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C68BD" w14:textId="1EBFDDE9" w:rsidR="008E42DB" w:rsidRDefault="008E42DB" w:rsidP="008E42DB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345945563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50E70C" wp14:editId="615F43FB">
            <wp:extent cx="552450" cy="723900"/>
            <wp:effectExtent l="0" t="0" r="0" b="0"/>
            <wp:docPr id="5" name="Рисунок 5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F48A" w14:textId="77777777" w:rsidR="008E42DB" w:rsidRDefault="008E42DB" w:rsidP="008E42DB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75541411" w14:textId="77777777" w:rsidR="008E42DB" w:rsidRDefault="008E42DB" w:rsidP="008E42DB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</w:t>
      </w:r>
    </w:p>
    <w:p w14:paraId="3592CA63" w14:textId="77777777" w:rsidR="008E42DB" w:rsidRDefault="008E42DB" w:rsidP="008E42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5B6AF554" w14:textId="77777777" w:rsidR="008E42DB" w:rsidRDefault="008E42DB" w:rsidP="008E42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1528EA7" w14:textId="77777777" w:rsidR="008E42DB" w:rsidRDefault="008E42DB" w:rsidP="008E42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ЧУНСКОГО РАЙОНА </w:t>
      </w:r>
    </w:p>
    <w:p w14:paraId="47376F2A" w14:textId="77777777" w:rsidR="008E42DB" w:rsidRDefault="008E42DB" w:rsidP="008E42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B07793" w14:textId="77777777" w:rsidR="008E42DB" w:rsidRDefault="008E42DB" w:rsidP="008E42D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Постановление</w:t>
      </w:r>
    </w:p>
    <w:p w14:paraId="70E809A8" w14:textId="77777777" w:rsidR="008E42DB" w:rsidRDefault="008E42DB" w:rsidP="008E42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0C76845" w14:textId="77777777" w:rsidR="008E42DB" w:rsidRDefault="008E42DB" w:rsidP="008E42D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05.02.2020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Чунский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</w:p>
    <w:p w14:paraId="4CF7EAD2" w14:textId="77777777" w:rsidR="008E42DB" w:rsidRDefault="008E42DB" w:rsidP="008E42D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DF84644" w14:textId="77777777" w:rsidR="008E42DB" w:rsidRDefault="008E42DB" w:rsidP="008E42D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8AC7F97" w14:textId="77777777" w:rsidR="008E42DB" w:rsidRDefault="008E42DB" w:rsidP="008E42DB">
      <w:pPr>
        <w:tabs>
          <w:tab w:val="left" w:pos="709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 Чунского районного муниципального образования «Развитие культуры, спорта и молодежной политики» на 2019 – 2024 годы, в новой редакции</w:t>
      </w:r>
    </w:p>
    <w:p w14:paraId="2CA77203" w14:textId="77777777" w:rsidR="008E42DB" w:rsidRDefault="008E42DB" w:rsidP="008E42DB">
      <w:pPr>
        <w:tabs>
          <w:tab w:val="left" w:pos="709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ECDB2BC" w14:textId="77777777" w:rsidR="008E42DB" w:rsidRDefault="008E42DB" w:rsidP="008E42DB">
      <w:pPr>
        <w:tabs>
          <w:tab w:val="left" w:pos="709"/>
        </w:tabs>
        <w:spacing w:line="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сохранения и развития единого культурного пространства на территории Чунского района, рационального использования бюджетных средств, создания условий для наиболее полного удовлетворения запросов населения в сфере культуры и спорта, укрепления материально-технической базы учреждений культуры и спорта, руководствуясь Федеральным законом «Об общих принципах организации местного самоуправления в Российской Федерации» от 06.10.2003 года № 131-ФЗ (в ред. от 27.12.2019 года),</w:t>
      </w:r>
      <w:r>
        <w:rPr>
          <w:rStyle w:val="afa"/>
          <w:rFonts w:ascii="Times New Roman" w:hAnsi="Times New Roman"/>
          <w:sz w:val="24"/>
          <w:szCs w:val="24"/>
        </w:rPr>
        <w:t xml:space="preserve"> </w:t>
      </w:r>
      <w:r>
        <w:rPr>
          <w:rStyle w:val="afa"/>
          <w:rFonts w:ascii="Times New Roman" w:hAnsi="Times New Roman"/>
          <w:b w:val="0"/>
          <w:sz w:val="24"/>
          <w:szCs w:val="24"/>
        </w:rPr>
        <w:t xml:space="preserve">статьей 179 Бюджетного кодекса Российской Федерации, </w:t>
      </w:r>
      <w:r>
        <w:rPr>
          <w:rFonts w:ascii="Times New Roman" w:hAnsi="Times New Roman"/>
          <w:color w:val="000000"/>
          <w:sz w:val="24"/>
          <w:szCs w:val="24"/>
        </w:rPr>
        <w:t>статьями 38, 50 Устава Чунского районного муниципального образования,</w:t>
      </w:r>
    </w:p>
    <w:p w14:paraId="244EA161" w14:textId="77777777" w:rsidR="008E42DB" w:rsidRDefault="008E42DB" w:rsidP="008E42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муниципальную программу Чунского районного муниципального образования «Развитие культуры, спорта и молодежной политики» на 2019 – 2024 годы, в новой редакции (прилагается).</w:t>
      </w:r>
    </w:p>
    <w:p w14:paraId="7791B9DC" w14:textId="77777777" w:rsidR="008E42DB" w:rsidRDefault="008E42DB" w:rsidP="008E42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Чунского района от 01.04.2019 года № 27 «Об утверждении муниципальной программы Чунского районного муниципального образования «Развитие культуры, спорта и молодежной политики» на 2019 – 2024 годы».</w:t>
      </w:r>
    </w:p>
    <w:p w14:paraId="2C9432E5" w14:textId="77777777" w:rsidR="008E42DB" w:rsidRDefault="008E42DB" w:rsidP="008E42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 постановления администрации Чунского района от 25.07.2019 года № 57, от 16.09.2019 года № 76 «О внесении изменений в муниципальную программу Чунского районного муниципального образования «Развитие культуры спорта и молодёжной политики» на 2019-2024 годы, утвержденную постановлением администрации Чунского района от 01.04.2019 года № 27».</w:t>
      </w:r>
    </w:p>
    <w:p w14:paraId="4C714C57" w14:textId="77777777" w:rsidR="008E42DB" w:rsidRDefault="008E42DB" w:rsidP="008E42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интернет.</w:t>
      </w:r>
    </w:p>
    <w:p w14:paraId="318A7495" w14:textId="77777777" w:rsidR="008E42DB" w:rsidRDefault="008E42DB" w:rsidP="008E42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председателя комитета по вопросам социальной политики администрации Чунского района.</w:t>
      </w:r>
    </w:p>
    <w:p w14:paraId="27A73CD7" w14:textId="77777777" w:rsidR="008E42DB" w:rsidRDefault="008E42DB" w:rsidP="008E42D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55D5CD3C" w14:textId="77777777" w:rsidR="008E42DB" w:rsidRDefault="008E42DB" w:rsidP="008E42D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мэра Чунского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Емелин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C8FECAA" w14:textId="77777777" w:rsidR="002559B0" w:rsidRDefault="002559B0" w:rsidP="001828EA">
      <w:pPr>
        <w:tabs>
          <w:tab w:val="left" w:pos="709"/>
          <w:tab w:val="left" w:pos="811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  <w:sectPr w:rsidR="002559B0" w:rsidSect="00B413F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4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D7962" w:rsidRPr="003D2256" w14:paraId="62A4CC4D" w14:textId="77777777" w:rsidTr="008D7962">
        <w:tc>
          <w:tcPr>
            <w:tcW w:w="4536" w:type="dxa"/>
          </w:tcPr>
          <w:p w14:paraId="38772733" w14:textId="77777777" w:rsidR="008D7962" w:rsidRPr="003D2256" w:rsidRDefault="008D7962" w:rsidP="008D7962">
            <w:pPr>
              <w:widowControl w:val="0"/>
              <w:suppressAutoHyphens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3D2256">
              <w:rPr>
                <w:rFonts w:ascii="Times New Roman" w:hAnsi="Times New Roman"/>
                <w:bCs/>
                <w:kern w:val="1"/>
                <w:sz w:val="24"/>
                <w:szCs w:val="24"/>
                <w:lang w:eastAsia="fa-IR" w:bidi="fa-IR"/>
              </w:rPr>
              <w:lastRenderedPageBreak/>
              <w:t>Приложение 1</w:t>
            </w:r>
          </w:p>
          <w:p w14:paraId="4E27A9AA" w14:textId="77777777" w:rsidR="008D7962" w:rsidRPr="003D2256" w:rsidRDefault="008D7962" w:rsidP="008D7962">
            <w:pPr>
              <w:widowControl w:val="0"/>
              <w:suppressAutoHyphens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8D7962" w:rsidRPr="003D2256" w14:paraId="75F1D4A7" w14:textId="77777777" w:rsidTr="008D7962">
        <w:tc>
          <w:tcPr>
            <w:tcW w:w="4536" w:type="dxa"/>
          </w:tcPr>
          <w:p w14:paraId="673E953D" w14:textId="77777777" w:rsidR="008D7962" w:rsidRPr="003D2256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Утверждена постановлением</w:t>
            </w:r>
          </w:p>
          <w:p w14:paraId="66F03B3F" w14:textId="77777777" w:rsidR="008D7962" w:rsidRPr="003D2256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администрации Чунского района</w:t>
            </w:r>
          </w:p>
          <w:p w14:paraId="291DC3EB" w14:textId="77777777" w:rsidR="008D7962" w:rsidRPr="003D2256" w:rsidRDefault="008D7962" w:rsidP="008D7962">
            <w:pPr>
              <w:widowControl w:val="0"/>
              <w:suppressAutoHyphens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fa-IR" w:bidi="fa-IR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от 05.02.2020 года № 9</w:t>
            </w:r>
          </w:p>
        </w:tc>
      </w:tr>
      <w:tr w:rsidR="008D7962" w:rsidRPr="003D2256" w14:paraId="2FDBD9E3" w14:textId="77777777" w:rsidTr="006216D8">
        <w:trPr>
          <w:trHeight w:val="2727"/>
        </w:trPr>
        <w:tc>
          <w:tcPr>
            <w:tcW w:w="4536" w:type="dxa"/>
          </w:tcPr>
          <w:p w14:paraId="5977F30B" w14:textId="77777777" w:rsidR="008D7962" w:rsidRPr="003D2256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(в редакции от 25.05.2020 г. № 37,</w:t>
            </w:r>
          </w:p>
          <w:p w14:paraId="69B3C7E2" w14:textId="77777777" w:rsidR="008D7962" w:rsidRPr="003D2256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29.10.2020 г.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2256">
              <w:rPr>
                <w:rFonts w:ascii="Times New Roman" w:eastAsia="Calibri" w:hAnsi="Times New Roman"/>
                <w:sz w:val="24"/>
                <w:szCs w:val="24"/>
              </w:rPr>
              <w:t>76, 24.02.2021 г.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2256">
              <w:rPr>
                <w:rFonts w:ascii="Times New Roman" w:eastAsia="Calibri" w:hAnsi="Times New Roman"/>
                <w:sz w:val="24"/>
                <w:szCs w:val="24"/>
              </w:rPr>
              <w:t>20,</w:t>
            </w:r>
          </w:p>
          <w:p w14:paraId="31080F9B" w14:textId="77777777" w:rsidR="008D7962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21.06.2021.г.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2256">
              <w:rPr>
                <w:rFonts w:ascii="Times New Roman" w:eastAsia="Calibri" w:hAnsi="Times New Roman"/>
                <w:sz w:val="24"/>
                <w:szCs w:val="24"/>
              </w:rPr>
              <w:t xml:space="preserve">81, 26.10.2021 г. </w:t>
            </w:r>
          </w:p>
          <w:p w14:paraId="1D4B735E" w14:textId="77777777" w:rsidR="008D7962" w:rsidRDefault="008D7962" w:rsidP="008D7962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2256">
              <w:rPr>
                <w:rFonts w:ascii="Times New Roman" w:eastAsia="Calibri" w:hAnsi="Times New Roman"/>
                <w:sz w:val="24"/>
                <w:szCs w:val="24"/>
              </w:rPr>
              <w:t xml:space="preserve">154, 28.02.2022 г. № 62, </w:t>
            </w:r>
          </w:p>
          <w:p w14:paraId="7295B09E" w14:textId="3578C7E1" w:rsidR="008D7962" w:rsidRPr="00AF574A" w:rsidRDefault="008D7962" w:rsidP="008D7962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2256">
              <w:rPr>
                <w:rFonts w:ascii="Times New Roman" w:eastAsia="Calibri" w:hAnsi="Times New Roman"/>
                <w:sz w:val="24"/>
                <w:szCs w:val="24"/>
              </w:rPr>
              <w:t>01.03.2022 г. № 67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,11.04.2022г.№120, 10.08.2022 № 265, 12.09.2022 г. № 311, 30.12.2022 № 463, 01.03.2023 № 58, 21.04.2023 № 112</w:t>
            </w:r>
            <w:r w:rsidRPr="00AF574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F574A">
              <w:rPr>
                <w:sz w:val="27"/>
                <w:szCs w:val="27"/>
              </w:rPr>
              <w:t xml:space="preserve"> </w:t>
            </w:r>
            <w:r w:rsidR="00AF574A" w:rsidRPr="00AF574A">
              <w:rPr>
                <w:rFonts w:ascii="Times New Roman" w:hAnsi="Times New Roman"/>
                <w:sz w:val="24"/>
                <w:szCs w:val="24"/>
              </w:rPr>
              <w:t>25.09.223 № 258</w:t>
            </w:r>
            <w:r w:rsidR="006216D8" w:rsidRPr="00AF57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A58492" w14:textId="157C7F2A" w:rsidR="006216D8" w:rsidRPr="003D2256" w:rsidRDefault="008E42DB" w:rsidP="008E42DB">
            <w:pPr>
              <w:spacing w:after="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</w:rPr>
            </w:pPr>
            <w:r w:rsidRPr="00C8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02.10.2023 </w:t>
            </w:r>
            <w:r w:rsidR="006216D8" w:rsidRPr="00C8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81AFA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="00C81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0944">
              <w:rPr>
                <w:rFonts w:ascii="Times New Roman" w:hAnsi="Times New Roman"/>
                <w:color w:val="000000"/>
                <w:sz w:val="24"/>
                <w:szCs w:val="24"/>
              </w:rPr>
              <w:t>24.11.2023 № 328, 29.12.2023 № 417</w:t>
            </w:r>
            <w:r w:rsidR="00FC725E">
              <w:rPr>
                <w:rFonts w:ascii="Times New Roman" w:hAnsi="Times New Roman"/>
                <w:color w:val="000000"/>
                <w:sz w:val="24"/>
                <w:szCs w:val="24"/>
              </w:rPr>
              <w:t>, 22.02.2024 №46/1</w:t>
            </w:r>
            <w:r w:rsidR="006028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028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08.04</w:t>
            </w:r>
            <w:r w:rsidR="00602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253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2024 </w:t>
            </w:r>
            <w:r w:rsidR="0042533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E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042B541" w14:textId="77777777" w:rsidR="002559B0" w:rsidRDefault="00841B8E" w:rsidP="001828EA">
      <w:pPr>
        <w:tabs>
          <w:tab w:val="left" w:pos="709"/>
          <w:tab w:val="left" w:pos="811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1506" wp14:editId="1F7B7613">
                <wp:simplePos x="0" y="0"/>
                <wp:positionH relativeFrom="margin">
                  <wp:align>center</wp:align>
                </wp:positionH>
                <wp:positionV relativeFrom="paragraph">
                  <wp:posOffset>-294005</wp:posOffset>
                </wp:positionV>
                <wp:extent cx="209550" cy="161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28246" id="Овал 4" o:spid="_x0000_s1026" style="position:absolute;margin-left:0;margin-top:-23.15pt;width:16.5pt;height:12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HzmwIAAK0FAAAOAAAAZHJzL2Uyb0RvYy54bWysVM1u2zAMvg/YOwi6r7aDpFuCOkXQosOA&#10;oi3WDj0rspQIkEVNUuJkD7NnGHbdS+SRRsk/6dZih2I5KKRIfiI/kzw739WabIXzCkxJi5OcEmE4&#10;VMqsSvrl4erdB0p8YKZiGowo6V54ej5/++assTMxgjXoSjiCIMbPGlvSdQh2lmWer0XN/AlYYdAo&#10;wdUsoOpWWeVYg+i1zkZ5fpo14CrrgAvv8fayNdJ5wpdS8HArpReB6JJibiGdLp3LeGbzMzZbOWbX&#10;indpsFdkUTNl8NEB6pIFRjZOPYOqFXfgQYYTDnUGUiouUg1YTZH/Vc39mlmRakFyvB1o8v8Plt9s&#10;7xxRVUnHlBhW4yc6fD/8PPw4/CLjyE5j/Qyd7u2d6zSPYix1J10d/7EIskuM7gdGxS4QjpejfDqZ&#10;IO8cTcVpMR1NImZ2DLbOh48CahKFkgqtlfWxZjZj22sfWu/eK1570Kq6UlonJfaJuNCObBl+4eWq&#10;6PD/8NLmVYGYZozMIgVt0UkKey0injafhUTqYpkp4dS0x2QY58KEojWtWSXaHCc5/vos+/QTJwkw&#10;IkusbsDuAHrPFqTHbunp/GOoSD0/BOf/SqwNHiLSy2DCEFwrA+4lAI1VdS+3/j1JLTWRpSVUe2ws&#10;B+3EecuvFH7ha+bDHXM4YtgUuDbCLR5SQ1NS6CRK1uC+vXQf/bHz0UpJgyNbUv91w5ygRH8yOBPT&#10;YjyOM56U8eT9CBX31LJ8ajGb+gKwZwpcUJYnMfoH3YvSQf2I22URX0UTMxzfLikPrlcuQrtKcD9x&#10;sVgkN5xry8K1ubc8gkdWY/s+7B6Zs12bB5yPG+jH+1mrt74x0sBiE0CqNAdHXju+cSekxun2V1w6&#10;T/Xkddyy898AAAD//wMAUEsDBBQABgAIAAAAIQBin/S43AAAAAcBAAAPAAAAZHJzL2Rvd25yZXYu&#10;eG1sTI/BTsMwEETvSPyDtUjcWqdJVUUhTlUhOCEhaBFnN14Si3gdbKcJf89yguPMrGbe1vvFDeKC&#10;IVpPCjbrDARS642lTsHb6XFVgohJk9GDJ1TwjRH2zfVVrSvjZ3rFyzF1gksoVlpBn9JYSRnbHp2O&#10;az8icfbhg9OJZeikCXrmcjfIPMt20mlLvNDrEe97bD+Pk1Ngi3n5mh9O203x9FLa8OwO+fSu1O3N&#10;crgDkXBJf8fwi8/o0DDT2U9kohgU8CNJwWq7K0BwXBRsnNnIsxJkU8v//M0PAAAA//8DAFBLAQIt&#10;ABQABgAIAAAAIQC2gziS/gAAAOEBAAATAAAAAAAAAAAAAAAAAAAAAABbQ29udGVudF9UeXBlc10u&#10;eG1sUEsBAi0AFAAGAAgAAAAhADj9If/WAAAAlAEAAAsAAAAAAAAAAAAAAAAALwEAAF9yZWxzLy5y&#10;ZWxzUEsBAi0AFAAGAAgAAAAhALG2gfObAgAArQUAAA4AAAAAAAAAAAAAAAAALgIAAGRycy9lMm9E&#10;b2MueG1sUEsBAi0AFAAGAAgAAAAhAGKf9LjcAAAABwEAAA8AAAAAAAAAAAAAAAAA9QQAAGRycy9k&#10;b3ducmV2LnhtbFBLBQYAAAAABAAEAPMAAAD+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3A3045A5" w14:textId="77777777" w:rsidR="001828EA" w:rsidRDefault="001828EA" w:rsidP="001828EA">
      <w:pPr>
        <w:tabs>
          <w:tab w:val="left" w:pos="709"/>
          <w:tab w:val="left" w:pos="811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</w:p>
    <w:p w14:paraId="68ECAC45" w14:textId="77777777" w:rsidR="00FD66A0" w:rsidRDefault="00FD66A0" w:rsidP="007B41C3">
      <w:pPr>
        <w:tabs>
          <w:tab w:val="left" w:pos="70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bookmarkStart w:id="1" w:name="_Toc374792689"/>
    </w:p>
    <w:p w14:paraId="5A99D165" w14:textId="77777777" w:rsidR="00CE4C3C" w:rsidRDefault="00CE4C3C" w:rsidP="007B41C3">
      <w:pPr>
        <w:tabs>
          <w:tab w:val="left" w:pos="70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</w:p>
    <w:p w14:paraId="5A02F2F8" w14:textId="77777777" w:rsidR="00034BE1" w:rsidRPr="00034BE1" w:rsidRDefault="00034BE1" w:rsidP="007B41C3">
      <w:pPr>
        <w:tabs>
          <w:tab w:val="left" w:pos="709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</w:p>
    <w:p w14:paraId="3E3007C9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 w:firstLine="55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53A76EE1" w14:textId="77777777" w:rsidR="00B25EF6" w:rsidRPr="00A57F89" w:rsidRDefault="00B25EF6" w:rsidP="007B41C3">
      <w:pPr>
        <w:spacing w:after="0" w:line="240" w:lineRule="auto"/>
        <w:ind w:right="29" w:firstLine="5529"/>
        <w:rPr>
          <w:rFonts w:ascii="Times New Roman" w:eastAsia="Calibri" w:hAnsi="Times New Roman"/>
          <w:sz w:val="24"/>
          <w:szCs w:val="24"/>
        </w:rPr>
      </w:pPr>
    </w:p>
    <w:p w14:paraId="595584CE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0D4AF39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3A52F620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1BB8E9FE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1FF569E0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24EB7D7C" w14:textId="77777777" w:rsidR="00B25EF6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939BFFB" w14:textId="77777777" w:rsidR="00737671" w:rsidRDefault="0073767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3786FA64" w14:textId="77777777" w:rsidR="00737671" w:rsidRDefault="0073767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5040B20F" w14:textId="77777777" w:rsidR="00737671" w:rsidRDefault="0073767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5CFBBA38" w14:textId="77777777" w:rsidR="00737671" w:rsidRDefault="0073767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023EF34" w14:textId="77777777" w:rsidR="00737671" w:rsidRPr="00A57F89" w:rsidRDefault="0073767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3D9C7735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3695F383" w14:textId="77777777" w:rsidR="00B25EF6" w:rsidRPr="00A57F89" w:rsidRDefault="00B25EF6" w:rsidP="007B41C3">
      <w:pPr>
        <w:widowControl w:val="0"/>
        <w:autoSpaceDE w:val="0"/>
        <w:autoSpaceDN w:val="0"/>
        <w:adjustRightInd w:val="0"/>
        <w:spacing w:after="0" w:line="259" w:lineRule="auto"/>
        <w:ind w:right="29"/>
        <w:jc w:val="center"/>
        <w:rPr>
          <w:rFonts w:ascii="Times New Roman" w:eastAsia="Calibri" w:hAnsi="Times New Roman"/>
          <w:sz w:val="24"/>
          <w:szCs w:val="24"/>
        </w:rPr>
      </w:pPr>
      <w:r w:rsidRPr="00A57F89">
        <w:rPr>
          <w:rFonts w:ascii="Times New Roman" w:eastAsia="Calibri" w:hAnsi="Times New Roman"/>
          <w:sz w:val="24"/>
          <w:szCs w:val="24"/>
        </w:rPr>
        <w:t>МУНИЦИПАЛЬНАЯ ПРОГРАММА</w:t>
      </w:r>
    </w:p>
    <w:p w14:paraId="31ABB877" w14:textId="77777777" w:rsidR="00B25EF6" w:rsidRPr="00A57F89" w:rsidRDefault="00B25EF6" w:rsidP="007B41C3">
      <w:pPr>
        <w:widowControl w:val="0"/>
        <w:autoSpaceDE w:val="0"/>
        <w:autoSpaceDN w:val="0"/>
        <w:adjustRightInd w:val="0"/>
        <w:spacing w:after="0" w:line="259" w:lineRule="auto"/>
        <w:ind w:right="29"/>
        <w:jc w:val="center"/>
        <w:rPr>
          <w:rFonts w:ascii="Times New Roman" w:eastAsia="Calibri" w:hAnsi="Times New Roman"/>
          <w:sz w:val="24"/>
          <w:szCs w:val="24"/>
        </w:rPr>
      </w:pPr>
      <w:r w:rsidRPr="00A57F89">
        <w:rPr>
          <w:rFonts w:ascii="Times New Roman" w:eastAsia="Calibri" w:hAnsi="Times New Roman"/>
          <w:sz w:val="24"/>
          <w:szCs w:val="24"/>
        </w:rPr>
        <w:t>ЧУНСКОГО РАЙОННОГО МУНИЦИПАЛЬНОГО ОБРАЗОВАНИЯ</w:t>
      </w:r>
    </w:p>
    <w:p w14:paraId="23D078D6" w14:textId="77777777" w:rsidR="00B25EF6" w:rsidRDefault="00B25EF6" w:rsidP="007B41C3">
      <w:pPr>
        <w:spacing w:after="0" w:line="259" w:lineRule="auto"/>
        <w:ind w:right="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КУЛЬТУРЫ, СПОРТА И МОЛОДЕЖНОЙ ПОЛИТИКИ»</w:t>
      </w:r>
    </w:p>
    <w:p w14:paraId="0FB867C9" w14:textId="77777777" w:rsidR="00B25EF6" w:rsidRDefault="00B25EF6" w:rsidP="007B41C3">
      <w:pPr>
        <w:spacing w:after="0" w:line="259" w:lineRule="auto"/>
        <w:ind w:right="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2019 – </w:t>
      </w:r>
      <w:r w:rsidR="00BE552F">
        <w:rPr>
          <w:rFonts w:ascii="Times New Roman" w:hAnsi="Times New Roman"/>
          <w:sz w:val="24"/>
          <w:szCs w:val="24"/>
        </w:rPr>
        <w:t>202</w:t>
      </w:r>
      <w:r w:rsidR="00BE552F" w:rsidRPr="008362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14:paraId="30724CC8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2BF8686D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3CAFA48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CF09072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3E23BA8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5917787E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4765927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B473622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5F4B80D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845B4BF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3533DE20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21DD4A31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4174081A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1B67A02B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jc w:val="center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7178597A" w14:textId="77777777" w:rsidR="00B25EF6" w:rsidRPr="00A57F89" w:rsidRDefault="00B25EF6" w:rsidP="007B41C3">
      <w:pPr>
        <w:widowControl w:val="0"/>
        <w:suppressAutoHyphens/>
        <w:spacing w:after="0" w:line="240" w:lineRule="auto"/>
        <w:ind w:right="29"/>
        <w:jc w:val="center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</w:p>
    <w:p w14:paraId="6DBDC4E9" w14:textId="4FF78FD3" w:rsidR="00411611" w:rsidRPr="00A57F89" w:rsidRDefault="00411611" w:rsidP="007B41C3">
      <w:pPr>
        <w:widowControl w:val="0"/>
        <w:suppressAutoHyphens/>
        <w:spacing w:after="0" w:line="240" w:lineRule="auto"/>
        <w:ind w:right="29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  <w:bookmarkStart w:id="2" w:name="_GoBack"/>
      <w:bookmarkEnd w:id="2"/>
    </w:p>
    <w:p w14:paraId="243813FC" w14:textId="77777777" w:rsidR="00281E14" w:rsidRPr="008362EA" w:rsidRDefault="008350AA" w:rsidP="007B41C3">
      <w:pPr>
        <w:widowControl w:val="0"/>
        <w:suppressAutoHyphens/>
        <w:spacing w:after="0" w:line="240" w:lineRule="auto"/>
        <w:ind w:right="29"/>
        <w:jc w:val="center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  <w:proofErr w:type="spellStart"/>
      <w:r w:rsidRPr="008362EA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р.</w:t>
      </w:r>
      <w:r w:rsidR="00B25EF6" w:rsidRPr="008362EA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п</w:t>
      </w:r>
      <w:proofErr w:type="spellEnd"/>
      <w:r w:rsidR="00B25EF6" w:rsidRPr="008362EA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. Чунский</w:t>
      </w:r>
    </w:p>
    <w:p w14:paraId="16636F69" w14:textId="27B007A5" w:rsidR="008D7962" w:rsidRDefault="002C2F0D" w:rsidP="006216D8">
      <w:pPr>
        <w:widowControl w:val="0"/>
        <w:suppressAutoHyphens/>
        <w:spacing w:after="0" w:line="240" w:lineRule="auto"/>
        <w:ind w:right="29"/>
        <w:jc w:val="center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</w:pPr>
      <w:r w:rsidRPr="001F5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D8A25" wp14:editId="2B59A614">
                <wp:simplePos x="0" y="0"/>
                <wp:positionH relativeFrom="column">
                  <wp:posOffset>5796915</wp:posOffset>
                </wp:positionH>
                <wp:positionV relativeFrom="paragraph">
                  <wp:posOffset>332740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0A97" id="Прямоугольник 2" o:spid="_x0000_s1026" style="position:absolute;margin-left:456.45pt;margin-top:26.2pt;width:1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LDRAIAAEwEAAAOAAAAZHJzL2Uyb0RvYy54bWysVE2O0zAU3iNxB8t7mjZqOzNR09GoQxHS&#10;ACMNHMB1nMbCsc2z27SskNgicQQOwQbxM2dIb8Sz0ykd2CBEFpafn/35e9/7nMn5plZkLcBJo3M6&#10;6PUpEZqbQuplTl+9nD86pcR5pgumjBY53QpHz6cPH0wam4nUVEYVAgiCaJc1NqeV9zZLEscrUTPX&#10;M1ZoTJYGauYxhGVSAGsQvVZJ2u+Pk8ZAYcFw4RyuXnZJOo34ZSm4f1GWTniicorcfBwhjoswJtMJ&#10;y5bAbCX5ngb7BxY1kxovPUBdMs/ICuQfULXkYJwpfY+bOjFlKbmINWA1g/5v1dxUzIpYC4rj7EEm&#10;9/9g+fP1NRBZ5DSlRLMaW9R+2r3bfWy/t7e79+3n9rb9tvvQ/mi/tF9JGvRqrMvw2I29hlCxs1eG&#10;v3ZEm1nF9FJcAJimEqxAloOwP7l3IAQOj5JF88wUeB1beROl25RQB0AUhWxih7aHDomNJxwX0+HJ&#10;eIR95JhK09NxP3YwYdndYQvOPxGmJmGSU0ADRHC2vnI+kGHZ3ZZI3ihZzKVSMYDlYqaArBmaZR6/&#10;yB9rPN6mNGlyejZKRxH5Xs79HUQtPbpeyTqnp/3wdT4Mqj3WRfSkZ1J1c6Ss9F7GoFzXgYUptqgi&#10;mM7S+ARxUhl4S0mDds6pe7NiIChRTzV24mwwHAb/x2A4OkkxgOPM4jjDNEeonHpKuunMd29mZUEu&#10;K7xpEGvX5gK7V8qobOhsx2pPFi0bBd8/r/AmjuO469dPYPoTAAD//wMAUEsDBBQABgAIAAAAIQCq&#10;5H4l3gAAAAkBAAAPAAAAZHJzL2Rvd25yZXYueG1sTI/LTsMwEEX3SPyDNUjsqJMoRUkap4ISxIZF&#10;KbCf2tMkwo8odtuUr8esYDkzR3fOrdez0exEkx+cFZAuEmBkpVOD7QR8vD/fFcB8QKtQO0sCLuRh&#10;3Vxf1Vgpd7ZvdNqFjsUQ6ysU0IcwVpx72ZNBv3Aj2Xg7uMlgiOPUcTXhOYYbzbMkuecGBxs/9DjS&#10;pif5tTsaAVvEp+33i5SP7eU1b2nz2ZLTQtzezA8rYIHm8AfDr35UhyY67d3RKs+0gDLNyogKWGY5&#10;sAiUyzQu9gKKIgfe1Px/g+YHAAD//wMAUEsBAi0AFAAGAAgAAAAhALaDOJL+AAAA4QEAABMAAAAA&#10;AAAAAAAAAAAAAAAAAFtDb250ZW50X1R5cGVzXS54bWxQSwECLQAUAAYACAAAACEAOP0h/9YAAACU&#10;AQAACwAAAAAAAAAAAAAAAAAvAQAAX3JlbHMvLnJlbHNQSwECLQAUAAYACAAAACEA8GGSw0QCAABM&#10;BAAADgAAAAAAAAAAAAAAAAAuAgAAZHJzL2Uyb0RvYy54bWxQSwECLQAUAAYACAAAACEAquR+Jd4A&#10;AAAJAQAADwAAAAAAAAAAAAAAAACeBAAAZHJzL2Rvd25yZXYueG1sUEsFBgAAAAAEAAQA8wAAAKkF&#10;AAAAAA==&#10;" strokecolor="white"/>
            </w:pict>
          </mc:Fallback>
        </mc:AlternateContent>
      </w:r>
      <w:r w:rsidR="00B25EF6" w:rsidRPr="001F5E75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202</w:t>
      </w:r>
      <w:r w:rsidR="00F768C1" w:rsidRPr="001F5E75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0</w:t>
      </w:r>
      <w:r w:rsidR="00411611" w:rsidRPr="001F5E75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 xml:space="preserve"> года</w:t>
      </w:r>
    </w:p>
    <w:p w14:paraId="7FB5BFD8" w14:textId="77777777" w:rsidR="008D7962" w:rsidRDefault="008D7962" w:rsidP="007B41C3">
      <w:pPr>
        <w:widowControl w:val="0"/>
        <w:suppressAutoHyphens/>
        <w:spacing w:after="0" w:line="240" w:lineRule="auto"/>
        <w:ind w:right="29"/>
        <w:jc w:val="center"/>
        <w:textAlignment w:val="baseline"/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sectPr w:rsidR="008D7962" w:rsidSect="008D7962">
          <w:pgSz w:w="11907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14:paraId="0970549E" w14:textId="77777777" w:rsidR="003911DD" w:rsidRDefault="003911DD" w:rsidP="007B41C3">
      <w:pPr>
        <w:spacing w:after="0" w:line="240" w:lineRule="auto"/>
        <w:ind w:right="29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6AA308BA" w14:textId="77777777" w:rsidR="002F1A1E" w:rsidRDefault="007A07BE" w:rsidP="007B41C3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7A07BE">
        <w:rPr>
          <w:rFonts w:ascii="Times New Roman" w:hAnsi="Times New Roman"/>
          <w:b/>
          <w:bCs/>
          <w:kern w:val="28"/>
          <w:sz w:val="24"/>
          <w:szCs w:val="24"/>
        </w:rPr>
        <w:t xml:space="preserve">МУНИЦИПАЛЬНАЯ ПРОГРАММА </w:t>
      </w:r>
    </w:p>
    <w:p w14:paraId="356AF4C3" w14:textId="0B92AFA6" w:rsidR="007A07BE" w:rsidRDefault="007A07BE" w:rsidP="007B41C3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7A07BE">
        <w:rPr>
          <w:rFonts w:ascii="Times New Roman" w:hAnsi="Times New Roman"/>
          <w:b/>
          <w:bCs/>
          <w:kern w:val="28"/>
          <w:sz w:val="24"/>
          <w:szCs w:val="24"/>
        </w:rPr>
        <w:t xml:space="preserve">ЧУНСКОГО РАЙОННОГО МУНИЦИПАЛЬНОГО ОБРАЗОВАНИЯ </w:t>
      </w:r>
    </w:p>
    <w:p w14:paraId="633C9BA1" w14:textId="77777777" w:rsidR="007A07BE" w:rsidRPr="007A07BE" w:rsidRDefault="007A07BE" w:rsidP="007B41C3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7A07BE">
        <w:rPr>
          <w:rFonts w:ascii="Times New Roman" w:hAnsi="Times New Roman"/>
          <w:b/>
          <w:bCs/>
          <w:kern w:val="28"/>
          <w:sz w:val="24"/>
          <w:szCs w:val="24"/>
        </w:rPr>
        <w:t xml:space="preserve">«РАЗВИТИЕ КУЛЬТУРЫ, СПОРТА И МОЛОДЁЖНОЙ ПОЛИТИКИ» </w:t>
      </w:r>
    </w:p>
    <w:p w14:paraId="272B5192" w14:textId="77777777" w:rsidR="00CA3295" w:rsidRDefault="006B3B3B" w:rsidP="00613801">
      <w:pPr>
        <w:spacing w:after="0" w:line="240" w:lineRule="auto"/>
        <w:ind w:right="1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НА 201</w:t>
      </w:r>
      <w:r w:rsidR="00BB0636">
        <w:rPr>
          <w:rFonts w:ascii="Times New Roman" w:hAnsi="Times New Roman"/>
          <w:b/>
          <w:bCs/>
          <w:kern w:val="28"/>
          <w:sz w:val="24"/>
          <w:szCs w:val="24"/>
        </w:rPr>
        <w:t>9</w:t>
      </w:r>
      <w:r>
        <w:rPr>
          <w:rFonts w:ascii="Times New Roman" w:hAnsi="Times New Roman"/>
          <w:b/>
          <w:bCs/>
          <w:kern w:val="28"/>
          <w:sz w:val="24"/>
          <w:szCs w:val="24"/>
        </w:rPr>
        <w:t>-2</w:t>
      </w:r>
      <w:r w:rsidRPr="008362EA">
        <w:rPr>
          <w:rFonts w:ascii="Times New Roman" w:hAnsi="Times New Roman"/>
          <w:b/>
          <w:bCs/>
          <w:kern w:val="28"/>
          <w:sz w:val="24"/>
          <w:szCs w:val="24"/>
        </w:rPr>
        <w:t>0</w:t>
      </w:r>
      <w:r w:rsidR="00BF348B" w:rsidRPr="008362EA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BE552F" w:rsidRPr="008362EA">
        <w:rPr>
          <w:rFonts w:ascii="Times New Roman" w:hAnsi="Times New Roman"/>
          <w:b/>
          <w:bCs/>
          <w:kern w:val="28"/>
          <w:sz w:val="24"/>
          <w:szCs w:val="24"/>
        </w:rPr>
        <w:t>6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ГОД</w:t>
      </w:r>
      <w:r w:rsidR="00495337">
        <w:rPr>
          <w:rFonts w:ascii="Times New Roman" w:hAnsi="Times New Roman"/>
          <w:b/>
          <w:bCs/>
          <w:kern w:val="28"/>
          <w:sz w:val="24"/>
          <w:szCs w:val="24"/>
        </w:rPr>
        <w:t>Ы</w:t>
      </w:r>
    </w:p>
    <w:p w14:paraId="43E51EF6" w14:textId="77777777" w:rsidR="005A0C3C" w:rsidRDefault="005A0C3C" w:rsidP="007B41C3">
      <w:pPr>
        <w:spacing w:after="0" w:line="240" w:lineRule="auto"/>
        <w:ind w:right="29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47E1A3CD" w14:textId="77777777" w:rsidR="006B3B3B" w:rsidRDefault="006B3B3B" w:rsidP="00613801">
      <w:pPr>
        <w:spacing w:after="0" w:line="240" w:lineRule="auto"/>
        <w:ind w:right="15"/>
        <w:jc w:val="center"/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 xml:space="preserve">глава 1. Паспорт </w:t>
      </w:r>
      <w:r w:rsidRPr="007A07BE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>муниципальной программы</w:t>
      </w:r>
      <w:r w:rsidR="005F0EE6">
        <w:rPr>
          <w:rFonts w:ascii="Times New Roman" w:hAnsi="Times New Roman"/>
          <w:b/>
          <w:caps/>
          <w:kern w:val="32"/>
          <w:sz w:val="24"/>
          <w:szCs w:val="24"/>
          <w:lang w:eastAsia="ru-RU"/>
        </w:rPr>
        <w:t xml:space="preserve"> </w:t>
      </w:r>
    </w:p>
    <w:p w14:paraId="3655C08C" w14:textId="77777777" w:rsidR="006B3B3B" w:rsidRDefault="006B3B3B" w:rsidP="007B41C3">
      <w:pPr>
        <w:spacing w:after="0" w:line="240" w:lineRule="auto"/>
        <w:ind w:right="29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tbl>
      <w:tblPr>
        <w:tblW w:w="1005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81"/>
        <w:gridCol w:w="6803"/>
      </w:tblGrid>
      <w:tr w:rsidR="00105E12" w:rsidRPr="00C53EB7" w14:paraId="38418004" w14:textId="77777777" w:rsidTr="008852A8">
        <w:trPr>
          <w:trHeight w:val="928"/>
        </w:trPr>
        <w:tc>
          <w:tcPr>
            <w:tcW w:w="674" w:type="dxa"/>
          </w:tcPr>
          <w:bookmarkEnd w:id="0"/>
          <w:bookmarkEnd w:id="1"/>
          <w:p w14:paraId="12C882DE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3151477B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1" w:type="dxa"/>
          </w:tcPr>
          <w:p w14:paraId="16300271" w14:textId="77777777" w:rsidR="00E87DD8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803" w:type="dxa"/>
          </w:tcPr>
          <w:p w14:paraId="4ADA6AD6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характеристик муниципальной программы</w:t>
            </w:r>
          </w:p>
        </w:tc>
      </w:tr>
      <w:tr w:rsidR="00105E12" w:rsidRPr="00C53EB7" w14:paraId="3484AD44" w14:textId="77777777" w:rsidTr="008852A8">
        <w:trPr>
          <w:trHeight w:val="248"/>
        </w:trPr>
        <w:tc>
          <w:tcPr>
            <w:tcW w:w="674" w:type="dxa"/>
          </w:tcPr>
          <w:p w14:paraId="43D8DEFD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</w:tcPr>
          <w:p w14:paraId="71EF58F6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3" w:type="dxa"/>
          </w:tcPr>
          <w:p w14:paraId="0634D965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05E12" w:rsidRPr="00C53EB7" w14:paraId="21A5996B" w14:textId="77777777" w:rsidTr="008852A8">
        <w:tc>
          <w:tcPr>
            <w:tcW w:w="674" w:type="dxa"/>
          </w:tcPr>
          <w:p w14:paraId="60F7DEAC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</w:tcPr>
          <w:p w14:paraId="20264594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803" w:type="dxa"/>
          </w:tcPr>
          <w:p w14:paraId="1DF9E823" w14:textId="5F6BD9B6" w:rsidR="00A16F7B" w:rsidRPr="00F768C1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</w:rPr>
            </w:pPr>
            <w:r w:rsidRPr="00C53EB7">
              <w:rPr>
                <w:sz w:val="20"/>
                <w:szCs w:val="20"/>
                <w:lang w:val="ru-RU"/>
              </w:rPr>
              <w:t>1.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</w:rPr>
              <w:t>Федеральны</w:t>
            </w:r>
            <w:r w:rsidRPr="00C53EB7">
              <w:rPr>
                <w:sz w:val="20"/>
                <w:szCs w:val="20"/>
                <w:lang w:val="ru-RU"/>
              </w:rPr>
              <w:t xml:space="preserve">й </w:t>
            </w:r>
            <w:r w:rsidRPr="00C53EB7">
              <w:rPr>
                <w:sz w:val="20"/>
                <w:szCs w:val="20"/>
              </w:rPr>
              <w:t>закон «Об общих принципах организации местного самоуправления в Российской Федерации»</w:t>
            </w:r>
            <w:r w:rsidR="00F768C1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</w:rPr>
              <w:t>от 06.10.2003 года № 131-ФЗ</w:t>
            </w:r>
            <w:r w:rsidRPr="00C53EB7">
              <w:rPr>
                <w:sz w:val="20"/>
                <w:szCs w:val="20"/>
                <w:lang w:val="ru-RU"/>
              </w:rPr>
              <w:t>;</w:t>
            </w:r>
          </w:p>
          <w:p w14:paraId="174B5145" w14:textId="77777777" w:rsidR="00A16F7B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2.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  <w:lang w:val="ru-RU"/>
              </w:rPr>
              <w:t>Основы законодательства Российской Федерации о культуре, утвержденные Верховным Советом Российской Федерации от 09.10.1992 года № 3612-1;</w:t>
            </w:r>
          </w:p>
          <w:p w14:paraId="3621D0AC" w14:textId="478C02E5" w:rsidR="00A16F7B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3.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  <w:lang w:val="ru-RU"/>
              </w:rPr>
              <w:t>Федеральный закон от 29.12.1994 года № 78-ФЗ «О библиотечном деле»;</w:t>
            </w:r>
          </w:p>
          <w:p w14:paraId="594BA55A" w14:textId="6157D49F" w:rsidR="00A16F7B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4.Федеральный закон от 29.12.2012 года № 273-ФЗ «Об образовании в Российской Федерации»;</w:t>
            </w:r>
          </w:p>
          <w:p w14:paraId="6DDFB69A" w14:textId="0184B1E8" w:rsidR="00A16F7B" w:rsidRPr="00F768C1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</w:rPr>
            </w:pPr>
            <w:r w:rsidRPr="00C53EB7">
              <w:rPr>
                <w:sz w:val="20"/>
                <w:szCs w:val="20"/>
                <w:lang w:val="ru-RU"/>
              </w:rPr>
              <w:t>5.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</w:rPr>
              <w:t>Федеральны</w:t>
            </w:r>
            <w:r w:rsidRPr="00C53EB7">
              <w:rPr>
                <w:sz w:val="20"/>
                <w:szCs w:val="20"/>
                <w:lang w:val="ru-RU"/>
              </w:rPr>
              <w:t>й</w:t>
            </w:r>
            <w:r w:rsidRPr="00C53EB7">
              <w:rPr>
                <w:sz w:val="20"/>
                <w:szCs w:val="20"/>
              </w:rPr>
              <w:t xml:space="preserve"> закон от 04.12.2007</w:t>
            </w:r>
            <w:r w:rsidRPr="00C53EB7">
              <w:rPr>
                <w:sz w:val="20"/>
                <w:szCs w:val="20"/>
                <w:lang w:val="ru-RU"/>
              </w:rPr>
              <w:t xml:space="preserve"> года</w:t>
            </w:r>
            <w:r w:rsidRPr="00C53EB7">
              <w:rPr>
                <w:sz w:val="20"/>
                <w:szCs w:val="20"/>
              </w:rPr>
              <w:t xml:space="preserve"> </w:t>
            </w:r>
            <w:hyperlink r:id="rId14" w:history="1">
              <w:r w:rsidRPr="00C53EB7">
                <w:rPr>
                  <w:sz w:val="20"/>
                  <w:szCs w:val="20"/>
                </w:rPr>
                <w:t>№ 329-ФЗ</w:t>
              </w:r>
            </w:hyperlink>
            <w:r w:rsidRPr="00C53EB7">
              <w:rPr>
                <w:sz w:val="20"/>
                <w:szCs w:val="20"/>
              </w:rPr>
              <w:t xml:space="preserve"> «О физической культуре и спорте в Российской Федерации»</w:t>
            </w:r>
            <w:r w:rsidRPr="00C53EB7">
              <w:rPr>
                <w:sz w:val="20"/>
                <w:szCs w:val="20"/>
                <w:lang w:val="ru-RU"/>
              </w:rPr>
              <w:t>;</w:t>
            </w:r>
          </w:p>
          <w:p w14:paraId="3A6D1EBE" w14:textId="77777777" w:rsidR="00A16F7B" w:rsidRPr="00C53EB7" w:rsidRDefault="00A16F7B" w:rsidP="007B41C3">
            <w:pPr>
              <w:pStyle w:val="aa"/>
              <w:tabs>
                <w:tab w:val="left" w:pos="322"/>
                <w:tab w:val="left" w:pos="858"/>
              </w:tabs>
              <w:autoSpaceDE w:val="0"/>
              <w:autoSpaceDN w:val="0"/>
              <w:adjustRightInd w:val="0"/>
              <w:spacing w:before="0"/>
              <w:ind w:left="0" w:right="29"/>
              <w:rPr>
                <w:bCs w:val="0"/>
                <w:sz w:val="20"/>
                <w:szCs w:val="20"/>
                <w:lang w:val="ru-RU"/>
              </w:rPr>
            </w:pPr>
            <w:r w:rsidRPr="00C53EB7">
              <w:rPr>
                <w:rStyle w:val="afa"/>
                <w:b w:val="0"/>
                <w:sz w:val="20"/>
                <w:szCs w:val="20"/>
                <w:lang w:val="ru-RU"/>
              </w:rPr>
              <w:t>6.</w:t>
            </w:r>
            <w:r w:rsidR="000756E7" w:rsidRPr="00C53EB7">
              <w:rPr>
                <w:rStyle w:val="afa"/>
                <w:b w:val="0"/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rStyle w:val="afa"/>
                <w:b w:val="0"/>
                <w:sz w:val="20"/>
                <w:szCs w:val="20"/>
              </w:rPr>
              <w:t>Указ Президента Российской Федерации</w:t>
            </w:r>
            <w:r w:rsidRPr="00C53EB7">
              <w:rPr>
                <w:rStyle w:val="afa"/>
                <w:b w:val="0"/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rStyle w:val="afa"/>
                <w:b w:val="0"/>
                <w:sz w:val="20"/>
                <w:szCs w:val="20"/>
              </w:rPr>
              <w:t>от</w:t>
            </w:r>
            <w:r w:rsidRPr="00C53EB7">
              <w:rPr>
                <w:rStyle w:val="afa"/>
                <w:b w:val="0"/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rStyle w:val="afa"/>
                <w:b w:val="0"/>
                <w:sz w:val="20"/>
                <w:szCs w:val="20"/>
              </w:rPr>
              <w:t xml:space="preserve">07.05.2018 </w:t>
            </w:r>
            <w:r w:rsidRPr="00C53EB7">
              <w:rPr>
                <w:rStyle w:val="afa"/>
                <w:b w:val="0"/>
                <w:sz w:val="20"/>
                <w:szCs w:val="20"/>
                <w:lang w:val="ru-RU"/>
              </w:rPr>
              <w:t xml:space="preserve">года </w:t>
            </w:r>
            <w:r w:rsidRPr="00C53EB7">
              <w:rPr>
                <w:rStyle w:val="afa"/>
                <w:b w:val="0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</w:t>
            </w:r>
            <w:r w:rsidRPr="00C53EB7">
              <w:rPr>
                <w:rStyle w:val="afa"/>
                <w:b w:val="0"/>
                <w:sz w:val="20"/>
                <w:szCs w:val="20"/>
                <w:lang w:val="ru-RU"/>
              </w:rPr>
              <w:t>;</w:t>
            </w:r>
          </w:p>
          <w:p w14:paraId="07412EFA" w14:textId="77777777" w:rsidR="00A16F7B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7.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  <w:lang w:val="ru-RU"/>
              </w:rPr>
              <w:t>Распоряжение Правительства Российской Федерации от 29.02.2016 года № 326-р «Об утверждении Стратегии государственной культурной политики»;</w:t>
            </w:r>
          </w:p>
          <w:p w14:paraId="6AB3D907" w14:textId="77777777" w:rsidR="00A16F7B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8.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  <w:lang w:val="ru-RU"/>
              </w:rPr>
              <w:t>Устав Чунского районного муниципального образования;</w:t>
            </w:r>
          </w:p>
          <w:p w14:paraId="1099C1D4" w14:textId="77777777" w:rsidR="000756E7" w:rsidRPr="00C53EB7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</w:rPr>
            </w:pPr>
            <w:r w:rsidRPr="00C53EB7">
              <w:rPr>
                <w:sz w:val="20"/>
                <w:szCs w:val="20"/>
              </w:rPr>
              <w:t>9.</w:t>
            </w:r>
            <w:r w:rsidR="000756E7" w:rsidRPr="00C53EB7">
              <w:rPr>
                <w:sz w:val="20"/>
                <w:szCs w:val="20"/>
                <w:lang w:val="ru-RU"/>
              </w:rPr>
              <w:t xml:space="preserve"> </w:t>
            </w:r>
            <w:r w:rsidRPr="00C53EB7">
              <w:rPr>
                <w:sz w:val="20"/>
                <w:szCs w:val="20"/>
              </w:rPr>
              <w:t xml:space="preserve">Стратегия социально-экономического развития Чунского районного муниципального образования на 2017-2030 годы, утвержденная решением </w:t>
            </w:r>
            <w:proofErr w:type="spellStart"/>
            <w:r w:rsidRPr="00C53EB7">
              <w:rPr>
                <w:sz w:val="20"/>
                <w:szCs w:val="20"/>
              </w:rPr>
              <w:t>Чунской</w:t>
            </w:r>
            <w:proofErr w:type="spellEnd"/>
            <w:r w:rsidRPr="00C53EB7">
              <w:rPr>
                <w:sz w:val="20"/>
                <w:szCs w:val="20"/>
              </w:rPr>
              <w:t xml:space="preserve"> районной Думы от 27.12.2017 № 128 (с изм. и доп. от 25.09.2019 </w:t>
            </w:r>
          </w:p>
          <w:p w14:paraId="75ADA526" w14:textId="77777777" w:rsidR="00E87DD8" w:rsidRPr="00B7754F" w:rsidRDefault="00A16F7B" w:rsidP="007B41C3">
            <w:pPr>
              <w:pStyle w:val="aa"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</w:rPr>
            </w:pPr>
            <w:r w:rsidRPr="00C53EB7">
              <w:rPr>
                <w:sz w:val="20"/>
                <w:szCs w:val="20"/>
              </w:rPr>
              <w:t>№ 227)</w:t>
            </w:r>
          </w:p>
        </w:tc>
      </w:tr>
      <w:tr w:rsidR="00105E12" w:rsidRPr="00C53EB7" w14:paraId="4844B933" w14:textId="77777777" w:rsidTr="008852A8">
        <w:tc>
          <w:tcPr>
            <w:tcW w:w="674" w:type="dxa"/>
          </w:tcPr>
          <w:p w14:paraId="68FB6606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1" w:type="dxa"/>
          </w:tcPr>
          <w:p w14:paraId="0F85F150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14:paraId="20874A94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6803" w:type="dxa"/>
          </w:tcPr>
          <w:p w14:paraId="0144D24E" w14:textId="77777777" w:rsidR="00E87DD8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Муниципальное казённое Учреждение «Отдел культуры, спорта и молодёжной политики администрации Чунского района» </w:t>
            </w:r>
          </w:p>
        </w:tc>
      </w:tr>
      <w:tr w:rsidR="00C53EB7" w:rsidRPr="00C53EB7" w14:paraId="1D495502" w14:textId="77777777" w:rsidTr="008852A8">
        <w:trPr>
          <w:trHeight w:val="6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F81C295" w14:textId="77777777" w:rsidR="00C53EB7" w:rsidRPr="00C53EB7" w:rsidRDefault="00C53EB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00128009" w14:textId="77777777" w:rsidR="00C53EB7" w:rsidRPr="00C53EB7" w:rsidRDefault="00C53EB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60C68BB2" w14:textId="77777777" w:rsidR="00C53EB7" w:rsidRPr="00C53EB7" w:rsidRDefault="00C53EB7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казённое учреждение «Отдел образования администрации Чунского района».</w:t>
            </w:r>
          </w:p>
          <w:p w14:paraId="3BEA0EDF" w14:textId="77777777" w:rsidR="00C33858" w:rsidRPr="00C53EB7" w:rsidRDefault="00C53EB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сельского хозяйства аппарата администрации Чунского района</w:t>
            </w:r>
          </w:p>
        </w:tc>
      </w:tr>
      <w:tr w:rsidR="00B7754F" w:rsidRPr="00C53EB7" w14:paraId="4CEADE14" w14:textId="77777777" w:rsidTr="008852A8">
        <w:trPr>
          <w:trHeight w:val="286"/>
        </w:trPr>
        <w:tc>
          <w:tcPr>
            <w:tcW w:w="674" w:type="dxa"/>
            <w:tcBorders>
              <w:top w:val="single" w:sz="4" w:space="0" w:color="auto"/>
            </w:tcBorders>
          </w:tcPr>
          <w:p w14:paraId="214EF8F5" w14:textId="77777777" w:rsidR="00B7754F" w:rsidRDefault="00B7754F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6DB19090" w14:textId="77777777" w:rsidR="00B7754F" w:rsidRDefault="00B7754F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5003E20B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«Централизованная клубная система Чунского района»</w:t>
            </w:r>
          </w:p>
          <w:p w14:paraId="4003920B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централизованная библиотечная система Чунского района»</w:t>
            </w:r>
          </w:p>
          <w:p w14:paraId="640685DD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«Центр театрального творчества «</w:t>
            </w:r>
            <w:proofErr w:type="spellStart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ЛиК</w:t>
            </w:r>
            <w:proofErr w:type="spellEnd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Чунского района»</w:t>
            </w:r>
          </w:p>
          <w:p w14:paraId="694A4F44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Чунская</w:t>
            </w:r>
            <w:proofErr w:type="spellEnd"/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детская музыкальная школа»</w:t>
            </w:r>
          </w:p>
          <w:p w14:paraId="62CFD7B1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спортивной подготовки «Спортивная школа» Чунского района</w:t>
            </w:r>
          </w:p>
          <w:p w14:paraId="5A928208" w14:textId="77777777" w:rsidR="00B7754F" w:rsidRPr="00C53EB7" w:rsidRDefault="00B7754F" w:rsidP="007B41C3">
            <w:pPr>
              <w:keepNext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бюджетное учреждение «Центр информационного обеспечения»</w:t>
            </w:r>
          </w:p>
          <w:p w14:paraId="419359DA" w14:textId="77777777" w:rsidR="00B7754F" w:rsidRPr="00C53EB7" w:rsidRDefault="00B7754F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Муниципальное казённое учреждение «Центр бухгалтерского обеспечения»</w:t>
            </w:r>
          </w:p>
        </w:tc>
      </w:tr>
      <w:tr w:rsidR="00105E12" w:rsidRPr="00C53EB7" w14:paraId="101BA05F" w14:textId="77777777" w:rsidTr="008852A8">
        <w:tc>
          <w:tcPr>
            <w:tcW w:w="674" w:type="dxa"/>
          </w:tcPr>
          <w:p w14:paraId="002FD2AB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1" w:type="dxa"/>
          </w:tcPr>
          <w:p w14:paraId="45B18ADD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47292896" w14:textId="77777777" w:rsidR="00105E12" w:rsidRPr="00C53EB7" w:rsidRDefault="00D272E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105E12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Сохранение и развитие культурного потенц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иала и наследия Чунского района</w:t>
            </w:r>
          </w:p>
          <w:p w14:paraId="1106E4BA" w14:textId="77777777" w:rsidR="00105E12" w:rsidRPr="00C53EB7" w:rsidRDefault="00D272E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105E12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физической кул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ьтуры и спорта в Чунском районе</w:t>
            </w:r>
          </w:p>
          <w:p w14:paraId="2784CB29" w14:textId="77777777" w:rsidR="00105E12" w:rsidRDefault="00D272E7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</w:t>
            </w:r>
            <w:r w:rsidR="00105E12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</w:t>
            </w:r>
          </w:p>
          <w:p w14:paraId="50816C11" w14:textId="77777777" w:rsidR="00DA7A20" w:rsidRPr="00C53EB7" w:rsidRDefault="00DA7A20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A20" w:rsidRPr="00C53EB7" w14:paraId="671B9089" w14:textId="77777777" w:rsidTr="00EE02A5">
        <w:tc>
          <w:tcPr>
            <w:tcW w:w="674" w:type="dxa"/>
            <w:tcBorders>
              <w:bottom w:val="single" w:sz="4" w:space="0" w:color="auto"/>
            </w:tcBorders>
          </w:tcPr>
          <w:p w14:paraId="7A1474D3" w14:textId="79847335" w:rsidR="00DA7A20" w:rsidRPr="00C53EB7" w:rsidRDefault="00DA7A20" w:rsidP="00DA7A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7DD2AB06" w14:textId="6944BCF3" w:rsidR="00DA7A20" w:rsidRPr="00C53EB7" w:rsidRDefault="00DA7A20" w:rsidP="00DA7A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15F8066F" w14:textId="0D11AA7F" w:rsidR="00DA7A20" w:rsidRDefault="00DA7A20" w:rsidP="00DA7A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05E12" w:rsidRPr="00C53EB7" w14:paraId="3CF6773F" w14:textId="77777777" w:rsidTr="008852A8">
        <w:tc>
          <w:tcPr>
            <w:tcW w:w="674" w:type="dxa"/>
          </w:tcPr>
          <w:p w14:paraId="0EE407F9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1" w:type="dxa"/>
          </w:tcPr>
          <w:p w14:paraId="5D129C6B" w14:textId="77777777" w:rsidR="00105E12" w:rsidRPr="008362EA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803" w:type="dxa"/>
          </w:tcPr>
          <w:p w14:paraId="2E07A138" w14:textId="77777777" w:rsidR="00A234DF" w:rsidRPr="008362EA" w:rsidRDefault="006216D8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A234DF"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Чунского района вне </w:t>
            </w:r>
            <w:r w:rsidR="00D272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зависимости от места проживания</w:t>
            </w:r>
          </w:p>
          <w:p w14:paraId="75C0ADD8" w14:textId="77777777" w:rsidR="00A234DF" w:rsidRPr="008362EA" w:rsidRDefault="006216D8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A234DF" w:rsidRPr="008362EA">
              <w:rPr>
                <w:sz w:val="20"/>
                <w:szCs w:val="20"/>
                <w:lang w:val="ru-RU"/>
              </w:rPr>
              <w:t>Повышение качества и разнообразия культурно-досуговых мероприятий в учреж</w:t>
            </w:r>
            <w:r w:rsidR="00D272E7">
              <w:rPr>
                <w:sz w:val="20"/>
                <w:szCs w:val="20"/>
                <w:lang w:val="ru-RU"/>
              </w:rPr>
              <w:t>дениях культуры Чунского района</w:t>
            </w:r>
          </w:p>
          <w:p w14:paraId="7BDA22C3" w14:textId="77777777" w:rsidR="00A234DF" w:rsidRPr="008362EA" w:rsidRDefault="006216D8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="00A234DF" w:rsidRPr="008362EA">
              <w:rPr>
                <w:sz w:val="20"/>
                <w:szCs w:val="20"/>
                <w:lang w:val="ru-RU"/>
              </w:rPr>
              <w:t>Обеспечение условий для развития физической культуры и массового</w:t>
            </w:r>
            <w:r w:rsidR="00D272E7">
              <w:rPr>
                <w:sz w:val="20"/>
                <w:szCs w:val="20"/>
                <w:lang w:val="ru-RU"/>
              </w:rPr>
              <w:t xml:space="preserve"> спорта</w:t>
            </w:r>
          </w:p>
          <w:p w14:paraId="7A74973C" w14:textId="77777777" w:rsidR="00A234DF" w:rsidRPr="008362EA" w:rsidRDefault="006216D8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A234DF" w:rsidRPr="008362EA">
              <w:rPr>
                <w:sz w:val="20"/>
                <w:szCs w:val="20"/>
                <w:lang w:val="ru-RU"/>
              </w:rPr>
              <w:t>Обеспечение доступности, повышение качества дополнительного обр</w:t>
            </w:r>
            <w:r w:rsidR="00D272E7">
              <w:rPr>
                <w:sz w:val="20"/>
                <w:szCs w:val="20"/>
                <w:lang w:val="ru-RU"/>
              </w:rPr>
              <w:t>азования детей в сфере культуры</w:t>
            </w:r>
          </w:p>
          <w:p w14:paraId="65DAD780" w14:textId="77777777" w:rsidR="00A234DF" w:rsidRPr="008362EA" w:rsidRDefault="006216D8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 w:rsidR="00A234DF" w:rsidRPr="008362EA">
              <w:rPr>
                <w:sz w:val="20"/>
                <w:szCs w:val="20"/>
                <w:lang w:val="ru-RU"/>
              </w:rPr>
              <w:t>Содействие всестороннему развитию молодёжи, создание условий для её социализа</w:t>
            </w:r>
            <w:r w:rsidR="00D272E7">
              <w:rPr>
                <w:sz w:val="20"/>
                <w:szCs w:val="20"/>
                <w:lang w:val="ru-RU"/>
              </w:rPr>
              <w:t>ции, эффективной самореализации</w:t>
            </w:r>
          </w:p>
          <w:p w14:paraId="178A2956" w14:textId="77777777" w:rsidR="00A234DF" w:rsidRPr="008362EA" w:rsidRDefault="006216D8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r w:rsidR="00A234DF" w:rsidRPr="008362EA">
              <w:rPr>
                <w:sz w:val="20"/>
                <w:szCs w:val="20"/>
                <w:lang w:val="ru-RU"/>
              </w:rPr>
              <w:t>Развитие местного народного твор</w:t>
            </w:r>
            <w:r w:rsidR="00D272E7">
              <w:rPr>
                <w:sz w:val="20"/>
                <w:szCs w:val="20"/>
                <w:lang w:val="ru-RU"/>
              </w:rPr>
              <w:t>чества</w:t>
            </w:r>
          </w:p>
          <w:p w14:paraId="2A6087EF" w14:textId="77777777" w:rsidR="00A234DF" w:rsidRPr="008362EA" w:rsidRDefault="00691FD9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="00A234DF" w:rsidRPr="008362EA">
              <w:rPr>
                <w:sz w:val="20"/>
                <w:szCs w:val="20"/>
                <w:lang w:val="ru-RU"/>
              </w:rPr>
              <w:t>Профилактика наркомании и друг</w:t>
            </w:r>
            <w:r w:rsidR="00D272E7">
              <w:rPr>
                <w:sz w:val="20"/>
                <w:szCs w:val="20"/>
                <w:lang w:val="ru-RU"/>
              </w:rPr>
              <w:t>их социально негативных явлений</w:t>
            </w:r>
          </w:p>
          <w:p w14:paraId="544B9E6F" w14:textId="77777777" w:rsidR="00A234DF" w:rsidRPr="008362EA" w:rsidRDefault="00691FD9" w:rsidP="007B41C3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8. </w:t>
            </w:r>
            <w:r w:rsidR="00A234DF" w:rsidRPr="008362EA">
              <w:rPr>
                <w:sz w:val="20"/>
                <w:szCs w:val="20"/>
                <w:lang w:val="ru-RU"/>
              </w:rPr>
              <w:t>Повышение качества патриотическ</w:t>
            </w:r>
            <w:r w:rsidR="00D272E7">
              <w:rPr>
                <w:sz w:val="20"/>
                <w:szCs w:val="20"/>
                <w:lang w:val="ru-RU"/>
              </w:rPr>
              <w:t>ого воспитания детей и молодёжи</w:t>
            </w:r>
          </w:p>
          <w:p w14:paraId="7409F485" w14:textId="77777777" w:rsidR="00105E12" w:rsidRPr="008362EA" w:rsidRDefault="00691FD9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E80598" w:rsidRPr="008362EA"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</w:tr>
      <w:tr w:rsidR="00105E12" w:rsidRPr="00C53EB7" w14:paraId="7E0B703A" w14:textId="77777777" w:rsidTr="008852A8">
        <w:trPr>
          <w:trHeight w:val="841"/>
        </w:trPr>
        <w:tc>
          <w:tcPr>
            <w:tcW w:w="674" w:type="dxa"/>
          </w:tcPr>
          <w:p w14:paraId="56497923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1" w:type="dxa"/>
          </w:tcPr>
          <w:p w14:paraId="5BB917F8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03" w:type="dxa"/>
          </w:tcPr>
          <w:p w14:paraId="66D96048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1. Подпрограмма 1«Раз</w:t>
            </w:r>
            <w:r w:rsidR="00D272E7">
              <w:rPr>
                <w:sz w:val="20"/>
                <w:szCs w:val="20"/>
                <w:lang w:val="ru-RU"/>
              </w:rPr>
              <w:t>витие библиотечного дела»</w:t>
            </w:r>
          </w:p>
          <w:p w14:paraId="3C4F862B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2. Подпрограмма 2 «Организация досуга и предоставле</w:t>
            </w:r>
            <w:r w:rsidR="00D272E7">
              <w:rPr>
                <w:sz w:val="20"/>
                <w:szCs w:val="20"/>
                <w:lang w:val="ru-RU"/>
              </w:rPr>
              <w:t>ние услуг организаций культуры»</w:t>
            </w:r>
          </w:p>
          <w:p w14:paraId="51DAFB8F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3. Подпрограмма 3 «Развитие физическо</w:t>
            </w:r>
            <w:r w:rsidR="00D272E7">
              <w:rPr>
                <w:sz w:val="20"/>
                <w:szCs w:val="20"/>
                <w:lang w:val="ru-RU"/>
              </w:rPr>
              <w:t>й культуры и массового спорта»</w:t>
            </w:r>
          </w:p>
          <w:p w14:paraId="58F171EB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4. Подпрограмма 4 «Дополнительное обра</w:t>
            </w:r>
            <w:r w:rsidR="00D272E7">
              <w:rPr>
                <w:sz w:val="20"/>
                <w:szCs w:val="20"/>
                <w:lang w:val="ru-RU"/>
              </w:rPr>
              <w:t>зование детей в сфере культуры»</w:t>
            </w:r>
          </w:p>
          <w:p w14:paraId="41AC1D76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5. Подпр</w:t>
            </w:r>
            <w:r w:rsidR="00D272E7">
              <w:rPr>
                <w:sz w:val="20"/>
                <w:szCs w:val="20"/>
                <w:lang w:val="ru-RU"/>
              </w:rPr>
              <w:t>ограмма 5 «Молодёжная политика»</w:t>
            </w:r>
          </w:p>
          <w:p w14:paraId="02F31096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6. Подпрограмма 6 «Сохранение народных т</w:t>
            </w:r>
            <w:r w:rsidR="00D272E7">
              <w:rPr>
                <w:sz w:val="20"/>
                <w:szCs w:val="20"/>
                <w:lang w:val="ru-RU"/>
              </w:rPr>
              <w:t>радиций и народного творчества»</w:t>
            </w:r>
          </w:p>
          <w:p w14:paraId="41D0005E" w14:textId="77777777" w:rsidR="00105E12" w:rsidRPr="00B37EC0" w:rsidRDefault="00B37EC0" w:rsidP="007B41C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2EA">
              <w:rPr>
                <w:rFonts w:ascii="Times New Roman" w:hAnsi="Times New Roman"/>
                <w:sz w:val="20"/>
                <w:szCs w:val="20"/>
              </w:rPr>
              <w:t xml:space="preserve">7. Подпрограмма </w:t>
            </w:r>
            <w:r w:rsidRPr="00A20BD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A20BDE" w:rsidRPr="00A20BDE">
              <w:rPr>
                <w:rFonts w:ascii="Times New Roman" w:hAnsi="Times New Roman"/>
                <w:sz w:val="20"/>
                <w:szCs w:val="20"/>
              </w:rPr>
              <w:t>«Комплексные меры профилактики наркомании и други</w:t>
            </w:r>
            <w:r w:rsidR="00D272E7">
              <w:rPr>
                <w:rFonts w:ascii="Times New Roman" w:hAnsi="Times New Roman"/>
                <w:sz w:val="20"/>
                <w:szCs w:val="20"/>
              </w:rPr>
              <w:t>х социально-негативных явлений»</w:t>
            </w:r>
          </w:p>
          <w:p w14:paraId="63AAE0A1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8. Подпрограмма 8 «Патриотическ</w:t>
            </w:r>
            <w:r w:rsidR="00D272E7">
              <w:rPr>
                <w:sz w:val="20"/>
                <w:szCs w:val="20"/>
                <w:lang w:val="ru-RU"/>
              </w:rPr>
              <w:t>ое воспитание детей и молодёжи»</w:t>
            </w:r>
          </w:p>
          <w:p w14:paraId="2D786019" w14:textId="77777777" w:rsidR="00105E12" w:rsidRPr="00C53EB7" w:rsidRDefault="00105E12" w:rsidP="007B41C3">
            <w:pPr>
              <w:pStyle w:val="aa"/>
              <w:spacing w:before="0"/>
              <w:ind w:left="0" w:right="29"/>
              <w:rPr>
                <w:sz w:val="20"/>
                <w:szCs w:val="20"/>
                <w:lang w:val="ru-RU"/>
              </w:rPr>
            </w:pPr>
            <w:r w:rsidRPr="00C53EB7">
              <w:rPr>
                <w:sz w:val="20"/>
                <w:szCs w:val="20"/>
                <w:lang w:val="ru-RU"/>
              </w:rPr>
              <w:t>9. Подпрограмма 9 «Обеспечение реализации муниципальной программы»</w:t>
            </w:r>
          </w:p>
        </w:tc>
      </w:tr>
      <w:tr w:rsidR="00105E12" w:rsidRPr="00C53EB7" w14:paraId="34843859" w14:textId="77777777" w:rsidTr="008852A8">
        <w:tc>
          <w:tcPr>
            <w:tcW w:w="674" w:type="dxa"/>
          </w:tcPr>
          <w:p w14:paraId="17DD5669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1" w:type="dxa"/>
          </w:tcPr>
          <w:p w14:paraId="2148BF01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Сроки</w:t>
            </w:r>
            <w:r w:rsidR="005F0EE6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  <w:tc>
          <w:tcPr>
            <w:tcW w:w="6803" w:type="dxa"/>
          </w:tcPr>
          <w:p w14:paraId="7ED4606D" w14:textId="77777777" w:rsidR="00105E12" w:rsidRPr="00C53EB7" w:rsidRDefault="00A234DF" w:rsidP="007B41C3">
            <w:pPr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 муниципальной програ</w:t>
            </w:r>
            <w:r w:rsidR="00184771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ммы и ее подпрограмм - 2019-</w:t>
            </w:r>
            <w:r w:rsidR="00184771"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2026</w:t>
            </w:r>
            <w:r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8D0944" w:rsidRPr="00C53EB7" w14:paraId="26C87AD3" w14:textId="77777777" w:rsidTr="008852A8">
        <w:trPr>
          <w:trHeight w:val="416"/>
        </w:trPr>
        <w:tc>
          <w:tcPr>
            <w:tcW w:w="674" w:type="dxa"/>
          </w:tcPr>
          <w:p w14:paraId="4F7286D2" w14:textId="4AB8B74A" w:rsidR="008D0944" w:rsidRPr="00C53EB7" w:rsidRDefault="008D0944" w:rsidP="008D094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1" w:type="dxa"/>
          </w:tcPr>
          <w:p w14:paraId="77AB13FB" w14:textId="15639573" w:rsidR="008D0944" w:rsidRPr="00C53EB7" w:rsidRDefault="008D0944" w:rsidP="008D094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7C4E93A9" w14:textId="77777777" w:rsidR="00396920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14:paraId="6D83B174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788 394,2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тысяч рублей, в том числе:</w:t>
            </w:r>
          </w:p>
          <w:p w14:paraId="703BA11B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 xml:space="preserve"> 1) По подпрограммам:</w:t>
            </w:r>
          </w:p>
          <w:p w14:paraId="3AA06D4A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Подпрограмма 1«Развитие библиотечного дела»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82 768,9 тысяч рублей;</w:t>
            </w:r>
          </w:p>
          <w:p w14:paraId="378D79B0" w14:textId="77777777" w:rsidR="00396920" w:rsidRPr="00C53EB7" w:rsidRDefault="00396920" w:rsidP="00396920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>- Подпрограмма 2 «Организация досуга и предоставление услуг организаций культуры» -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236 320,4 тысяч рублей;</w:t>
            </w:r>
          </w:p>
          <w:p w14:paraId="49822B8E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Подпрограмма 3 «Развитие физической культуры и массового спорта»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131 496,0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яч рублей;</w:t>
            </w:r>
          </w:p>
          <w:p w14:paraId="21CDBF87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Подпрограмма 4 «Дополнительное образование детей в сфере культуры»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139 223,0 тысяч рублей;</w:t>
            </w:r>
          </w:p>
          <w:p w14:paraId="6D3968D2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Подпрограмма 5 «Молодёжная политика»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5 287,9 тысяч рублей;</w:t>
            </w:r>
          </w:p>
          <w:p w14:paraId="4E7724C4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Подпрограмма 6 «Сохранение народных традиций и народного творчества» - 80,0 тысяч руб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лей;</w:t>
            </w:r>
          </w:p>
          <w:p w14:paraId="4BCA635F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-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Подпрограмма 7 «Комплексные меры профилактики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наркомании и других социально-негативных явлений»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486,5 тысяч рублей;</w:t>
            </w:r>
          </w:p>
          <w:p w14:paraId="2E530A21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Подпрограмма 8 «Патриотическое воспитание детей и молодёжи»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3 950,2 тысяч рублей;</w:t>
            </w:r>
          </w:p>
          <w:p w14:paraId="42B86CEE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-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Подпрограмма 9 «Обеспечение реализации муниципальной программы» -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188 781,3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тысяч рублей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3837B13D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>2) по годам реализации:</w:t>
            </w:r>
          </w:p>
          <w:p w14:paraId="4B9755A3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>а) 2019 год – 98 015,3 тысяч рублей;</w:t>
            </w:r>
          </w:p>
          <w:p w14:paraId="07BD3E50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>б) 2020 год – 98 040,1 тысяч рублей;</w:t>
            </w:r>
          </w:p>
          <w:p w14:paraId="020C2C5A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B7">
              <w:rPr>
                <w:rFonts w:ascii="Times New Roman" w:hAnsi="Times New Roman"/>
                <w:sz w:val="20"/>
                <w:szCs w:val="20"/>
              </w:rPr>
              <w:t>в) 2021 год – 84 803,3 тысяч рубле;</w:t>
            </w:r>
          </w:p>
          <w:p w14:paraId="280E2F65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г) 2022 год – 115 180,2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тысяч рублей;</w:t>
            </w:r>
          </w:p>
          <w:p w14:paraId="433D0019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д) 2023 год –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112 785,0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тысяч рублей;</w:t>
            </w:r>
          </w:p>
          <w:p w14:paraId="163997BA" w14:textId="77777777" w:rsidR="00396920" w:rsidRPr="00C53EB7" w:rsidRDefault="00396920" w:rsidP="00396920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е) 2024 год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130 818,0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тысяч рублей;</w:t>
            </w:r>
          </w:p>
          <w:p w14:paraId="3A7E697A" w14:textId="77777777" w:rsidR="00396920" w:rsidRPr="008362EA" w:rsidRDefault="00396920" w:rsidP="00396920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ж) 2025 год –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65 634,2 тысяч рублей;</w:t>
            </w:r>
          </w:p>
          <w:p w14:paraId="1EA13BEC" w14:textId="77777777" w:rsidR="00396920" w:rsidRPr="008362EA" w:rsidRDefault="00396920" w:rsidP="00396920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4C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з) 2026</w:t>
            </w:r>
            <w:r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83 118,1 тысяч рублей.</w:t>
            </w:r>
          </w:p>
          <w:p w14:paraId="2A8494F8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3) Источники финансирования:</w:t>
            </w:r>
          </w:p>
          <w:p w14:paraId="3B53A577" w14:textId="77777777" w:rsidR="00396920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а) бюджет Чунского районно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муниципального образования –</w:t>
            </w:r>
          </w:p>
          <w:p w14:paraId="12FFA8FD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710 571,5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sz w:val="20"/>
                <w:szCs w:val="20"/>
              </w:rPr>
              <w:t>тысяч рублей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14:paraId="7502B4D1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б) бюджет Иркутской области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44 887,3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sz w:val="20"/>
                <w:szCs w:val="20"/>
              </w:rPr>
              <w:t>тысяч рублей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14:paraId="03DFBE00" w14:textId="77777777" w:rsidR="00396920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в) федеральный бюджет – 14 427,5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EB7">
              <w:rPr>
                <w:rFonts w:ascii="Times New Roman" w:hAnsi="Times New Roman"/>
                <w:sz w:val="20"/>
                <w:szCs w:val="20"/>
              </w:rPr>
              <w:t>тысяч рублей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14:paraId="34D9E8E5" w14:textId="3988B415" w:rsidR="008D0944" w:rsidRPr="00C53EB7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г) внебюджетные источники – 18 507,9</w:t>
            </w:r>
            <w:r w:rsidRPr="00C53EB7">
              <w:rPr>
                <w:rFonts w:ascii="Times New Roman" w:hAnsi="Times New Roman"/>
                <w:sz w:val="20"/>
                <w:szCs w:val="20"/>
              </w:rPr>
              <w:t xml:space="preserve"> тысяч рублей</w:t>
            </w: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05E12" w:rsidRPr="00C53EB7" w14:paraId="7508CA80" w14:textId="77777777" w:rsidTr="008852A8">
        <w:tc>
          <w:tcPr>
            <w:tcW w:w="674" w:type="dxa"/>
          </w:tcPr>
          <w:p w14:paraId="741CBE20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81" w:type="dxa"/>
          </w:tcPr>
          <w:p w14:paraId="0DB6CACA" w14:textId="77777777" w:rsidR="00105E12" w:rsidRPr="00C53EB7" w:rsidRDefault="00105E12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88E4FEB" w14:textId="77777777" w:rsidR="00A234DF" w:rsidRPr="008362EA" w:rsidRDefault="00A234DF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Ожидаемые конечные результаты реализаци</w:t>
            </w:r>
            <w:r w:rsidR="00BE552F" w:rsidRPr="00C5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муниципальной </w:t>
            </w:r>
            <w:r w:rsidR="00BE552F"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к 2026</w:t>
            </w:r>
            <w:r w:rsidRPr="008362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году:</w:t>
            </w:r>
          </w:p>
          <w:p w14:paraId="469CCE7A" w14:textId="77777777" w:rsidR="00A234DF" w:rsidRPr="008362EA" w:rsidRDefault="00A234DF" w:rsidP="007B41C3">
            <w:pPr>
              <w:pStyle w:val="aa"/>
              <w:spacing w:before="0"/>
              <w:ind w:left="0" w:right="29"/>
              <w:jc w:val="both"/>
              <w:rPr>
                <w:sz w:val="20"/>
                <w:szCs w:val="20"/>
                <w:lang w:val="ru-RU"/>
              </w:rPr>
            </w:pPr>
            <w:r w:rsidRPr="008362EA">
              <w:rPr>
                <w:sz w:val="20"/>
                <w:szCs w:val="20"/>
                <w:lang w:val="ru-RU"/>
              </w:rPr>
              <w:t xml:space="preserve">1) </w:t>
            </w:r>
            <w:r w:rsidRPr="008362EA">
              <w:rPr>
                <w:bCs w:val="0"/>
                <w:sz w:val="20"/>
                <w:szCs w:val="20"/>
              </w:rPr>
              <w:t>увеличить</w:t>
            </w:r>
            <w:r w:rsidRPr="008362EA">
              <w:rPr>
                <w:sz w:val="20"/>
                <w:szCs w:val="20"/>
                <w:lang w:val="ru-RU"/>
              </w:rPr>
              <w:t xml:space="preserve"> количество посещений библиотеки </w:t>
            </w:r>
            <w:r w:rsidR="008A07F1" w:rsidRPr="008362EA">
              <w:rPr>
                <w:bCs w:val="0"/>
                <w:sz w:val="20"/>
                <w:szCs w:val="20"/>
              </w:rPr>
              <w:t>до 3</w:t>
            </w:r>
            <w:r w:rsidR="004F4F5A" w:rsidRPr="008362EA">
              <w:rPr>
                <w:bCs w:val="0"/>
                <w:sz w:val="20"/>
                <w:szCs w:val="20"/>
                <w:lang w:val="ru-RU"/>
              </w:rPr>
              <w:t xml:space="preserve">5 </w:t>
            </w:r>
            <w:r w:rsidR="004F4F5A" w:rsidRPr="008362EA">
              <w:rPr>
                <w:bCs w:val="0"/>
                <w:sz w:val="20"/>
                <w:szCs w:val="20"/>
              </w:rPr>
              <w:t>693</w:t>
            </w:r>
            <w:r w:rsidR="008A07F1" w:rsidRPr="008362EA">
              <w:rPr>
                <w:bCs w:val="0"/>
                <w:sz w:val="20"/>
                <w:szCs w:val="20"/>
              </w:rPr>
              <w:t xml:space="preserve"> </w:t>
            </w:r>
            <w:r w:rsidRPr="008362EA">
              <w:rPr>
                <w:bCs w:val="0"/>
                <w:sz w:val="20"/>
                <w:szCs w:val="20"/>
              </w:rPr>
              <w:t>единиц</w:t>
            </w:r>
            <w:r w:rsidRPr="008362EA">
              <w:rPr>
                <w:sz w:val="20"/>
                <w:szCs w:val="20"/>
                <w:lang w:val="ru-RU"/>
              </w:rPr>
              <w:t>;</w:t>
            </w:r>
          </w:p>
          <w:p w14:paraId="08A9EB93" w14:textId="143C492E" w:rsidR="00A234DF" w:rsidRPr="008362EA" w:rsidRDefault="00A234DF" w:rsidP="007B41C3">
            <w:pPr>
              <w:pStyle w:val="aa"/>
              <w:spacing w:before="0"/>
              <w:ind w:left="0" w:right="29"/>
              <w:jc w:val="both"/>
              <w:rPr>
                <w:bCs w:val="0"/>
                <w:sz w:val="20"/>
                <w:szCs w:val="20"/>
              </w:rPr>
            </w:pPr>
            <w:r w:rsidRPr="008362EA">
              <w:rPr>
                <w:sz w:val="20"/>
                <w:szCs w:val="20"/>
                <w:lang w:val="ru-RU"/>
              </w:rPr>
              <w:t xml:space="preserve">2) </w:t>
            </w:r>
            <w:r w:rsidRPr="008362EA">
              <w:rPr>
                <w:bCs w:val="0"/>
                <w:sz w:val="20"/>
                <w:szCs w:val="20"/>
              </w:rPr>
              <w:t xml:space="preserve">увеличить </w:t>
            </w:r>
            <w:r w:rsidRPr="008362EA">
              <w:rPr>
                <w:sz w:val="20"/>
                <w:szCs w:val="20"/>
              </w:rPr>
              <w:t>количество культурно-массовых зрелищных мероприятий досуговой н</w:t>
            </w:r>
            <w:r w:rsidR="00802CB4">
              <w:rPr>
                <w:sz w:val="20"/>
                <w:szCs w:val="20"/>
              </w:rPr>
              <w:t>аправленности разных форм до 502</w:t>
            </w:r>
            <w:r w:rsidRPr="008362EA">
              <w:rPr>
                <w:sz w:val="20"/>
                <w:szCs w:val="20"/>
              </w:rPr>
              <w:t xml:space="preserve"> единиц</w:t>
            </w:r>
            <w:r w:rsidRPr="008362EA">
              <w:rPr>
                <w:bCs w:val="0"/>
                <w:sz w:val="20"/>
                <w:szCs w:val="20"/>
              </w:rPr>
              <w:t>;</w:t>
            </w:r>
          </w:p>
          <w:p w14:paraId="79BF244A" w14:textId="77777777" w:rsidR="00A234DF" w:rsidRPr="008362EA" w:rsidRDefault="00A234DF" w:rsidP="007B41C3">
            <w:pPr>
              <w:pStyle w:val="aa"/>
              <w:spacing w:before="0"/>
              <w:ind w:left="0" w:right="29"/>
              <w:jc w:val="both"/>
              <w:rPr>
                <w:bCs w:val="0"/>
                <w:sz w:val="20"/>
                <w:szCs w:val="20"/>
                <w:lang w:val="ru-RU"/>
              </w:rPr>
            </w:pPr>
            <w:r w:rsidRPr="008362EA">
              <w:rPr>
                <w:bCs w:val="0"/>
                <w:sz w:val="20"/>
                <w:szCs w:val="20"/>
                <w:lang w:val="ru-RU"/>
              </w:rPr>
              <w:t>3)</w:t>
            </w:r>
            <w:r w:rsidRPr="008362EA">
              <w:rPr>
                <w:sz w:val="20"/>
                <w:szCs w:val="20"/>
              </w:rPr>
              <w:t xml:space="preserve"> </w:t>
            </w:r>
            <w:r w:rsidRPr="008362EA">
              <w:rPr>
                <w:sz w:val="20"/>
                <w:szCs w:val="20"/>
                <w:lang w:val="ru-RU"/>
              </w:rPr>
              <w:t xml:space="preserve">увеличить </w:t>
            </w:r>
            <w:r w:rsidRPr="008362EA">
              <w:rPr>
                <w:sz w:val="20"/>
                <w:szCs w:val="20"/>
              </w:rPr>
              <w:t xml:space="preserve">количество занимающихся физической культурой и спортом на территории Чунского района до </w:t>
            </w:r>
            <w:r w:rsidR="004F4F5A" w:rsidRPr="008362EA">
              <w:rPr>
                <w:sz w:val="20"/>
                <w:szCs w:val="20"/>
                <w:lang w:val="ru-RU"/>
              </w:rPr>
              <w:t>15</w:t>
            </w:r>
            <w:r w:rsidR="004F4F5A" w:rsidRPr="008362EA">
              <w:rPr>
                <w:bCs w:val="0"/>
                <w:sz w:val="20"/>
                <w:szCs w:val="20"/>
                <w:lang w:val="ru-RU"/>
              </w:rPr>
              <w:t>,5</w:t>
            </w:r>
            <w:r w:rsidRPr="008362EA">
              <w:rPr>
                <w:bCs w:val="0"/>
                <w:sz w:val="20"/>
                <w:szCs w:val="20"/>
                <w:lang w:val="ru-RU"/>
              </w:rPr>
              <w:t xml:space="preserve"> тысяч человек;</w:t>
            </w:r>
          </w:p>
          <w:p w14:paraId="34E02C6F" w14:textId="0CB3892A" w:rsidR="00A234DF" w:rsidRPr="00C53EB7" w:rsidRDefault="00A234DF" w:rsidP="007B41C3">
            <w:pPr>
              <w:pStyle w:val="aa"/>
              <w:spacing w:before="0"/>
              <w:ind w:left="0" w:right="29"/>
              <w:jc w:val="both"/>
              <w:rPr>
                <w:sz w:val="20"/>
                <w:szCs w:val="20"/>
                <w:lang w:val="ru-RU"/>
              </w:rPr>
            </w:pPr>
            <w:r w:rsidRPr="008362EA">
              <w:rPr>
                <w:bCs w:val="0"/>
                <w:sz w:val="20"/>
                <w:szCs w:val="20"/>
                <w:lang w:val="ru-RU"/>
              </w:rPr>
              <w:t>4)</w:t>
            </w:r>
            <w:r w:rsidRPr="008362EA">
              <w:rPr>
                <w:sz w:val="20"/>
                <w:szCs w:val="20"/>
                <w:lang w:val="ru-RU"/>
              </w:rPr>
              <w:t xml:space="preserve"> увеличить </w:t>
            </w:r>
            <w:r w:rsidRPr="008362EA">
              <w:rPr>
                <w:sz w:val="20"/>
                <w:szCs w:val="20"/>
              </w:rPr>
              <w:t>количество</w:t>
            </w:r>
            <w:r w:rsidRPr="008362EA">
              <w:rPr>
                <w:sz w:val="20"/>
                <w:szCs w:val="20"/>
                <w:lang w:val="ru-RU"/>
              </w:rPr>
              <w:t xml:space="preserve"> обучающихся в </w:t>
            </w:r>
            <w:r w:rsidRPr="008362EA">
              <w:rPr>
                <w:sz w:val="20"/>
                <w:szCs w:val="20"/>
              </w:rPr>
              <w:t>музыкальной школе</w:t>
            </w:r>
            <w:r w:rsidRPr="008362EA">
              <w:rPr>
                <w:sz w:val="20"/>
                <w:szCs w:val="20"/>
                <w:lang w:val="ru-RU"/>
              </w:rPr>
              <w:t xml:space="preserve"> </w:t>
            </w:r>
            <w:r w:rsidRPr="008362EA">
              <w:rPr>
                <w:sz w:val="20"/>
                <w:szCs w:val="20"/>
              </w:rPr>
              <w:t>до</w:t>
            </w:r>
            <w:r w:rsidR="00105AF6">
              <w:rPr>
                <w:sz w:val="20"/>
                <w:szCs w:val="20"/>
                <w:lang w:val="ru-RU"/>
              </w:rPr>
              <w:t xml:space="preserve"> 121</w:t>
            </w:r>
            <w:r w:rsidRPr="00C53EB7">
              <w:rPr>
                <w:sz w:val="20"/>
                <w:szCs w:val="20"/>
                <w:lang w:val="ru-RU"/>
              </w:rPr>
              <w:t xml:space="preserve"> человек</w:t>
            </w:r>
            <w:r w:rsidR="00E35861">
              <w:rPr>
                <w:sz w:val="20"/>
                <w:szCs w:val="20"/>
                <w:lang w:val="ru-RU"/>
              </w:rPr>
              <w:t>а</w:t>
            </w:r>
            <w:r w:rsidRPr="00C53EB7">
              <w:rPr>
                <w:sz w:val="20"/>
                <w:szCs w:val="20"/>
                <w:lang w:val="ru-RU"/>
              </w:rPr>
              <w:t>.</w:t>
            </w:r>
          </w:p>
          <w:p w14:paraId="17157A6A" w14:textId="77777777" w:rsidR="00A234DF" w:rsidRDefault="004F4F5A" w:rsidP="007B41C3">
            <w:pPr>
              <w:pStyle w:val="aa"/>
              <w:spacing w:before="0"/>
              <w:ind w:left="0" w:right="29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bCs w:val="0"/>
                <w:color w:val="000000"/>
                <w:sz w:val="20"/>
                <w:szCs w:val="20"/>
                <w:lang w:val="ru-RU"/>
              </w:rPr>
              <w:t>5</w:t>
            </w:r>
            <w:r w:rsidR="00A234DF" w:rsidRPr="00C53EB7">
              <w:rPr>
                <w:rFonts w:eastAsia="Arial Unicode MS"/>
                <w:bCs w:val="0"/>
                <w:color w:val="000000"/>
                <w:sz w:val="20"/>
                <w:szCs w:val="20"/>
                <w:lang w:val="ru-RU"/>
              </w:rPr>
              <w:t xml:space="preserve">) увеличить </w:t>
            </w:r>
            <w:r w:rsidR="00A234DF" w:rsidRPr="00C53EB7">
              <w:rPr>
                <w:color w:val="000000"/>
                <w:sz w:val="20"/>
                <w:szCs w:val="20"/>
              </w:rPr>
              <w:t>охват населения района, участников мероприятий, направленных на популяризацию национальных культур</w:t>
            </w:r>
            <w:r w:rsidR="00A234DF" w:rsidRPr="00C53EB7">
              <w:rPr>
                <w:color w:val="000000"/>
                <w:sz w:val="20"/>
                <w:szCs w:val="20"/>
                <w:lang w:val="ru-RU"/>
              </w:rPr>
              <w:t xml:space="preserve"> до 11%;</w:t>
            </w:r>
          </w:p>
          <w:p w14:paraId="2E05F10D" w14:textId="77777777" w:rsidR="00105AF6" w:rsidRPr="00105AF6" w:rsidRDefault="00105AF6" w:rsidP="00105AF6">
            <w:pPr>
              <w:pStyle w:val="aa"/>
              <w:tabs>
                <w:tab w:val="left" w:pos="0"/>
                <w:tab w:val="left" w:pos="10065"/>
              </w:tabs>
              <w:autoSpaceDE w:val="0"/>
              <w:autoSpaceDN w:val="0"/>
              <w:adjustRightInd w:val="0"/>
              <w:spacing w:before="0"/>
              <w:ind w:left="0"/>
              <w:rPr>
                <w:sz w:val="20"/>
                <w:szCs w:val="20"/>
                <w:lang w:val="ru-RU" w:eastAsia="en-US"/>
              </w:rPr>
            </w:pPr>
            <w:r w:rsidRPr="00105AF6">
              <w:rPr>
                <w:sz w:val="20"/>
                <w:szCs w:val="20"/>
                <w:lang w:val="ru-RU"/>
              </w:rPr>
              <w:t>6)</w:t>
            </w:r>
            <w:r w:rsidRPr="00105AF6">
              <w:rPr>
                <w:sz w:val="20"/>
                <w:szCs w:val="20"/>
                <w:lang w:val="ru-RU" w:eastAsia="en-US"/>
              </w:rPr>
              <w:t xml:space="preserve">  уменьшить количество учащихся, состоящих на учёте в </w:t>
            </w:r>
            <w:proofErr w:type="spellStart"/>
            <w:r w:rsidRPr="00105AF6">
              <w:rPr>
                <w:sz w:val="20"/>
                <w:szCs w:val="20"/>
                <w:lang w:val="ru-RU" w:eastAsia="en-US"/>
              </w:rPr>
              <w:t>наркопостах</w:t>
            </w:r>
            <w:proofErr w:type="spellEnd"/>
            <w:r w:rsidRPr="00105AF6">
              <w:rPr>
                <w:sz w:val="20"/>
                <w:szCs w:val="20"/>
                <w:lang w:val="ru-RU" w:eastAsia="en-US"/>
              </w:rPr>
              <w:t xml:space="preserve"> до </w:t>
            </w:r>
            <w:r w:rsidRPr="003F5551">
              <w:rPr>
                <w:sz w:val="20"/>
                <w:szCs w:val="20"/>
                <w:lang w:val="ru-RU" w:eastAsia="en-US"/>
              </w:rPr>
              <w:t>94</w:t>
            </w:r>
            <w:r w:rsidRPr="00105AF6">
              <w:rPr>
                <w:sz w:val="20"/>
                <w:szCs w:val="20"/>
                <w:lang w:val="ru-RU" w:eastAsia="en-US"/>
              </w:rPr>
              <w:t xml:space="preserve"> человек;</w:t>
            </w:r>
          </w:p>
          <w:p w14:paraId="34FD5092" w14:textId="77777777" w:rsidR="00105E12" w:rsidRPr="00C53EB7" w:rsidRDefault="00105AF6" w:rsidP="007B41C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234DF" w:rsidRPr="00C53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увеличить долю детей и молодежи, вовлеченной в </w:t>
            </w:r>
            <w:r w:rsidR="00A234DF" w:rsidRPr="008362EA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патриотическую деятельность, от общего числа молодежи в Чунском районе до 4</w:t>
            </w:r>
            <w:r w:rsidR="00EA00BB" w:rsidRPr="008362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234DF" w:rsidRPr="00836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%.</w:t>
            </w:r>
          </w:p>
        </w:tc>
      </w:tr>
    </w:tbl>
    <w:p w14:paraId="6D4D8C0E" w14:textId="77777777" w:rsidR="009809D4" w:rsidRDefault="009809D4" w:rsidP="00105AF6">
      <w:pPr>
        <w:widowControl w:val="0"/>
        <w:autoSpaceDE w:val="0"/>
        <w:autoSpaceDN w:val="0"/>
        <w:adjustRightInd w:val="0"/>
        <w:spacing w:after="0" w:line="360" w:lineRule="auto"/>
        <w:ind w:right="29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302E328" w14:textId="77777777" w:rsidR="00E536F7" w:rsidRDefault="00CE120B" w:rsidP="00D5674A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ГЛАВА</w:t>
      </w:r>
      <w:r w:rsidR="003A17EE" w:rsidRPr="000F32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568DB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E536F7" w:rsidRPr="000F32B0">
        <w:rPr>
          <w:rFonts w:ascii="Times New Roman" w:hAnsi="Times New Roman"/>
          <w:sz w:val="24"/>
          <w:szCs w:val="24"/>
        </w:rPr>
        <w:t xml:space="preserve">. ХАРАКТЕРИСТИКА ТЕКУЩЕГО СОСТОЯНИЯ СФЕРЫ </w:t>
      </w:r>
      <w:r w:rsidR="00F65BC7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14:paraId="30D148ED" w14:textId="77777777" w:rsidR="00E536F7" w:rsidRPr="000F32B0" w:rsidRDefault="00E536F7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Администрацией Чунского района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>полномочия по осуществлению муниципальной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>политики в сфере культуры</w:t>
      </w:r>
      <w:r w:rsidR="003A17EE" w:rsidRPr="000F32B0">
        <w:rPr>
          <w:rFonts w:ascii="Times New Roman" w:hAnsi="Times New Roman"/>
          <w:sz w:val="24"/>
          <w:szCs w:val="24"/>
        </w:rPr>
        <w:t>, спорта и молодёжной политики</w:t>
      </w:r>
      <w:r w:rsidRPr="000F32B0">
        <w:rPr>
          <w:rFonts w:ascii="Times New Roman" w:hAnsi="Times New Roman"/>
          <w:sz w:val="24"/>
          <w:szCs w:val="24"/>
        </w:rPr>
        <w:t xml:space="preserve"> на территории Чунского района возложены на </w:t>
      </w:r>
      <w:r w:rsidR="003A17EE" w:rsidRPr="000F32B0">
        <w:rPr>
          <w:rFonts w:ascii="Times New Roman" w:hAnsi="Times New Roman"/>
          <w:sz w:val="24"/>
          <w:szCs w:val="24"/>
        </w:rPr>
        <w:t>муниципальное казённое учреждение «О</w:t>
      </w:r>
      <w:r w:rsidRPr="000F32B0">
        <w:rPr>
          <w:rFonts w:ascii="Times New Roman" w:hAnsi="Times New Roman"/>
          <w:sz w:val="24"/>
          <w:szCs w:val="24"/>
        </w:rPr>
        <w:t>тдел культуры, спорта и молодёжной политики</w:t>
      </w:r>
      <w:r w:rsidR="003A17EE" w:rsidRPr="000F32B0">
        <w:rPr>
          <w:rFonts w:ascii="Times New Roman" w:hAnsi="Times New Roman"/>
          <w:sz w:val="24"/>
          <w:szCs w:val="24"/>
        </w:rPr>
        <w:t>» (далее Отдел)</w:t>
      </w:r>
      <w:r w:rsidRPr="000F32B0">
        <w:rPr>
          <w:rFonts w:ascii="Times New Roman" w:hAnsi="Times New Roman"/>
          <w:sz w:val="24"/>
          <w:szCs w:val="24"/>
        </w:rPr>
        <w:t>.</w:t>
      </w:r>
    </w:p>
    <w:p w14:paraId="67E78C4E" w14:textId="77777777" w:rsidR="001D1751" w:rsidRDefault="00E536F7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В ведении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2D7BFF">
        <w:rPr>
          <w:rFonts w:ascii="Times New Roman" w:hAnsi="Times New Roman"/>
          <w:sz w:val="24"/>
          <w:szCs w:val="24"/>
        </w:rPr>
        <w:t>Отдела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 xml:space="preserve">находятся </w:t>
      </w:r>
      <w:r w:rsidR="002D7BFF">
        <w:rPr>
          <w:rFonts w:ascii="Times New Roman" w:hAnsi="Times New Roman"/>
          <w:sz w:val="24"/>
          <w:szCs w:val="24"/>
        </w:rPr>
        <w:t>семь</w:t>
      </w:r>
      <w:r w:rsidRPr="000F32B0">
        <w:rPr>
          <w:rFonts w:ascii="Times New Roman" w:hAnsi="Times New Roman"/>
          <w:sz w:val="24"/>
          <w:szCs w:val="24"/>
        </w:rPr>
        <w:t xml:space="preserve"> мун</w:t>
      </w:r>
      <w:r w:rsidR="002D7BFF">
        <w:rPr>
          <w:rFonts w:ascii="Times New Roman" w:hAnsi="Times New Roman"/>
          <w:sz w:val="24"/>
          <w:szCs w:val="24"/>
        </w:rPr>
        <w:t>иципальных бюджетных учреждений</w:t>
      </w:r>
      <w:r w:rsidR="002E6732">
        <w:rPr>
          <w:rFonts w:ascii="Times New Roman" w:hAnsi="Times New Roman"/>
          <w:sz w:val="24"/>
          <w:szCs w:val="24"/>
        </w:rPr>
        <w:t>:</w:t>
      </w:r>
    </w:p>
    <w:p w14:paraId="38FE6EDE" w14:textId="77777777" w:rsidR="001D1751" w:rsidRDefault="001D1751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учреждение культуры «Централизованная клубная система Чунского района»</w:t>
      </w:r>
      <w:r w:rsidR="00D67E9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13F00F05" w14:textId="77777777" w:rsidR="001D1751" w:rsidRDefault="008C791D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Межпоселенческая</w:t>
      </w:r>
      <w:proofErr w:type="spellEnd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 xml:space="preserve"> централизованная библиотечная система Чунского района»</w:t>
      </w:r>
      <w:r w:rsidR="00D67E9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B7CFA85" w14:textId="77777777" w:rsidR="001D1751" w:rsidRDefault="008C791D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учреждение культуры «Центр театрального творчества «</w:t>
      </w:r>
      <w:proofErr w:type="spellStart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A460AC">
        <w:rPr>
          <w:rFonts w:ascii="Times New Roman" w:hAnsi="Times New Roman"/>
          <w:bCs/>
          <w:sz w:val="24"/>
          <w:szCs w:val="24"/>
          <w:lang w:eastAsia="ru-RU"/>
        </w:rPr>
        <w:t xml:space="preserve"> Чунского района»</w:t>
      </w:r>
      <w:r w:rsidR="00D67E9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4A3BA01" w14:textId="77777777" w:rsidR="001D1751" w:rsidRDefault="008C791D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Муниципальное образовательное бюджетное учреждение «</w:t>
      </w:r>
      <w:proofErr w:type="spellStart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>Чунская</w:t>
      </w:r>
      <w:proofErr w:type="spellEnd"/>
      <w:r w:rsidR="00F65BC7" w:rsidRPr="000F32B0">
        <w:rPr>
          <w:rFonts w:ascii="Times New Roman" w:hAnsi="Times New Roman"/>
          <w:bCs/>
          <w:sz w:val="24"/>
          <w:szCs w:val="24"/>
          <w:lang w:eastAsia="ru-RU"/>
        </w:rPr>
        <w:t xml:space="preserve"> детская музыкальная школа»</w:t>
      </w:r>
      <w:r w:rsidR="00D67E94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1D1751">
        <w:rPr>
          <w:rFonts w:ascii="Times New Roman" w:hAnsi="Times New Roman"/>
          <w:sz w:val="24"/>
          <w:szCs w:val="24"/>
        </w:rPr>
        <w:t xml:space="preserve"> </w:t>
      </w:r>
    </w:p>
    <w:p w14:paraId="18236B3E" w14:textId="77777777" w:rsidR="001D1751" w:rsidRDefault="008C791D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8362EA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 w:rsidRPr="008362E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7ED2" w:rsidRPr="008362E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учреждение </w:t>
      </w:r>
      <w:r w:rsidR="000B2A5E" w:rsidRPr="008362EA">
        <w:rPr>
          <w:rFonts w:ascii="Times New Roman" w:hAnsi="Times New Roman"/>
          <w:bCs/>
          <w:sz w:val="24"/>
          <w:szCs w:val="24"/>
          <w:lang w:eastAsia="ru-RU"/>
        </w:rPr>
        <w:t>спортивной подготовки</w:t>
      </w:r>
      <w:r w:rsidR="00E27ED2" w:rsidRPr="008362EA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B2A5E" w:rsidRPr="008362EA">
        <w:rPr>
          <w:rFonts w:ascii="Times New Roman" w:hAnsi="Times New Roman"/>
          <w:bCs/>
          <w:sz w:val="24"/>
          <w:szCs w:val="24"/>
          <w:lang w:eastAsia="ru-RU"/>
        </w:rPr>
        <w:t>Спортивная школа</w:t>
      </w:r>
      <w:r w:rsidR="00E27ED2" w:rsidRPr="008362E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0B2A5E" w:rsidRPr="008362EA">
        <w:rPr>
          <w:rFonts w:ascii="Times New Roman" w:hAnsi="Times New Roman"/>
          <w:bCs/>
          <w:sz w:val="24"/>
          <w:szCs w:val="24"/>
          <w:lang w:eastAsia="ru-RU"/>
        </w:rPr>
        <w:t xml:space="preserve"> Чунского района</w:t>
      </w:r>
      <w:r w:rsidR="00D67E94" w:rsidRPr="008362E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1D5E9D0" w14:textId="77777777" w:rsidR="001D1751" w:rsidRDefault="008C791D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F11ED" w:rsidRPr="000F32B0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учреждение «Центр информационного обеспечения»</w:t>
      </w:r>
      <w:r w:rsidR="00D67E9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677A48F" w14:textId="77777777" w:rsidR="006F11ED" w:rsidRPr="001D1751" w:rsidRDefault="00D67E94" w:rsidP="00D5674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A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учреждение «Центр бухгалтерского обеспечения». </w:t>
      </w:r>
    </w:p>
    <w:p w14:paraId="56F0CD2D" w14:textId="77777777" w:rsidR="006A25C2" w:rsidRPr="000F32B0" w:rsidRDefault="00637B67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04E3" w:rsidRPr="00973941">
        <w:rPr>
          <w:rFonts w:ascii="Times New Roman" w:hAnsi="Times New Roman"/>
          <w:sz w:val="24"/>
          <w:szCs w:val="24"/>
        </w:rPr>
        <w:t>Чунском районе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973941">
        <w:rPr>
          <w:rFonts w:ascii="Times New Roman" w:hAnsi="Times New Roman"/>
          <w:sz w:val="24"/>
          <w:szCs w:val="24"/>
        </w:rPr>
        <w:t>функционир</w:t>
      </w:r>
      <w:r>
        <w:rPr>
          <w:rFonts w:ascii="Times New Roman" w:hAnsi="Times New Roman"/>
          <w:sz w:val="24"/>
          <w:szCs w:val="24"/>
        </w:rPr>
        <w:t>у</w:t>
      </w:r>
      <w:r w:rsidR="0056244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 w:rsidR="00E536F7" w:rsidRPr="000F32B0">
        <w:rPr>
          <w:rFonts w:ascii="Times New Roman" w:hAnsi="Times New Roman"/>
          <w:sz w:val="24"/>
          <w:szCs w:val="24"/>
        </w:rPr>
        <w:t xml:space="preserve"> </w:t>
      </w:r>
      <w:r w:rsidR="005B01FF" w:rsidRPr="000F32B0">
        <w:rPr>
          <w:rFonts w:ascii="Times New Roman" w:hAnsi="Times New Roman"/>
          <w:sz w:val="24"/>
          <w:szCs w:val="24"/>
        </w:rPr>
        <w:t>1</w:t>
      </w:r>
      <w:r w:rsidR="006A25C2" w:rsidRPr="000F32B0">
        <w:rPr>
          <w:rFonts w:ascii="Times New Roman" w:hAnsi="Times New Roman"/>
          <w:sz w:val="24"/>
          <w:szCs w:val="24"/>
        </w:rPr>
        <w:t>3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>муниципальных учреждений культуры</w:t>
      </w:r>
      <w:r w:rsidR="006C03F9" w:rsidRPr="000F32B0">
        <w:rPr>
          <w:rFonts w:ascii="Times New Roman" w:hAnsi="Times New Roman"/>
          <w:sz w:val="24"/>
          <w:szCs w:val="24"/>
        </w:rPr>
        <w:t xml:space="preserve"> в статусе юридических лиц</w:t>
      </w:r>
      <w:r w:rsidR="00E536F7" w:rsidRPr="000F32B0">
        <w:rPr>
          <w:rFonts w:ascii="Times New Roman" w:hAnsi="Times New Roman"/>
          <w:sz w:val="24"/>
          <w:szCs w:val="24"/>
        </w:rPr>
        <w:t>.</w:t>
      </w:r>
      <w:r w:rsidR="006C03F9" w:rsidRPr="000F32B0">
        <w:rPr>
          <w:rFonts w:ascii="Times New Roman" w:hAnsi="Times New Roman"/>
          <w:sz w:val="24"/>
          <w:szCs w:val="24"/>
        </w:rPr>
        <w:t xml:space="preserve"> Из</w:t>
      </w:r>
      <w:r w:rsidR="00E536F7" w:rsidRPr="000F32B0">
        <w:rPr>
          <w:rFonts w:ascii="Times New Roman" w:hAnsi="Times New Roman"/>
          <w:sz w:val="24"/>
          <w:szCs w:val="24"/>
        </w:rPr>
        <w:t xml:space="preserve"> них – </w:t>
      </w:r>
      <w:r w:rsidR="00B015B3" w:rsidRPr="000F32B0">
        <w:rPr>
          <w:rFonts w:ascii="Times New Roman" w:hAnsi="Times New Roman"/>
          <w:sz w:val="24"/>
          <w:szCs w:val="24"/>
        </w:rPr>
        <w:t>1</w:t>
      </w:r>
      <w:r w:rsidR="006A25C2" w:rsidRPr="000F32B0">
        <w:rPr>
          <w:rFonts w:ascii="Times New Roman" w:hAnsi="Times New Roman"/>
          <w:sz w:val="24"/>
          <w:szCs w:val="24"/>
        </w:rPr>
        <w:t>2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B015B3" w:rsidRPr="000F32B0">
        <w:rPr>
          <w:rFonts w:ascii="Times New Roman" w:hAnsi="Times New Roman"/>
          <w:sz w:val="24"/>
          <w:szCs w:val="24"/>
        </w:rPr>
        <w:t>учреждений культурно-досугового типа</w:t>
      </w:r>
      <w:r w:rsidR="00E536F7" w:rsidRPr="000F32B0">
        <w:rPr>
          <w:rFonts w:ascii="Times New Roman" w:hAnsi="Times New Roman"/>
          <w:sz w:val="24"/>
          <w:szCs w:val="24"/>
        </w:rPr>
        <w:t xml:space="preserve">, в структуру которых вошли </w:t>
      </w:r>
      <w:r w:rsidR="00B015B3" w:rsidRPr="000F32B0">
        <w:rPr>
          <w:rFonts w:ascii="Times New Roman" w:hAnsi="Times New Roman"/>
          <w:sz w:val="24"/>
          <w:szCs w:val="24"/>
        </w:rPr>
        <w:t>1</w:t>
      </w:r>
      <w:r w:rsidR="00532382" w:rsidRPr="000F32B0">
        <w:rPr>
          <w:rFonts w:ascii="Times New Roman" w:hAnsi="Times New Roman"/>
          <w:sz w:val="24"/>
          <w:szCs w:val="24"/>
        </w:rPr>
        <w:t>5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>муниципальных библиотек</w:t>
      </w:r>
      <w:r w:rsidR="00B015B3" w:rsidRPr="000F32B0">
        <w:rPr>
          <w:rFonts w:ascii="Times New Roman" w:hAnsi="Times New Roman"/>
          <w:sz w:val="24"/>
          <w:szCs w:val="24"/>
        </w:rPr>
        <w:t xml:space="preserve"> и </w:t>
      </w:r>
      <w:r w:rsidR="00A85175" w:rsidRPr="000F32B0">
        <w:rPr>
          <w:rFonts w:ascii="Times New Roman" w:hAnsi="Times New Roman"/>
          <w:sz w:val="24"/>
          <w:szCs w:val="24"/>
        </w:rPr>
        <w:t>1</w:t>
      </w:r>
      <w:r w:rsidR="00B56963" w:rsidRPr="000F32B0">
        <w:rPr>
          <w:rFonts w:ascii="Times New Roman" w:hAnsi="Times New Roman"/>
          <w:sz w:val="24"/>
          <w:szCs w:val="24"/>
        </w:rPr>
        <w:t>7</w:t>
      </w:r>
      <w:r w:rsidR="00A85175" w:rsidRPr="000F32B0">
        <w:rPr>
          <w:rFonts w:ascii="Times New Roman" w:hAnsi="Times New Roman"/>
          <w:sz w:val="24"/>
          <w:szCs w:val="24"/>
        </w:rPr>
        <w:t xml:space="preserve"> </w:t>
      </w:r>
      <w:r w:rsidR="00562445">
        <w:rPr>
          <w:rFonts w:ascii="Times New Roman" w:hAnsi="Times New Roman"/>
          <w:sz w:val="24"/>
          <w:szCs w:val="24"/>
        </w:rPr>
        <w:t>Д</w:t>
      </w:r>
      <w:r w:rsidR="00A85175" w:rsidRPr="000F32B0">
        <w:rPr>
          <w:rFonts w:ascii="Times New Roman" w:hAnsi="Times New Roman"/>
          <w:sz w:val="24"/>
          <w:szCs w:val="24"/>
        </w:rPr>
        <w:t>омов культуры</w:t>
      </w:r>
      <w:r w:rsidR="00E536F7" w:rsidRPr="000F32B0">
        <w:rPr>
          <w:rFonts w:ascii="Times New Roman" w:hAnsi="Times New Roman"/>
          <w:sz w:val="24"/>
          <w:szCs w:val="24"/>
        </w:rPr>
        <w:t>.</w:t>
      </w:r>
      <w:r w:rsidR="00A85175" w:rsidRPr="000F32B0">
        <w:rPr>
          <w:rFonts w:ascii="Times New Roman" w:hAnsi="Times New Roman"/>
          <w:sz w:val="24"/>
          <w:szCs w:val="24"/>
        </w:rPr>
        <w:t xml:space="preserve"> </w:t>
      </w:r>
    </w:p>
    <w:p w14:paraId="6EFC1F45" w14:textId="77777777" w:rsidR="00E536F7" w:rsidRPr="000F32B0" w:rsidRDefault="006A25C2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973941">
        <w:rPr>
          <w:rFonts w:ascii="Times New Roman" w:hAnsi="Times New Roman"/>
          <w:sz w:val="24"/>
          <w:szCs w:val="24"/>
        </w:rPr>
        <w:t xml:space="preserve"> </w:t>
      </w:r>
      <w:r w:rsidR="00A85175" w:rsidRPr="000F32B0">
        <w:rPr>
          <w:rFonts w:ascii="Times New Roman" w:hAnsi="Times New Roman"/>
          <w:sz w:val="24"/>
          <w:szCs w:val="24"/>
        </w:rPr>
        <w:t>Число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 xml:space="preserve">культурно-досуговых учреждений в муниципальных образованиях </w:t>
      </w:r>
      <w:r w:rsidR="00D77D55">
        <w:rPr>
          <w:rFonts w:ascii="Times New Roman" w:hAnsi="Times New Roman"/>
          <w:sz w:val="24"/>
          <w:szCs w:val="24"/>
        </w:rPr>
        <w:t xml:space="preserve">района </w:t>
      </w:r>
      <w:r w:rsidR="00E536F7" w:rsidRPr="000F32B0">
        <w:rPr>
          <w:rFonts w:ascii="Times New Roman" w:hAnsi="Times New Roman"/>
          <w:sz w:val="24"/>
          <w:szCs w:val="24"/>
        </w:rPr>
        <w:t>в те</w:t>
      </w:r>
      <w:r w:rsidR="00A85175" w:rsidRPr="000F32B0">
        <w:rPr>
          <w:rFonts w:ascii="Times New Roman" w:hAnsi="Times New Roman"/>
          <w:sz w:val="24"/>
          <w:szCs w:val="24"/>
        </w:rPr>
        <w:t>чение последних 5 лет остаётся</w:t>
      </w:r>
      <w:r w:rsidR="00E536F7" w:rsidRPr="000F32B0">
        <w:rPr>
          <w:rFonts w:ascii="Times New Roman" w:hAnsi="Times New Roman"/>
          <w:sz w:val="24"/>
          <w:szCs w:val="24"/>
        </w:rPr>
        <w:t xml:space="preserve"> стабильным. </w:t>
      </w:r>
    </w:p>
    <w:p w14:paraId="594897CB" w14:textId="77777777" w:rsidR="00E536F7" w:rsidRPr="000F32B0" w:rsidRDefault="00973941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36F7" w:rsidRPr="000F32B0">
        <w:rPr>
          <w:rFonts w:ascii="Times New Roman" w:hAnsi="Times New Roman"/>
          <w:sz w:val="24"/>
          <w:szCs w:val="24"/>
        </w:rPr>
        <w:t xml:space="preserve">беспеченность населения </w:t>
      </w:r>
      <w:r w:rsidR="006A25C2" w:rsidRPr="000F32B0">
        <w:rPr>
          <w:rFonts w:ascii="Times New Roman" w:hAnsi="Times New Roman"/>
          <w:sz w:val="24"/>
          <w:szCs w:val="24"/>
        </w:rPr>
        <w:t>Чунского района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 xml:space="preserve">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6A25C2" w:rsidRPr="000F32B0">
        <w:rPr>
          <w:rFonts w:ascii="Times New Roman" w:hAnsi="Times New Roman"/>
          <w:sz w:val="24"/>
          <w:szCs w:val="24"/>
        </w:rPr>
        <w:t>100</w:t>
      </w:r>
      <w:r w:rsidR="00E536F7" w:rsidRPr="000F32B0">
        <w:rPr>
          <w:rFonts w:ascii="Times New Roman" w:hAnsi="Times New Roman"/>
          <w:sz w:val="24"/>
          <w:szCs w:val="24"/>
        </w:rPr>
        <w:t> %.</w:t>
      </w:r>
      <w:r w:rsidR="005F0EE6">
        <w:rPr>
          <w:rFonts w:ascii="Times New Roman" w:hAnsi="Times New Roman"/>
          <w:sz w:val="24"/>
          <w:szCs w:val="24"/>
        </w:rPr>
        <w:t xml:space="preserve"> </w:t>
      </w:r>
    </w:p>
    <w:p w14:paraId="50F43F28" w14:textId="77777777" w:rsidR="00E536F7" w:rsidRPr="000F32B0" w:rsidRDefault="00E536F7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 xml:space="preserve">За последние годы принципиально изменилась нормативная правовая база реализации </w:t>
      </w:r>
      <w:r w:rsidR="00E859AA" w:rsidRPr="000F32B0">
        <w:rPr>
          <w:rFonts w:ascii="Times New Roman" w:hAnsi="Times New Roman"/>
          <w:sz w:val="24"/>
          <w:szCs w:val="24"/>
        </w:rPr>
        <w:t>культурной</w:t>
      </w:r>
      <w:r w:rsidRPr="000F32B0">
        <w:rPr>
          <w:rFonts w:ascii="Times New Roman" w:hAnsi="Times New Roman"/>
          <w:sz w:val="24"/>
          <w:szCs w:val="24"/>
        </w:rPr>
        <w:t xml:space="preserve"> политики, в </w:t>
      </w:r>
      <w:proofErr w:type="spellStart"/>
      <w:r w:rsidRPr="000F32B0">
        <w:rPr>
          <w:rFonts w:ascii="Times New Roman" w:hAnsi="Times New Roman"/>
          <w:sz w:val="24"/>
          <w:szCs w:val="24"/>
        </w:rPr>
        <w:t>т.ч</w:t>
      </w:r>
      <w:proofErr w:type="spellEnd"/>
      <w:r w:rsidRPr="000F32B0">
        <w:rPr>
          <w:rFonts w:ascii="Times New Roman" w:hAnsi="Times New Roman"/>
          <w:sz w:val="24"/>
          <w:szCs w:val="24"/>
        </w:rPr>
        <w:t xml:space="preserve">. в сферах </w:t>
      </w:r>
      <w:r w:rsidR="00E859AA" w:rsidRPr="000F32B0">
        <w:rPr>
          <w:rFonts w:ascii="Times New Roman" w:hAnsi="Times New Roman"/>
          <w:sz w:val="24"/>
          <w:szCs w:val="24"/>
        </w:rPr>
        <w:t>муниципального управления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859AA" w:rsidRPr="000F32B0">
        <w:rPr>
          <w:rFonts w:ascii="Times New Roman" w:hAnsi="Times New Roman"/>
          <w:sz w:val="24"/>
          <w:szCs w:val="24"/>
        </w:rPr>
        <w:t>культурой</w:t>
      </w:r>
      <w:r w:rsidRPr="000F32B0">
        <w:rPr>
          <w:rFonts w:ascii="Times New Roman" w:hAnsi="Times New Roman"/>
          <w:sz w:val="24"/>
          <w:szCs w:val="24"/>
        </w:rPr>
        <w:t>. В совершенствовании законодательства можно условно выделить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859AA" w:rsidRPr="000F32B0">
        <w:rPr>
          <w:rFonts w:ascii="Times New Roman" w:hAnsi="Times New Roman"/>
          <w:sz w:val="24"/>
          <w:szCs w:val="24"/>
        </w:rPr>
        <w:t>основные</w:t>
      </w:r>
      <w:r w:rsidRPr="000F32B0">
        <w:rPr>
          <w:rFonts w:ascii="Times New Roman" w:hAnsi="Times New Roman"/>
          <w:sz w:val="24"/>
          <w:szCs w:val="24"/>
        </w:rPr>
        <w:t xml:space="preserve"> направления:</w:t>
      </w:r>
    </w:p>
    <w:p w14:paraId="4527B766" w14:textId="20BBEF23" w:rsidR="00E536F7" w:rsidRPr="000F32B0" w:rsidRDefault="008C791D" w:rsidP="00D5674A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0B98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>создание системы предоставления</w:t>
      </w:r>
      <w:r w:rsidR="00E859AA" w:rsidRPr="000F32B0">
        <w:rPr>
          <w:rFonts w:ascii="Times New Roman" w:hAnsi="Times New Roman"/>
          <w:sz w:val="24"/>
          <w:szCs w:val="24"/>
        </w:rPr>
        <w:t xml:space="preserve"> муниципальных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536F7" w:rsidRPr="000F32B0">
        <w:rPr>
          <w:rFonts w:ascii="Times New Roman" w:hAnsi="Times New Roman"/>
          <w:sz w:val="24"/>
          <w:szCs w:val="24"/>
        </w:rPr>
        <w:t>услуг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E859AA" w:rsidRPr="000F32B0">
        <w:rPr>
          <w:rFonts w:ascii="Times New Roman" w:hAnsi="Times New Roman"/>
          <w:sz w:val="24"/>
          <w:szCs w:val="24"/>
        </w:rPr>
        <w:t>муниципальными</w:t>
      </w:r>
      <w:r w:rsidR="00E536F7" w:rsidRPr="000F32B0">
        <w:rPr>
          <w:rFonts w:ascii="Times New Roman" w:hAnsi="Times New Roman"/>
          <w:sz w:val="24"/>
          <w:szCs w:val="24"/>
        </w:rPr>
        <w:t xml:space="preserve"> учреждениями культуры на льготной и бесплатной основе, последовательная реализация мероприятий которой позволит обеспечить доступность культурных ценностей и благ для наименее защище</w:t>
      </w:r>
      <w:r w:rsidR="00E859AA" w:rsidRPr="000F32B0">
        <w:rPr>
          <w:rFonts w:ascii="Times New Roman" w:hAnsi="Times New Roman"/>
          <w:sz w:val="24"/>
          <w:szCs w:val="24"/>
        </w:rPr>
        <w:t>нных категорий населения района</w:t>
      </w:r>
      <w:r w:rsidR="00E536F7" w:rsidRPr="000F32B0">
        <w:rPr>
          <w:rFonts w:ascii="Times New Roman" w:hAnsi="Times New Roman"/>
          <w:sz w:val="24"/>
          <w:szCs w:val="24"/>
        </w:rPr>
        <w:t>;</w:t>
      </w:r>
    </w:p>
    <w:p w14:paraId="1FB3A40A" w14:textId="77777777" w:rsidR="00CC09D8" w:rsidRDefault="00CC09D8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Законе Российской Федерации от 09.10.</w:t>
      </w:r>
      <w:r w:rsidR="00246A5F">
        <w:rPr>
          <w:sz w:val="23"/>
          <w:szCs w:val="23"/>
        </w:rPr>
        <w:t>19</w:t>
      </w:r>
      <w:r>
        <w:rPr>
          <w:sz w:val="23"/>
          <w:szCs w:val="23"/>
        </w:rPr>
        <w:t>92</w:t>
      </w:r>
      <w:r w:rsidR="00246A5F">
        <w:rPr>
          <w:sz w:val="23"/>
          <w:szCs w:val="23"/>
        </w:rPr>
        <w:t xml:space="preserve"> года</w:t>
      </w:r>
      <w:r w:rsidR="005F0EE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>
        <w:rPr>
          <w:sz w:val="23"/>
          <w:szCs w:val="23"/>
        </w:rPr>
        <w:t>гуманизации</w:t>
      </w:r>
      <w:proofErr w:type="spellEnd"/>
      <w:r>
        <w:rPr>
          <w:sz w:val="23"/>
          <w:szCs w:val="23"/>
        </w:rPr>
        <w:t xml:space="preserve"> общества и сохранении национально</w:t>
      </w:r>
      <w:r w:rsidR="001D1751">
        <w:rPr>
          <w:sz w:val="23"/>
          <w:szCs w:val="23"/>
        </w:rPr>
        <w:t>й самобытности народов.</w:t>
      </w:r>
    </w:p>
    <w:p w14:paraId="49A8E142" w14:textId="77777777" w:rsidR="00CC09D8" w:rsidRDefault="00CC09D8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Культура влияет на экономику через совершенствование интеллектуального, образовательного, духовного потенциала людей, занятых в сф</w:t>
      </w:r>
      <w:r w:rsidR="001D1751">
        <w:rPr>
          <w:sz w:val="23"/>
          <w:szCs w:val="23"/>
        </w:rPr>
        <w:t>ере материального производства.</w:t>
      </w:r>
    </w:p>
    <w:p w14:paraId="6ED681B5" w14:textId="77777777" w:rsidR="00CC09D8" w:rsidRDefault="00CC09D8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Реализуя конституционные права граждан в сфере культуры, учреждения культуры Чунского районного муниципального образования</w:t>
      </w:r>
      <w:r w:rsidR="005F0EE6">
        <w:rPr>
          <w:sz w:val="23"/>
          <w:szCs w:val="23"/>
        </w:rPr>
        <w:t xml:space="preserve"> </w:t>
      </w:r>
      <w:r>
        <w:rPr>
          <w:sz w:val="23"/>
          <w:szCs w:val="23"/>
        </w:rPr>
        <w:t>сталкива</w:t>
      </w:r>
      <w:r w:rsidR="00246A5F">
        <w:rPr>
          <w:sz w:val="23"/>
          <w:szCs w:val="23"/>
        </w:rPr>
        <w:t>ю</w:t>
      </w:r>
      <w:r>
        <w:rPr>
          <w:sz w:val="23"/>
          <w:szCs w:val="23"/>
        </w:rPr>
        <w:t xml:space="preserve">тся с такими системными проблемами, как: </w:t>
      </w:r>
    </w:p>
    <w:p w14:paraId="363AE9B3" w14:textId="77777777" w:rsidR="001D1751" w:rsidRDefault="00746C9B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A07F1">
        <w:rPr>
          <w:sz w:val="23"/>
          <w:szCs w:val="23"/>
        </w:rPr>
        <w:t xml:space="preserve"> </w:t>
      </w:r>
      <w:r w:rsidR="00CC09D8">
        <w:rPr>
          <w:sz w:val="23"/>
          <w:szCs w:val="23"/>
        </w:rPr>
        <w:t>неоднородность и неравномерность обеспечения населения услугами организаций культуры в силу географических особенностей территории поселения;</w:t>
      </w:r>
    </w:p>
    <w:p w14:paraId="0D245611" w14:textId="77777777" w:rsidR="00CC09D8" w:rsidRDefault="00746C9B" w:rsidP="00D5674A">
      <w:pPr>
        <w:pStyle w:val="Default"/>
        <w:ind w:right="29" w:firstLine="709"/>
        <w:jc w:val="both"/>
        <w:rPr>
          <w:sz w:val="23"/>
          <w:szCs w:val="23"/>
        </w:rPr>
      </w:pPr>
      <w:r w:rsidRPr="004222DF">
        <w:rPr>
          <w:sz w:val="23"/>
          <w:szCs w:val="23"/>
        </w:rPr>
        <w:t>-</w:t>
      </w:r>
      <w:r w:rsidR="008A07F1">
        <w:rPr>
          <w:sz w:val="23"/>
          <w:szCs w:val="23"/>
        </w:rPr>
        <w:t xml:space="preserve"> </w:t>
      </w:r>
      <w:r w:rsidR="00CC09D8" w:rsidRPr="004222DF">
        <w:rPr>
          <w:sz w:val="23"/>
          <w:szCs w:val="23"/>
        </w:rPr>
        <w:t>неудовлетворительное состояние зданий и сооружений учреждений культуры;</w:t>
      </w:r>
    </w:p>
    <w:p w14:paraId="46067C14" w14:textId="77777777" w:rsidR="00CC09D8" w:rsidRDefault="00746C9B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A07F1">
        <w:rPr>
          <w:sz w:val="23"/>
          <w:szCs w:val="23"/>
        </w:rPr>
        <w:t xml:space="preserve"> </w:t>
      </w:r>
      <w:r w:rsidR="00CC09D8">
        <w:rPr>
          <w:sz w:val="23"/>
          <w:szCs w:val="23"/>
        </w:rPr>
        <w:t xml:space="preserve">утрата частью населения, особенно молодежью, основ традиционной народной культуры; </w:t>
      </w:r>
    </w:p>
    <w:p w14:paraId="01D2E40F" w14:textId="77777777" w:rsidR="00CC09D8" w:rsidRDefault="00746C9B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A07F1">
        <w:rPr>
          <w:sz w:val="23"/>
          <w:szCs w:val="23"/>
        </w:rPr>
        <w:t xml:space="preserve"> </w:t>
      </w:r>
      <w:r w:rsidR="00CC09D8">
        <w:rPr>
          <w:sz w:val="23"/>
          <w:szCs w:val="23"/>
        </w:rPr>
        <w:t>старение специалистов, художественного персонал</w:t>
      </w:r>
      <w:r w:rsidR="001D1751">
        <w:rPr>
          <w:sz w:val="23"/>
          <w:szCs w:val="23"/>
        </w:rPr>
        <w:t>а, работающих в сфере культуры.</w:t>
      </w:r>
    </w:p>
    <w:p w14:paraId="1283D04B" w14:textId="77777777" w:rsidR="00CC09D8" w:rsidRDefault="00CC09D8" w:rsidP="00D5674A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Накопившиеся за последние</w:t>
      </w:r>
      <w:r w:rsidR="005F0EE6">
        <w:rPr>
          <w:sz w:val="23"/>
          <w:szCs w:val="23"/>
        </w:rPr>
        <w:t xml:space="preserve"> </w:t>
      </w:r>
      <w:r>
        <w:rPr>
          <w:sz w:val="23"/>
          <w:szCs w:val="23"/>
        </w:rPr>
        <w:t>годы проблемы в сфере культуры значительно превышают возможности бюджета Чунского районного муниципаль</w:t>
      </w:r>
      <w:r w:rsidR="001D1751">
        <w:rPr>
          <w:sz w:val="23"/>
          <w:szCs w:val="23"/>
        </w:rPr>
        <w:t>ного образования по их решению.</w:t>
      </w:r>
    </w:p>
    <w:p w14:paraId="65DA939B" w14:textId="77777777" w:rsidR="00CC09D8" w:rsidRDefault="00CC09D8" w:rsidP="007B41C3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Отставание сферы культуры в использовании современных технологий по обеспечению доступа к информации и культурным ценностям порожда</w:t>
      </w:r>
      <w:r w:rsidR="00246A5F">
        <w:rPr>
          <w:sz w:val="23"/>
          <w:szCs w:val="23"/>
        </w:rPr>
        <w:t>е</w:t>
      </w:r>
      <w:r>
        <w:rPr>
          <w:sz w:val="23"/>
          <w:szCs w:val="23"/>
        </w:rPr>
        <w:t>т социальное неравенство в творческом развитии детей и молодежи и в целом оказывает негативное влияние на социальное самосознание населения и требу</w:t>
      </w:r>
      <w:r w:rsidR="00246A5F">
        <w:rPr>
          <w:sz w:val="23"/>
          <w:szCs w:val="23"/>
        </w:rPr>
        <w:t>е</w:t>
      </w:r>
      <w:r>
        <w:rPr>
          <w:sz w:val="23"/>
          <w:szCs w:val="23"/>
        </w:rPr>
        <w:t xml:space="preserve">т сбалансированного решения вопросов, связанных, с одной стороны, с сохранением и развитием культурного потенциала Чунского районного муниципального образования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14:paraId="0D5D814C" w14:textId="77777777" w:rsidR="00CC09D8" w:rsidRDefault="00CC09D8" w:rsidP="007B41C3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</w:t>
      </w:r>
      <w:r w:rsidR="001D1751">
        <w:rPr>
          <w:sz w:val="23"/>
          <w:szCs w:val="23"/>
        </w:rPr>
        <w:t>лем программно-целевым методом.</w:t>
      </w:r>
    </w:p>
    <w:p w14:paraId="5735E7DF" w14:textId="77777777" w:rsidR="00CC09D8" w:rsidRDefault="00CC09D8" w:rsidP="007B41C3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целях повышения престижа профессии работника культуры и формирования кадрового потенциала учреждений культуры одной из основных задач Программы является повышение заработной платы работников и доведе</w:t>
      </w:r>
      <w:r w:rsidR="001D1751">
        <w:rPr>
          <w:sz w:val="23"/>
          <w:szCs w:val="23"/>
        </w:rPr>
        <w:t>ние ее до утвержденного уровня.</w:t>
      </w:r>
    </w:p>
    <w:p w14:paraId="4A0D36BE" w14:textId="77777777" w:rsidR="00CC09D8" w:rsidRDefault="00CC09D8" w:rsidP="007B41C3">
      <w:pPr>
        <w:pStyle w:val="Default"/>
        <w:ind w:right="29"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динамичного развития народного творчества, культурно</w:t>
      </w:r>
      <w:r w:rsidR="00E668FB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E668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досуговой и театрально-концертной деятельности необходимо уделять большое внимание укреплению материально-технической базы клубных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Чунского районного муниципального образования. Необходимо укрепление ресурсного обеспечения учреждений культуры, приобретение транспорта, современного оборудования, учебно-методических пособий, сценических костюмов, реквизита, современного программного обеспечения, звукового и светового оборудования, компьютерной техники. </w:t>
      </w:r>
    </w:p>
    <w:p w14:paraId="77FA03F7" w14:textId="5EA1D38B" w:rsidR="00CC09D8" w:rsidRDefault="00CC09D8" w:rsidP="007B41C3">
      <w:pPr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610315">
        <w:rPr>
          <w:rFonts w:ascii="Times New Roman" w:hAnsi="Times New Roman"/>
          <w:sz w:val="24"/>
          <w:szCs w:val="24"/>
        </w:rPr>
        <w:t xml:space="preserve">В целях улучшения условий предоставления услуг по осуществлению библиотечного обслуживания </w:t>
      </w:r>
      <w:r w:rsidRPr="00396639">
        <w:rPr>
          <w:rFonts w:ascii="Times New Roman" w:hAnsi="Times New Roman"/>
          <w:sz w:val="24"/>
          <w:szCs w:val="24"/>
        </w:rPr>
        <w:t>населения требуется выполнить текущий и капитальный ремонт</w:t>
      </w:r>
      <w:r w:rsidR="00E35861">
        <w:rPr>
          <w:rFonts w:ascii="Times New Roman" w:hAnsi="Times New Roman"/>
          <w:sz w:val="24"/>
          <w:szCs w:val="24"/>
        </w:rPr>
        <w:t>ы</w:t>
      </w:r>
      <w:r w:rsidRPr="00396639">
        <w:rPr>
          <w:rFonts w:ascii="Times New Roman" w:hAnsi="Times New Roman"/>
          <w:sz w:val="24"/>
          <w:szCs w:val="24"/>
        </w:rPr>
        <w:t xml:space="preserve"> помещений библиотек, модернизацию компьютерного оборудования и программного обеспечения, приобретение новой литературы на различных носителях.</w:t>
      </w:r>
    </w:p>
    <w:p w14:paraId="4D771EFA" w14:textId="77777777" w:rsidR="00CC09D8" w:rsidRPr="00B23FEC" w:rsidRDefault="00CC09D8" w:rsidP="007B41C3">
      <w:pPr>
        <w:pStyle w:val="af4"/>
        <w:shd w:val="clear" w:color="auto" w:fill="FFFFFF"/>
        <w:spacing w:before="0" w:after="0"/>
        <w:ind w:right="29" w:firstLine="709"/>
        <w:jc w:val="both"/>
      </w:pPr>
      <w:r>
        <w:t>В</w:t>
      </w:r>
      <w:r w:rsidRPr="00B23FEC">
        <w:t xml:space="preserve"> целях развития творческих способностей учащихся как основы успешности выпускника планируется расширение системы дополнительного образования. В связи с этим предполагается инновационный подход к организации учебно-воспитательного процесса, обеспечивающий максимальное раскрытие способностей учащихся, их всестороннее психосоциальное и физическое развитие через коллективную совместную с педагогами деятельность.</w:t>
      </w:r>
    </w:p>
    <w:p w14:paraId="6DEC4D96" w14:textId="77777777" w:rsidR="00CC09D8" w:rsidRPr="00B23FEC" w:rsidRDefault="00CC09D8" w:rsidP="007B41C3">
      <w:pPr>
        <w:pStyle w:val="af4"/>
        <w:shd w:val="clear" w:color="auto" w:fill="FFFFFF"/>
        <w:spacing w:before="0" w:after="0"/>
        <w:ind w:right="29" w:firstLine="709"/>
        <w:jc w:val="both"/>
      </w:pPr>
      <w:r w:rsidRPr="00B23FEC">
        <w:t xml:space="preserve"> Серьезной проблемой остаётся детская безнадзорность и её социальные последствия: травматизм, </w:t>
      </w:r>
      <w:proofErr w:type="spellStart"/>
      <w:r w:rsidRPr="00B23FEC">
        <w:t>девиантное</w:t>
      </w:r>
      <w:proofErr w:type="spellEnd"/>
      <w:r w:rsidRPr="00B23FEC">
        <w:t xml:space="preserve"> поведение, правонарушения. В этой связи острее становится необходимость расширения системы дополнительного образования </w:t>
      </w:r>
      <w:r w:rsidR="0040500E">
        <w:t xml:space="preserve">в </w:t>
      </w:r>
      <w:r>
        <w:t>Чунском районе</w:t>
      </w:r>
      <w:r w:rsidR="0040500E">
        <w:t>.</w:t>
      </w:r>
      <w:r w:rsidR="005F0EE6">
        <w:t xml:space="preserve"> </w:t>
      </w:r>
    </w:p>
    <w:p w14:paraId="1D695B7F" w14:textId="77777777" w:rsidR="00746C9B" w:rsidRDefault="00CC09D8" w:rsidP="007B41C3">
      <w:pPr>
        <w:pStyle w:val="af4"/>
        <w:shd w:val="clear" w:color="auto" w:fill="FFFFFF"/>
        <w:spacing w:before="0" w:after="0"/>
        <w:ind w:right="29" w:firstLine="709"/>
        <w:jc w:val="both"/>
      </w:pPr>
      <w:r w:rsidRPr="00B23FEC">
        <w:t>Дополнительное образование детей является важнейшей составляющей образовательного пространства, сложившегося в современном</w:t>
      </w:r>
      <w:r w:rsidR="005F0EE6">
        <w:t xml:space="preserve"> </w:t>
      </w:r>
      <w:r w:rsidRPr="00B23FEC">
        <w:t>обществе. Оно социально востребовано, требует постоянного внимания и поддержки со стороны общества и государства как образование, сочетающее в себе воспитание, обучение и развитие личности ребенка.</w:t>
      </w:r>
    </w:p>
    <w:p w14:paraId="6DE7CF1B" w14:textId="77777777" w:rsidR="00746C9B" w:rsidRDefault="00CC09D8" w:rsidP="007B41C3">
      <w:pPr>
        <w:pStyle w:val="af4"/>
        <w:shd w:val="clear" w:color="auto" w:fill="FFFFFF"/>
        <w:spacing w:before="0" w:after="0"/>
        <w:ind w:right="29" w:firstLine="709"/>
        <w:jc w:val="both"/>
      </w:pPr>
      <w:r w:rsidRPr="00B23FEC">
        <w:lastRenderedPageBreak/>
        <w:t xml:space="preserve">Дополнительное образование детей опирается на следующие принципы: </w:t>
      </w:r>
      <w:proofErr w:type="spellStart"/>
      <w:r w:rsidRPr="00B23FEC">
        <w:t>гуманизацию</w:t>
      </w:r>
      <w:proofErr w:type="spellEnd"/>
      <w:r w:rsidRPr="00B23FEC">
        <w:t>, демократизацию образовательного процесса, индивидуализацию, педагогику сотрудничества.</w:t>
      </w:r>
    </w:p>
    <w:p w14:paraId="710132F2" w14:textId="77777777" w:rsidR="00CC09D8" w:rsidRPr="00B23FEC" w:rsidRDefault="00CC09D8" w:rsidP="007B41C3">
      <w:pPr>
        <w:pStyle w:val="af4"/>
        <w:shd w:val="clear" w:color="auto" w:fill="FFFFFF"/>
        <w:spacing w:before="0" w:after="0"/>
        <w:ind w:right="29" w:firstLine="709"/>
        <w:jc w:val="both"/>
      </w:pPr>
      <w:r w:rsidRPr="00B23FEC">
        <w:t xml:space="preserve"> Важнейшим принципом дополнительного образования детей является добровольный выбор ребенк</w:t>
      </w:r>
      <w:r w:rsidR="0040500E">
        <w:t>ом</w:t>
      </w:r>
      <w:r w:rsidRPr="00B23FEC">
        <w:t xml:space="preserve"> вида деятельности, педагога и объединения по интересам. Оно востребовано детьми, родителями, педагогами и обществом в целом, так как позволяет удовлетворять в условиях неформального образовательного процесса разнообразные познавательные интересы. Система дополнительного образования в</w:t>
      </w:r>
      <w:r w:rsidR="005F0EE6">
        <w:t xml:space="preserve"> </w:t>
      </w:r>
      <w:r>
        <w:t>Чунском районе</w:t>
      </w:r>
      <w:r w:rsidRPr="00B23FEC">
        <w:t xml:space="preserve"> является составной частью образовательной программы, интегрирующей в себе программы базисного учебного плана с программа</w:t>
      </w:r>
      <w:r w:rsidR="001D1751">
        <w:t>ми внеурочных занятий учащихся.</w:t>
      </w:r>
    </w:p>
    <w:p w14:paraId="560C5CBB" w14:textId="77777777" w:rsidR="00CC09D8" w:rsidRPr="002E3CCB" w:rsidRDefault="00CC09D8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E3CCB">
        <w:rPr>
          <w:rFonts w:ascii="Times New Roman" w:hAnsi="Times New Roman"/>
          <w:sz w:val="24"/>
          <w:szCs w:val="24"/>
        </w:rPr>
        <w:t>Целью в сфере физической культуры и спорта является создание условий, обеспечивающих возможность гражданам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2E3CCB">
        <w:rPr>
          <w:rFonts w:ascii="Times New Roman" w:hAnsi="Times New Roman"/>
          <w:sz w:val="24"/>
          <w:szCs w:val="24"/>
        </w:rPr>
        <w:t>Чунского района заниматься физической культурой и спортом; повышение конкурентоспособности спортсменов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2E3CCB">
        <w:rPr>
          <w:rFonts w:ascii="Times New Roman" w:hAnsi="Times New Roman"/>
          <w:sz w:val="24"/>
          <w:szCs w:val="24"/>
        </w:rPr>
        <w:t>Чунского района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2E3CCB">
        <w:rPr>
          <w:rFonts w:ascii="Times New Roman" w:hAnsi="Times New Roman"/>
          <w:sz w:val="24"/>
          <w:szCs w:val="24"/>
        </w:rPr>
        <w:t xml:space="preserve">на областных и </w:t>
      </w:r>
      <w:r w:rsidR="00431325">
        <w:rPr>
          <w:rFonts w:ascii="Times New Roman" w:hAnsi="Times New Roman"/>
          <w:sz w:val="24"/>
          <w:szCs w:val="24"/>
        </w:rPr>
        <w:t>Все</w:t>
      </w:r>
      <w:r w:rsidRPr="002E3CCB">
        <w:rPr>
          <w:rFonts w:ascii="Times New Roman" w:hAnsi="Times New Roman"/>
          <w:sz w:val="24"/>
          <w:szCs w:val="24"/>
        </w:rPr>
        <w:t>российских соревнованиях.</w:t>
      </w:r>
    </w:p>
    <w:p w14:paraId="334E64A6" w14:textId="77777777" w:rsidR="00CC09D8" w:rsidRPr="002E3CCB" w:rsidRDefault="00CC09D8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2E3CCB">
        <w:rPr>
          <w:rFonts w:ascii="Times New Roman" w:hAnsi="Times New Roman"/>
          <w:sz w:val="24"/>
          <w:szCs w:val="24"/>
        </w:rPr>
        <w:t>Реализация целей и задач способствует развитию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CB">
        <w:rPr>
          <w:rFonts w:ascii="Times New Roman" w:hAnsi="Times New Roman"/>
          <w:sz w:val="24"/>
          <w:szCs w:val="24"/>
        </w:rPr>
        <w:t>потенциала, укреплению здоровья граждан, успешному выступлению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CB">
        <w:rPr>
          <w:rFonts w:ascii="Times New Roman" w:hAnsi="Times New Roman"/>
          <w:sz w:val="24"/>
          <w:szCs w:val="24"/>
        </w:rPr>
        <w:t>спортсменов на соревнованиях различного уровня.</w:t>
      </w:r>
    </w:p>
    <w:p w14:paraId="617811AA" w14:textId="77777777" w:rsidR="00CC09D8" w:rsidRDefault="00CC09D8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F32B0">
        <w:rPr>
          <w:rFonts w:ascii="Times New Roman" w:hAnsi="Times New Roman"/>
          <w:sz w:val="24"/>
          <w:szCs w:val="24"/>
        </w:rPr>
        <w:t xml:space="preserve">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</w:t>
      </w:r>
      <w:r w:rsidR="001D1751">
        <w:rPr>
          <w:rFonts w:ascii="Times New Roman" w:hAnsi="Times New Roman"/>
          <w:sz w:val="24"/>
          <w:szCs w:val="24"/>
        </w:rPr>
        <w:t>учетом возрастных особенностей.</w:t>
      </w:r>
    </w:p>
    <w:p w14:paraId="564A8D09" w14:textId="77777777" w:rsidR="00CC09D8" w:rsidRDefault="00F502D9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F502D9">
        <w:rPr>
          <w:rFonts w:ascii="Times New Roman" w:hAnsi="Times New Roman"/>
          <w:sz w:val="24"/>
          <w:szCs w:val="24"/>
        </w:rPr>
        <w:t xml:space="preserve">Комплексные меры профилактики наркомании и других социально-негативных явлений </w:t>
      </w:r>
      <w:r w:rsidR="00CC09D8" w:rsidRPr="00F502D9">
        <w:rPr>
          <w:rFonts w:ascii="Times New Roman" w:hAnsi="Times New Roman"/>
          <w:sz w:val="24"/>
          <w:szCs w:val="24"/>
        </w:rPr>
        <w:t>разрабатывается</w:t>
      </w:r>
      <w:r w:rsidR="00CC09D8" w:rsidRPr="000F32B0">
        <w:rPr>
          <w:rFonts w:ascii="Times New Roman" w:hAnsi="Times New Roman"/>
          <w:sz w:val="24"/>
          <w:szCs w:val="24"/>
        </w:rPr>
        <w:t xml:space="preserve"> с целью</w:t>
      </w:r>
      <w:r w:rsidR="00CC09D8" w:rsidRPr="007B71F0">
        <w:rPr>
          <w:rFonts w:ascii="Times New Roman" w:hAnsi="Times New Roman"/>
          <w:sz w:val="24"/>
          <w:szCs w:val="24"/>
        </w:rPr>
        <w:t xml:space="preserve"> </w:t>
      </w:r>
      <w:r w:rsidR="00CC09D8">
        <w:rPr>
          <w:rFonts w:ascii="Times New Roman" w:hAnsi="Times New Roman"/>
          <w:sz w:val="24"/>
          <w:szCs w:val="24"/>
        </w:rPr>
        <w:t>с</w:t>
      </w:r>
      <w:r w:rsidR="00CC09D8" w:rsidRPr="0035710C">
        <w:rPr>
          <w:rFonts w:ascii="Times New Roman" w:hAnsi="Times New Roman"/>
          <w:sz w:val="24"/>
          <w:szCs w:val="24"/>
        </w:rPr>
        <w:t>окращени</w:t>
      </w:r>
      <w:r w:rsidR="00CC09D8">
        <w:rPr>
          <w:rFonts w:ascii="Times New Roman" w:hAnsi="Times New Roman"/>
          <w:sz w:val="24"/>
          <w:szCs w:val="24"/>
        </w:rPr>
        <w:t>я</w:t>
      </w:r>
      <w:r w:rsidR="00CC09D8" w:rsidRPr="0035710C">
        <w:rPr>
          <w:rFonts w:ascii="Times New Roman" w:hAnsi="Times New Roman"/>
          <w:sz w:val="24"/>
          <w:szCs w:val="24"/>
        </w:rPr>
        <w:t xml:space="preserve"> масштабов немедицинского потребления наркотических и психотропных веществ, формировани</w:t>
      </w:r>
      <w:r w:rsidR="00B82EBC">
        <w:rPr>
          <w:rFonts w:ascii="Times New Roman" w:hAnsi="Times New Roman"/>
          <w:sz w:val="24"/>
          <w:szCs w:val="24"/>
        </w:rPr>
        <w:t>я</w:t>
      </w:r>
      <w:r w:rsidR="00CC09D8" w:rsidRPr="0035710C">
        <w:rPr>
          <w:rFonts w:ascii="Times New Roman" w:hAnsi="Times New Roman"/>
          <w:sz w:val="24"/>
          <w:szCs w:val="24"/>
        </w:rPr>
        <w:t xml:space="preserve"> негативного отношения к незаконному обороту и потреблению наркотиков и существенно</w:t>
      </w:r>
      <w:r w:rsidR="00B82EBC">
        <w:rPr>
          <w:rFonts w:ascii="Times New Roman" w:hAnsi="Times New Roman"/>
          <w:sz w:val="24"/>
          <w:szCs w:val="24"/>
        </w:rPr>
        <w:t>го</w:t>
      </w:r>
      <w:r w:rsidR="00CC09D8" w:rsidRPr="0035710C">
        <w:rPr>
          <w:rFonts w:ascii="Times New Roman" w:hAnsi="Times New Roman"/>
          <w:sz w:val="24"/>
          <w:szCs w:val="24"/>
        </w:rPr>
        <w:t xml:space="preserve"> снижени</w:t>
      </w:r>
      <w:r w:rsidR="00B82EBC">
        <w:rPr>
          <w:rFonts w:ascii="Times New Roman" w:hAnsi="Times New Roman"/>
          <w:sz w:val="24"/>
          <w:szCs w:val="24"/>
        </w:rPr>
        <w:t>я</w:t>
      </w:r>
      <w:r w:rsidR="00CC09D8" w:rsidRPr="0035710C">
        <w:rPr>
          <w:rFonts w:ascii="Times New Roman" w:hAnsi="Times New Roman"/>
          <w:sz w:val="24"/>
          <w:szCs w:val="24"/>
        </w:rPr>
        <w:t xml:space="preserve"> спроса на них на территории Чунского района</w:t>
      </w:r>
      <w:r w:rsidR="00CC09D8">
        <w:rPr>
          <w:rFonts w:ascii="Times New Roman" w:hAnsi="Times New Roman"/>
          <w:sz w:val="24"/>
          <w:szCs w:val="24"/>
        </w:rPr>
        <w:t>.</w:t>
      </w:r>
    </w:p>
    <w:p w14:paraId="051169CA" w14:textId="77777777" w:rsidR="00CC09D8" w:rsidRDefault="00CC09D8" w:rsidP="007B41C3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</w:p>
    <w:p w14:paraId="081423DB" w14:textId="77777777" w:rsidR="00F116F3" w:rsidRDefault="008C68E2" w:rsidP="007B41C3">
      <w:pPr>
        <w:widowControl w:val="0"/>
        <w:autoSpaceDE w:val="0"/>
        <w:autoSpaceDN w:val="0"/>
        <w:adjustRightInd w:val="0"/>
        <w:spacing w:after="0"/>
        <w:ind w:right="29"/>
        <w:jc w:val="center"/>
        <w:outlineLvl w:val="2"/>
        <w:rPr>
          <w:rFonts w:ascii="Times New Roman" w:hAnsi="Times New Roman"/>
          <w:sz w:val="24"/>
          <w:szCs w:val="24"/>
        </w:rPr>
      </w:pPr>
      <w:r w:rsidRPr="008C68E2">
        <w:rPr>
          <w:rFonts w:ascii="Times New Roman" w:hAnsi="Times New Roman"/>
          <w:sz w:val="24"/>
          <w:szCs w:val="24"/>
        </w:rPr>
        <w:t>Г</w:t>
      </w:r>
      <w:r w:rsidR="00CE120B">
        <w:rPr>
          <w:rFonts w:ascii="Times New Roman" w:hAnsi="Times New Roman"/>
          <w:sz w:val="24"/>
          <w:szCs w:val="24"/>
        </w:rPr>
        <w:t>ЛАВА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3568DB">
        <w:rPr>
          <w:rFonts w:ascii="Times New Roman" w:hAnsi="Times New Roman"/>
          <w:sz w:val="24"/>
          <w:szCs w:val="24"/>
        </w:rPr>
        <w:t>3</w:t>
      </w:r>
      <w:r w:rsidR="00F116F3" w:rsidRPr="008C68E2">
        <w:rPr>
          <w:rFonts w:ascii="Times New Roman" w:hAnsi="Times New Roman"/>
          <w:sz w:val="24"/>
          <w:szCs w:val="24"/>
        </w:rPr>
        <w:t>. ЦЕЛЬ</w:t>
      </w:r>
      <w:r w:rsidR="00CE120B">
        <w:rPr>
          <w:rFonts w:ascii="Times New Roman" w:hAnsi="Times New Roman"/>
          <w:sz w:val="24"/>
          <w:szCs w:val="24"/>
        </w:rPr>
        <w:t>,</w:t>
      </w:r>
      <w:r w:rsidR="00F116F3" w:rsidRPr="008C68E2">
        <w:rPr>
          <w:rFonts w:ascii="Times New Roman" w:hAnsi="Times New Roman"/>
          <w:sz w:val="24"/>
          <w:szCs w:val="24"/>
        </w:rPr>
        <w:t xml:space="preserve"> ЗАДАЧИ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CE120B">
        <w:rPr>
          <w:rFonts w:ascii="Times New Roman" w:hAnsi="Times New Roman"/>
          <w:sz w:val="24"/>
          <w:szCs w:val="24"/>
        </w:rPr>
        <w:t xml:space="preserve">И ПЕРЕЧЕНЬ ПОДПРОГРАММ </w:t>
      </w:r>
      <w:r w:rsidR="00DD792F" w:rsidRPr="008C68E2">
        <w:rPr>
          <w:rFonts w:ascii="Times New Roman" w:hAnsi="Times New Roman"/>
          <w:sz w:val="24"/>
          <w:szCs w:val="24"/>
        </w:rPr>
        <w:t>МУНИЦИПАЛЬНОЙ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8C68E2">
        <w:rPr>
          <w:rFonts w:ascii="Times New Roman" w:hAnsi="Times New Roman"/>
          <w:sz w:val="24"/>
          <w:szCs w:val="24"/>
        </w:rPr>
        <w:t>ПРОГРАММЫ</w:t>
      </w:r>
    </w:p>
    <w:p w14:paraId="07B04840" w14:textId="64374D8A" w:rsidR="00A05A04" w:rsidRDefault="00E35861" w:rsidP="007B41C3">
      <w:pPr>
        <w:pStyle w:val="25"/>
        <w:widowControl w:val="0"/>
        <w:tabs>
          <w:tab w:val="left" w:pos="0"/>
          <w:tab w:val="left" w:pos="1276"/>
        </w:tabs>
        <w:ind w:left="0" w:right="29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</w:t>
      </w:r>
      <w:r w:rsidR="00A05A04">
        <w:rPr>
          <w:sz w:val="24"/>
          <w:szCs w:val="24"/>
        </w:rPr>
        <w:t>тся:</w:t>
      </w:r>
    </w:p>
    <w:p w14:paraId="10D081DD" w14:textId="6AA83458" w:rsidR="00A05A04" w:rsidRPr="00FB57E1" w:rsidRDefault="00A05A0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E35861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FB57E1">
        <w:rPr>
          <w:rFonts w:ascii="Times New Roman" w:hAnsi="Times New Roman"/>
          <w:bCs/>
          <w:sz w:val="24"/>
          <w:szCs w:val="24"/>
          <w:lang w:eastAsia="ru-RU"/>
        </w:rPr>
        <w:t>охранение и развитие культурного потенциала и наследия Чунского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243D434" w14:textId="77777777" w:rsidR="00A41564" w:rsidRDefault="00A05A04" w:rsidP="00A415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35861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FB57E1">
        <w:rPr>
          <w:rFonts w:ascii="Times New Roman" w:hAnsi="Times New Roman"/>
          <w:bCs/>
          <w:sz w:val="24"/>
          <w:szCs w:val="24"/>
          <w:lang w:eastAsia="ru-RU"/>
        </w:rPr>
        <w:t>азвитие физической культуры и спорта в Чунском районе</w:t>
      </w:r>
      <w:r w:rsidR="00A415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C8780D4" w14:textId="013A3685" w:rsidR="00A05A04" w:rsidRPr="00A7582B" w:rsidRDefault="00A05A04" w:rsidP="00CB49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582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415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41564" w:rsidRPr="00CB497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FB57E1">
        <w:rPr>
          <w:rFonts w:ascii="Times New Roman" w:hAnsi="Times New Roman"/>
          <w:bCs/>
          <w:sz w:val="24"/>
          <w:szCs w:val="24"/>
          <w:lang w:eastAsia="ru-RU"/>
        </w:rPr>
        <w:t>оздание условий для личностного и профессионального становления молодёжи, формирования и развития духовно-нравственных и патриотических ценностей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5661231" w14:textId="77777777" w:rsidR="00A05A04" w:rsidRDefault="00A05A04" w:rsidP="007B41C3">
      <w:pPr>
        <w:pStyle w:val="25"/>
        <w:widowControl w:val="0"/>
        <w:tabs>
          <w:tab w:val="left" w:pos="0"/>
          <w:tab w:val="left" w:pos="1276"/>
        </w:tabs>
        <w:ind w:left="0" w:right="29" w:firstLine="709"/>
        <w:contextualSpacing w:val="0"/>
        <w:jc w:val="both"/>
        <w:rPr>
          <w:sz w:val="24"/>
          <w:szCs w:val="24"/>
        </w:rPr>
      </w:pPr>
      <w:r w:rsidRPr="000F32B0">
        <w:rPr>
          <w:sz w:val="24"/>
          <w:szCs w:val="24"/>
        </w:rPr>
        <w:t>Для достижения цели Программы необходимо решение следующих задач:</w:t>
      </w:r>
    </w:p>
    <w:p w14:paraId="17D4BF17" w14:textId="07366F2B" w:rsidR="00A05A04" w:rsidRPr="00154C07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</w:t>
      </w:r>
      <w:r w:rsidR="00A05A04" w:rsidRPr="00916DA9">
        <w:rPr>
          <w:rFonts w:ascii="Times New Roman" w:hAnsi="Times New Roman"/>
          <w:bCs/>
          <w:sz w:val="24"/>
          <w:szCs w:val="24"/>
          <w:lang w:eastAsia="ru-RU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Чунского района вне зависимости от места </w:t>
      </w:r>
      <w:r w:rsidR="00A05A04" w:rsidRPr="00154C07">
        <w:rPr>
          <w:rFonts w:ascii="Times New Roman" w:hAnsi="Times New Roman"/>
          <w:bCs/>
          <w:sz w:val="24"/>
          <w:szCs w:val="24"/>
          <w:lang w:eastAsia="ru-RU"/>
        </w:rPr>
        <w:t>проживания;</w:t>
      </w:r>
    </w:p>
    <w:p w14:paraId="57B38E4D" w14:textId="70859798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05A04" w:rsidRPr="00D60A60">
        <w:rPr>
          <w:rFonts w:ascii="Times New Roman" w:hAnsi="Times New Roman"/>
          <w:sz w:val="24"/>
          <w:szCs w:val="24"/>
        </w:rPr>
        <w:t>овышение качества и разнообразия культурно - досуговых мероприятий в учреждениях культуры Чунского района;</w:t>
      </w:r>
    </w:p>
    <w:p w14:paraId="1E66FB9D" w14:textId="69A2F3F1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05A04" w:rsidRPr="00D60A60">
        <w:rPr>
          <w:rFonts w:ascii="Times New Roman" w:hAnsi="Times New Roman"/>
          <w:sz w:val="24"/>
          <w:szCs w:val="24"/>
        </w:rPr>
        <w:t>беспечение условий для развития физической культуры и массового спорта;</w:t>
      </w:r>
    </w:p>
    <w:p w14:paraId="6FCF6F21" w14:textId="4E73D6A4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05A04" w:rsidRPr="00D60A60">
        <w:rPr>
          <w:rFonts w:ascii="Times New Roman" w:hAnsi="Times New Roman"/>
          <w:sz w:val="24"/>
          <w:szCs w:val="24"/>
        </w:rPr>
        <w:t>беспечение доступности, повышение качества дополнительного образования детей в сфере культуры;</w:t>
      </w:r>
    </w:p>
    <w:p w14:paraId="03E72E91" w14:textId="514CB195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A05A04" w:rsidRPr="00D60A60">
        <w:rPr>
          <w:rFonts w:ascii="Times New Roman" w:hAnsi="Times New Roman"/>
          <w:sz w:val="24"/>
          <w:szCs w:val="24"/>
        </w:rPr>
        <w:t>одействие всестороннему развитию молодёжи, создание условий для её социализации, эффективной самореализации;</w:t>
      </w:r>
    </w:p>
    <w:p w14:paraId="56F2219A" w14:textId="315D7B59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A05A04" w:rsidRPr="00D60A60">
        <w:rPr>
          <w:rFonts w:ascii="Times New Roman" w:hAnsi="Times New Roman"/>
          <w:sz w:val="24"/>
          <w:szCs w:val="24"/>
        </w:rPr>
        <w:t>азвитие местного народного творчества;</w:t>
      </w:r>
    </w:p>
    <w:p w14:paraId="2200023D" w14:textId="5DB57D27" w:rsidR="00A05A04" w:rsidRPr="00D60A60" w:rsidRDefault="00A4156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05A04" w:rsidRPr="00D60A60">
        <w:rPr>
          <w:rFonts w:ascii="Times New Roman" w:hAnsi="Times New Roman"/>
          <w:sz w:val="24"/>
          <w:szCs w:val="24"/>
        </w:rPr>
        <w:t>рофилактика наркомании и других социально негативных явлений;</w:t>
      </w:r>
    </w:p>
    <w:p w14:paraId="7562AA36" w14:textId="0C9B7B6D" w:rsidR="00A05A04" w:rsidRPr="00D60A60" w:rsidRDefault="00A41564" w:rsidP="007B41C3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05A04" w:rsidRPr="00D60A60">
        <w:rPr>
          <w:rFonts w:ascii="Times New Roman" w:hAnsi="Times New Roman"/>
          <w:sz w:val="24"/>
          <w:szCs w:val="24"/>
        </w:rPr>
        <w:t>овышение качества патриотического воспитания детей и молодёжи;</w:t>
      </w:r>
      <w:r w:rsidR="00EF5B7A">
        <w:rPr>
          <w:rFonts w:ascii="Times New Roman" w:hAnsi="Times New Roman"/>
          <w:sz w:val="24"/>
          <w:szCs w:val="24"/>
        </w:rPr>
        <w:tab/>
      </w:r>
    </w:p>
    <w:p w14:paraId="6528C177" w14:textId="3927DED3" w:rsidR="00A05A04" w:rsidRPr="00AE3269" w:rsidRDefault="00A05A04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0A60">
        <w:rPr>
          <w:sz w:val="24"/>
          <w:szCs w:val="24"/>
        </w:rPr>
        <w:t xml:space="preserve">- </w:t>
      </w:r>
      <w:r w:rsidR="00A41564">
        <w:rPr>
          <w:rFonts w:ascii="Times New Roman" w:hAnsi="Times New Roman"/>
          <w:sz w:val="24"/>
          <w:szCs w:val="24"/>
        </w:rPr>
        <w:t>о</w:t>
      </w:r>
      <w:r w:rsidRPr="00D60A60">
        <w:rPr>
          <w:rFonts w:ascii="Times New Roman" w:hAnsi="Times New Roman"/>
          <w:sz w:val="24"/>
          <w:szCs w:val="24"/>
        </w:rPr>
        <w:t>беспечение</w:t>
      </w:r>
      <w:r w:rsidRPr="00916DA9">
        <w:rPr>
          <w:rFonts w:ascii="Times New Roman" w:hAnsi="Times New Roman"/>
          <w:sz w:val="24"/>
          <w:szCs w:val="24"/>
        </w:rPr>
        <w:t xml:space="preserve"> условий реализации</w:t>
      </w:r>
      <w:r w:rsidR="00EE4AF1">
        <w:rPr>
          <w:rFonts w:ascii="Times New Roman" w:hAnsi="Times New Roman"/>
          <w:sz w:val="24"/>
          <w:szCs w:val="24"/>
        </w:rPr>
        <w:t xml:space="preserve"> </w:t>
      </w:r>
      <w:r w:rsidR="00EE4AF1" w:rsidRPr="00080162">
        <w:rPr>
          <w:rFonts w:ascii="Times New Roman" w:hAnsi="Times New Roman"/>
          <w:sz w:val="24"/>
          <w:szCs w:val="24"/>
        </w:rPr>
        <w:t>муниципальной</w:t>
      </w:r>
      <w:r w:rsidRPr="00916DA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sz w:val="24"/>
          <w:szCs w:val="24"/>
        </w:rPr>
        <w:t>.</w:t>
      </w:r>
    </w:p>
    <w:p w14:paraId="6792E924" w14:textId="7FB9648A" w:rsidR="00A05A04" w:rsidRDefault="002F1A1E" w:rsidP="007B41C3">
      <w:pPr>
        <w:widowControl w:val="0"/>
        <w:tabs>
          <w:tab w:val="left" w:pos="0"/>
        </w:tabs>
        <w:spacing w:after="0" w:line="240" w:lineRule="auto"/>
        <w:ind w:right="29"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5A04">
        <w:rPr>
          <w:rFonts w:ascii="Times New Roman" w:hAnsi="Times New Roman"/>
          <w:sz w:val="24"/>
          <w:szCs w:val="24"/>
        </w:rPr>
        <w:t>ешение каждой задачи муниципальной программы планируется обеспечить в рамках следующих подпрограмм, являющихся составными частями муниципальной программы:</w:t>
      </w:r>
    </w:p>
    <w:p w14:paraId="0A06EE09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1. Подпрограмма </w:t>
      </w:r>
      <w:r w:rsidRPr="000F32B0">
        <w:rPr>
          <w:lang w:val="ru-RU"/>
        </w:rPr>
        <w:t>«Развитие библиотечного дела»</w:t>
      </w:r>
      <w:r>
        <w:rPr>
          <w:lang w:val="ru-RU"/>
        </w:rPr>
        <w:t>;</w:t>
      </w:r>
    </w:p>
    <w:p w14:paraId="46E68E95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2. Подпрограмма </w:t>
      </w:r>
      <w:r w:rsidRPr="000F32B0">
        <w:rPr>
          <w:lang w:val="ru-RU"/>
        </w:rPr>
        <w:t>«Организация досуга и предоставление услуг организаций культуры»</w:t>
      </w:r>
      <w:r>
        <w:rPr>
          <w:lang w:val="ru-RU"/>
        </w:rPr>
        <w:t>;</w:t>
      </w:r>
    </w:p>
    <w:p w14:paraId="15F8D6A1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3. Подпрограмма «Развитие физической культуры </w:t>
      </w:r>
      <w:r w:rsidRPr="000F32B0">
        <w:rPr>
          <w:lang w:val="ru-RU"/>
        </w:rPr>
        <w:t>и массового спорта»</w:t>
      </w:r>
      <w:r>
        <w:rPr>
          <w:lang w:val="ru-RU"/>
        </w:rPr>
        <w:t>;</w:t>
      </w:r>
      <w:r w:rsidRPr="000F32B0">
        <w:rPr>
          <w:lang w:val="ru-RU"/>
        </w:rPr>
        <w:t xml:space="preserve"> </w:t>
      </w:r>
    </w:p>
    <w:p w14:paraId="064E9291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0F32B0">
        <w:rPr>
          <w:lang w:val="ru-RU"/>
        </w:rPr>
        <w:t>Подпрограмма «Дополнительное образование детей в сфере культуры»</w:t>
      </w:r>
      <w:r>
        <w:rPr>
          <w:lang w:val="ru-RU"/>
        </w:rPr>
        <w:t>;</w:t>
      </w:r>
    </w:p>
    <w:p w14:paraId="0F59815F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5. Подпрограмма </w:t>
      </w:r>
      <w:r w:rsidRPr="000F32B0">
        <w:rPr>
          <w:lang w:val="ru-RU"/>
        </w:rPr>
        <w:t>«Молодёжная политика»</w:t>
      </w:r>
      <w:r>
        <w:rPr>
          <w:lang w:val="ru-RU"/>
        </w:rPr>
        <w:t>;</w:t>
      </w:r>
    </w:p>
    <w:p w14:paraId="77C4D1EE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6. Подпрограмма </w:t>
      </w:r>
      <w:r w:rsidRPr="000F32B0">
        <w:rPr>
          <w:lang w:val="ru-RU"/>
        </w:rPr>
        <w:t>«Сохранение народных традици</w:t>
      </w:r>
      <w:r>
        <w:rPr>
          <w:lang w:val="ru-RU"/>
        </w:rPr>
        <w:t>й</w:t>
      </w:r>
      <w:r w:rsidRPr="000F32B0">
        <w:rPr>
          <w:lang w:val="ru-RU"/>
        </w:rPr>
        <w:t xml:space="preserve"> и народного творчества»</w:t>
      </w:r>
      <w:r>
        <w:rPr>
          <w:lang w:val="ru-RU"/>
        </w:rPr>
        <w:t>;</w:t>
      </w:r>
    </w:p>
    <w:p w14:paraId="54B68F0C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7. Подпрограмма «Комплексные меры </w:t>
      </w:r>
      <w:r w:rsidRPr="000F32B0">
        <w:rPr>
          <w:lang w:val="ru-RU"/>
        </w:rPr>
        <w:t>профилактики наркомании и других социально-негативных явлений»</w:t>
      </w:r>
      <w:r>
        <w:rPr>
          <w:lang w:val="ru-RU"/>
        </w:rPr>
        <w:t>;</w:t>
      </w:r>
    </w:p>
    <w:p w14:paraId="7A9A954D" w14:textId="77777777" w:rsidR="00A05A04" w:rsidRPr="000F32B0" w:rsidRDefault="00A05A04" w:rsidP="007B41C3">
      <w:pPr>
        <w:pStyle w:val="aa"/>
        <w:tabs>
          <w:tab w:val="left" w:pos="0"/>
        </w:tabs>
        <w:spacing w:before="0"/>
        <w:ind w:left="0" w:right="29" w:firstLine="709"/>
        <w:jc w:val="both"/>
        <w:rPr>
          <w:lang w:val="ru-RU"/>
        </w:rPr>
      </w:pPr>
      <w:r>
        <w:rPr>
          <w:lang w:val="ru-RU"/>
        </w:rPr>
        <w:t xml:space="preserve">8. Подпрограмма </w:t>
      </w:r>
      <w:r w:rsidRPr="000F32B0">
        <w:rPr>
          <w:lang w:val="ru-RU"/>
        </w:rPr>
        <w:t>«Патриотическое воспитание детей и молодёжи»</w:t>
      </w:r>
      <w:r>
        <w:rPr>
          <w:lang w:val="ru-RU"/>
        </w:rPr>
        <w:t>;</w:t>
      </w:r>
    </w:p>
    <w:p w14:paraId="175E91ED" w14:textId="77777777" w:rsidR="00A05A04" w:rsidRDefault="00A05A04" w:rsidP="007B41C3">
      <w:pPr>
        <w:widowControl w:val="0"/>
        <w:tabs>
          <w:tab w:val="left" w:pos="0"/>
        </w:tabs>
        <w:spacing w:after="0" w:line="240" w:lineRule="auto"/>
        <w:ind w:right="29"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E120B">
        <w:rPr>
          <w:rFonts w:ascii="Times New Roman" w:hAnsi="Times New Roman"/>
          <w:sz w:val="24"/>
          <w:szCs w:val="24"/>
        </w:rPr>
        <w:t>Подпрограмма 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>.</w:t>
      </w:r>
    </w:p>
    <w:p w14:paraId="2210FAC1" w14:textId="77777777" w:rsidR="002E6732" w:rsidRDefault="002E6732" w:rsidP="007B41C3">
      <w:pPr>
        <w:widowControl w:val="0"/>
        <w:spacing w:after="0" w:line="240" w:lineRule="auto"/>
        <w:ind w:right="29"/>
        <w:jc w:val="both"/>
        <w:outlineLvl w:val="4"/>
        <w:rPr>
          <w:rFonts w:ascii="Times New Roman" w:hAnsi="Times New Roman"/>
          <w:sz w:val="24"/>
          <w:szCs w:val="24"/>
        </w:rPr>
      </w:pPr>
    </w:p>
    <w:p w14:paraId="007086CC" w14:textId="77777777" w:rsidR="00CE120B" w:rsidRDefault="00CE120B" w:rsidP="007B41C3">
      <w:pPr>
        <w:widowControl w:val="0"/>
        <w:spacing w:after="0" w:line="240" w:lineRule="auto"/>
        <w:ind w:right="29"/>
        <w:jc w:val="center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4. ОБЪЕМ И ИСТОЧНИКИ ФИНАНСИРОВАНИЯ МУНИЦИПАЛЬНОЙ ПРОГРАММЫ</w:t>
      </w:r>
      <w:r w:rsidR="005F0EE6">
        <w:rPr>
          <w:rFonts w:ascii="Times New Roman" w:hAnsi="Times New Roman"/>
          <w:sz w:val="24"/>
          <w:szCs w:val="24"/>
        </w:rPr>
        <w:t xml:space="preserve"> </w:t>
      </w:r>
    </w:p>
    <w:p w14:paraId="1A0CA0EA" w14:textId="3AD673CB" w:rsidR="00A41564" w:rsidRDefault="00CE120B" w:rsidP="00A41564">
      <w:pPr>
        <w:widowControl w:val="0"/>
        <w:spacing w:after="0" w:line="240" w:lineRule="auto"/>
        <w:ind w:right="29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BE22E2">
        <w:rPr>
          <w:rFonts w:ascii="Times New Roman" w:hAnsi="Times New Roman"/>
          <w:bCs/>
          <w:sz w:val="24"/>
          <w:szCs w:val="24"/>
          <w:lang w:eastAsia="ru-RU"/>
        </w:rPr>
        <w:t>Объем</w:t>
      </w:r>
      <w:r w:rsidR="00A4156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BE22E2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A4156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BE22E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15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E22E2">
        <w:rPr>
          <w:rFonts w:ascii="Times New Roman" w:hAnsi="Times New Roman"/>
          <w:bCs/>
          <w:sz w:val="24"/>
          <w:szCs w:val="24"/>
          <w:lang w:eastAsia="ru-RU"/>
        </w:rPr>
        <w:t xml:space="preserve">источники </w:t>
      </w:r>
      <w:r w:rsidR="00A4156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BE22E2">
        <w:rPr>
          <w:rFonts w:ascii="Times New Roman" w:hAnsi="Times New Roman"/>
          <w:sz w:val="24"/>
          <w:szCs w:val="24"/>
        </w:rPr>
        <w:t>финансирования</w:t>
      </w:r>
      <w:r w:rsidR="00A41564">
        <w:rPr>
          <w:rFonts w:ascii="Times New Roman" w:hAnsi="Times New Roman"/>
          <w:sz w:val="24"/>
          <w:szCs w:val="24"/>
        </w:rPr>
        <w:t xml:space="preserve">   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BE22E2">
        <w:rPr>
          <w:rFonts w:ascii="Times New Roman" w:hAnsi="Times New Roman"/>
          <w:sz w:val="24"/>
          <w:szCs w:val="24"/>
        </w:rPr>
        <w:t>муниципальной</w:t>
      </w:r>
      <w:r w:rsidR="00A41564">
        <w:rPr>
          <w:rFonts w:ascii="Times New Roman" w:hAnsi="Times New Roman"/>
          <w:sz w:val="24"/>
          <w:szCs w:val="24"/>
        </w:rPr>
        <w:t xml:space="preserve">   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BE22E2">
        <w:rPr>
          <w:rFonts w:ascii="Times New Roman" w:hAnsi="Times New Roman"/>
          <w:sz w:val="24"/>
          <w:szCs w:val="24"/>
        </w:rPr>
        <w:t>п</w:t>
      </w:r>
      <w:r w:rsidR="002E6732" w:rsidRPr="00BE22E2">
        <w:rPr>
          <w:rFonts w:ascii="Times New Roman" w:hAnsi="Times New Roman"/>
          <w:sz w:val="24"/>
          <w:szCs w:val="24"/>
        </w:rPr>
        <w:t xml:space="preserve">рограммы </w:t>
      </w:r>
      <w:r w:rsidR="00A41564">
        <w:rPr>
          <w:rFonts w:ascii="Times New Roman" w:hAnsi="Times New Roman"/>
          <w:sz w:val="24"/>
          <w:szCs w:val="24"/>
        </w:rPr>
        <w:t xml:space="preserve">      </w:t>
      </w:r>
      <w:r w:rsidR="002E6732" w:rsidRPr="00BE22E2">
        <w:rPr>
          <w:rFonts w:ascii="Times New Roman" w:hAnsi="Times New Roman"/>
          <w:sz w:val="24"/>
          <w:szCs w:val="24"/>
        </w:rPr>
        <w:t xml:space="preserve">приведены </w:t>
      </w:r>
      <w:r w:rsidR="00A41564">
        <w:rPr>
          <w:rFonts w:ascii="Times New Roman" w:hAnsi="Times New Roman"/>
          <w:sz w:val="24"/>
          <w:szCs w:val="24"/>
        </w:rPr>
        <w:t xml:space="preserve">   </w:t>
      </w:r>
      <w:r w:rsidR="002E6732" w:rsidRPr="00BE22E2">
        <w:rPr>
          <w:rFonts w:ascii="Times New Roman" w:hAnsi="Times New Roman"/>
          <w:sz w:val="24"/>
          <w:szCs w:val="24"/>
        </w:rPr>
        <w:t xml:space="preserve">в </w:t>
      </w:r>
    </w:p>
    <w:p w14:paraId="77EFFAED" w14:textId="7185E6E1" w:rsidR="00CE120B" w:rsidRPr="00BE22E2" w:rsidRDefault="00CF3123" w:rsidP="00A41564">
      <w:pPr>
        <w:widowControl w:val="0"/>
        <w:spacing w:after="0" w:line="240" w:lineRule="auto"/>
        <w:ind w:right="29"/>
        <w:jc w:val="both"/>
        <w:outlineLvl w:val="4"/>
        <w:rPr>
          <w:rFonts w:ascii="Times New Roman" w:hAnsi="Times New Roman"/>
          <w:sz w:val="24"/>
          <w:szCs w:val="24"/>
        </w:rPr>
      </w:pPr>
      <w:r w:rsidRPr="00BE22E2">
        <w:rPr>
          <w:rFonts w:ascii="Times New Roman" w:hAnsi="Times New Roman"/>
          <w:sz w:val="24"/>
          <w:szCs w:val="24"/>
        </w:rPr>
        <w:t>Приложении</w:t>
      </w:r>
      <w:r w:rsidR="002E6732" w:rsidRPr="00BE22E2">
        <w:rPr>
          <w:rFonts w:ascii="Times New Roman" w:hAnsi="Times New Roman"/>
          <w:sz w:val="24"/>
          <w:szCs w:val="24"/>
        </w:rPr>
        <w:t xml:space="preserve"> 1</w:t>
      </w:r>
      <w:r w:rsidR="00FE6E9A">
        <w:rPr>
          <w:rFonts w:ascii="Times New Roman" w:hAnsi="Times New Roman"/>
          <w:sz w:val="24"/>
          <w:szCs w:val="24"/>
        </w:rPr>
        <w:t>.</w:t>
      </w:r>
    </w:p>
    <w:p w14:paraId="4C7A467E" w14:textId="77777777" w:rsidR="00CE120B" w:rsidRDefault="00CE120B" w:rsidP="007B41C3">
      <w:pPr>
        <w:spacing w:after="0" w:line="240" w:lineRule="auto"/>
        <w:ind w:right="2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2E2">
        <w:rPr>
          <w:rFonts w:ascii="Times New Roman" w:hAnsi="Times New Roman"/>
          <w:sz w:val="24"/>
          <w:szCs w:val="24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культуры, оказание которых планируется в рамках муниципальной программы приведен в </w:t>
      </w:r>
      <w:r w:rsidR="00CF3123" w:rsidRPr="00BE22E2">
        <w:rPr>
          <w:rFonts w:ascii="Times New Roman" w:hAnsi="Times New Roman"/>
          <w:sz w:val="24"/>
          <w:szCs w:val="24"/>
        </w:rPr>
        <w:t>Приложении</w:t>
      </w:r>
      <w:r w:rsidRPr="00BE22E2">
        <w:rPr>
          <w:rFonts w:ascii="Times New Roman" w:hAnsi="Times New Roman"/>
          <w:sz w:val="24"/>
          <w:szCs w:val="24"/>
        </w:rPr>
        <w:t xml:space="preserve"> 2.</w:t>
      </w:r>
    </w:p>
    <w:p w14:paraId="09EF207A" w14:textId="77777777" w:rsidR="00CE120B" w:rsidRDefault="00CE120B" w:rsidP="007B41C3">
      <w:pPr>
        <w:spacing w:after="0" w:line="240" w:lineRule="auto"/>
        <w:ind w:right="29" w:firstLine="709"/>
        <w:contextualSpacing/>
        <w:rPr>
          <w:rFonts w:ascii="Times New Roman" w:hAnsi="Times New Roman"/>
          <w:sz w:val="24"/>
          <w:szCs w:val="24"/>
        </w:rPr>
      </w:pPr>
    </w:p>
    <w:p w14:paraId="35BD8D7C" w14:textId="77777777" w:rsidR="00CE120B" w:rsidRDefault="00CE120B" w:rsidP="007B41C3">
      <w:pPr>
        <w:spacing w:after="0" w:line="240" w:lineRule="auto"/>
        <w:ind w:right="2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5. ОЖИДАЕМЫЕ РЕЗУЛЬТАТЫ РЕАЛИЗАЦИИ МУНИЦИПАЛЬНОЙ ПРОГРАММЫ</w:t>
      </w:r>
    </w:p>
    <w:p w14:paraId="43E9AB7C" w14:textId="77777777" w:rsidR="00CE120B" w:rsidRPr="000F32B0" w:rsidRDefault="00CE120B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Ожидаемые конечные результаты реализации муниципальной программы:</w:t>
      </w:r>
    </w:p>
    <w:p w14:paraId="76647AED" w14:textId="77777777" w:rsidR="00CE120B" w:rsidRPr="000F32B0" w:rsidRDefault="00CE120B" w:rsidP="007B41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1) удовлетворение потребностей населения Чунского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F32B0">
        <w:rPr>
          <w:rFonts w:ascii="Times New Roman" w:hAnsi="Times New Roman"/>
          <w:bCs/>
          <w:sz w:val="24"/>
          <w:szCs w:val="24"/>
          <w:lang w:eastAsia="ru-RU"/>
        </w:rPr>
        <w:t>района в библиотечных услугах, повышение их качества и доступности;</w:t>
      </w:r>
    </w:p>
    <w:p w14:paraId="07CCCFDC" w14:textId="77777777" w:rsidR="00CE120B" w:rsidRPr="000F32B0" w:rsidRDefault="00CE120B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2) создание благоприятных условий для творческой деятельности и самореализации жителей района, разнообразие и доступность предлагаемых услуг и мероприятий в сфере культуры;</w:t>
      </w:r>
    </w:p>
    <w:p w14:paraId="574EE4D7" w14:textId="77777777" w:rsidR="00CE120B" w:rsidRPr="000F32B0" w:rsidRDefault="00CE120B" w:rsidP="007B41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3) укрепление духовной общности, сохранение и развитие национальных культур, популяризация истории и традиций народов, проживающих на территории Чунского района;</w:t>
      </w:r>
    </w:p>
    <w:p w14:paraId="08ADF59C" w14:textId="77777777" w:rsidR="00CE120B" w:rsidRPr="000F32B0" w:rsidRDefault="00CE120B" w:rsidP="007B41C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4) повышение эффективности и результативности деятельности сферы культуры в Чунском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F32B0">
        <w:rPr>
          <w:rFonts w:ascii="Times New Roman" w:hAnsi="Times New Roman"/>
          <w:bCs/>
          <w:sz w:val="24"/>
          <w:szCs w:val="24"/>
          <w:lang w:eastAsia="ru-RU"/>
        </w:rPr>
        <w:t>районе.</w:t>
      </w:r>
    </w:p>
    <w:p w14:paraId="14B40B8F" w14:textId="77777777" w:rsidR="00CE120B" w:rsidRPr="000F32B0" w:rsidRDefault="00CE120B" w:rsidP="007B41C3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Для оценки результатов реализации муниципальной программы в ее подпрограммах предусмотрена система целевых показателей (индикаторов) и их значений по годам реализации муниципальной программы.</w:t>
      </w:r>
    </w:p>
    <w:p w14:paraId="5A2C3507" w14:textId="77777777" w:rsidR="00CE120B" w:rsidRPr="000F32B0" w:rsidRDefault="00CE120B" w:rsidP="007B41C3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От реализации муниципальной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F32B0">
        <w:rPr>
          <w:rFonts w:ascii="Times New Roman" w:hAnsi="Times New Roman"/>
          <w:bCs/>
          <w:sz w:val="24"/>
          <w:szCs w:val="24"/>
          <w:lang w:eastAsia="ru-RU"/>
        </w:rPr>
        <w:t>программы будут получены социальный и экономический эффекты, влияющие на другие сферы жизнедеятельности.</w:t>
      </w:r>
    </w:p>
    <w:p w14:paraId="6CFB43B4" w14:textId="77777777" w:rsidR="00CE120B" w:rsidRPr="000F32B0" w:rsidRDefault="00CE120B" w:rsidP="007B41C3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 района, что в конечном итоге влияет на основы функционирования общества.</w:t>
      </w:r>
    </w:p>
    <w:p w14:paraId="7E613B62" w14:textId="77777777" w:rsidR="00BE552F" w:rsidRPr="008F4487" w:rsidRDefault="00CE120B" w:rsidP="008F4487">
      <w:pPr>
        <w:spacing w:after="0"/>
        <w:ind w:right="29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BE552F" w:rsidRPr="008F4487" w:rsidSect="008D7962">
          <w:pgSz w:w="11907" w:h="16840" w:code="9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 w:rsidRPr="000F32B0">
        <w:rPr>
          <w:rFonts w:ascii="Times New Roman" w:hAnsi="Times New Roman"/>
          <w:bCs/>
          <w:sz w:val="24"/>
          <w:szCs w:val="24"/>
          <w:lang w:eastAsia="ru-RU"/>
        </w:rPr>
        <w:t>Экономический эффект заключается в создании благоприятных условий жизнедеятельности на территории Чунского района, повышени</w:t>
      </w:r>
      <w:r w:rsidR="00681FC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F32B0">
        <w:rPr>
          <w:rFonts w:ascii="Times New Roman" w:hAnsi="Times New Roman"/>
          <w:bCs/>
          <w:sz w:val="24"/>
          <w:szCs w:val="24"/>
          <w:lang w:eastAsia="ru-RU"/>
        </w:rPr>
        <w:t xml:space="preserve"> интеллектуального потенциала его жителей, что в конечном итоге влияет на производительность труда, объем инвестици</w:t>
      </w:r>
      <w:r w:rsidR="008F4487">
        <w:rPr>
          <w:rFonts w:ascii="Times New Roman" w:hAnsi="Times New Roman"/>
          <w:bCs/>
          <w:sz w:val="24"/>
          <w:szCs w:val="24"/>
          <w:lang w:eastAsia="ru-RU"/>
        </w:rPr>
        <w:t>й.</w:t>
      </w:r>
    </w:p>
    <w:p w14:paraId="73302D7D" w14:textId="77777777" w:rsidR="00F86E45" w:rsidRDefault="00F86E45" w:rsidP="00F8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p w14:paraId="1A4DFD3D" w14:textId="77777777" w:rsidR="00447F0A" w:rsidRDefault="00447F0A" w:rsidP="00F8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F8C522" w14:textId="77777777" w:rsidR="00F86E45" w:rsidRDefault="00F86E45" w:rsidP="00A877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реа</w:t>
      </w:r>
      <w:r w:rsidR="00A8775F"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14:paraId="2EAF7721" w14:textId="77777777" w:rsidR="00567E19" w:rsidRPr="004F7989" w:rsidRDefault="00567E19" w:rsidP="00A877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307" w:tblpY="142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62"/>
        <w:gridCol w:w="1417"/>
        <w:gridCol w:w="1134"/>
        <w:gridCol w:w="993"/>
        <w:gridCol w:w="992"/>
        <w:gridCol w:w="1134"/>
        <w:gridCol w:w="1134"/>
        <w:gridCol w:w="1134"/>
        <w:gridCol w:w="992"/>
        <w:gridCol w:w="992"/>
        <w:gridCol w:w="1169"/>
      </w:tblGrid>
      <w:tr w:rsidR="004F7989" w:rsidRPr="004F7989" w14:paraId="65E5DF88" w14:textId="77777777" w:rsidTr="00001F85">
        <w:trPr>
          <w:trHeight w:val="410"/>
        </w:trPr>
        <w:tc>
          <w:tcPr>
            <w:tcW w:w="675" w:type="dxa"/>
            <w:vMerge w:val="restart"/>
          </w:tcPr>
          <w:p w14:paraId="1C79F54C" w14:textId="77777777" w:rsidR="004F7989" w:rsidRPr="004F7989" w:rsidRDefault="004F7989" w:rsidP="00001F85">
            <w:pPr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C422F4" w14:textId="77777777" w:rsidR="004F7989" w:rsidRPr="004F7989" w:rsidRDefault="004F7989" w:rsidP="00001F85">
            <w:pPr>
              <w:spacing w:after="0"/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87DA2EA" w14:textId="77777777" w:rsidR="004F7989" w:rsidRPr="004F7989" w:rsidRDefault="004F7989" w:rsidP="00001F85">
            <w:pPr>
              <w:spacing w:after="0"/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62" w:type="dxa"/>
            <w:vMerge w:val="restart"/>
          </w:tcPr>
          <w:p w14:paraId="46DFAE4B" w14:textId="77777777" w:rsidR="004F7989" w:rsidRPr="004F7989" w:rsidRDefault="004F7989" w:rsidP="00001F85">
            <w:pPr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2E516F" w14:textId="77777777" w:rsidR="004F7989" w:rsidRPr="004F7989" w:rsidRDefault="004F7989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417" w:type="dxa"/>
            <w:vMerge w:val="restart"/>
          </w:tcPr>
          <w:p w14:paraId="21F6CF2A" w14:textId="77777777" w:rsidR="004F7989" w:rsidRPr="004F7989" w:rsidRDefault="004F7989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764ECF" w14:textId="77777777" w:rsidR="004F7989" w:rsidRPr="004F7989" w:rsidRDefault="004F7989" w:rsidP="00001F85">
            <w:pPr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BA18CB" w14:textId="77777777" w:rsidR="004F7989" w:rsidRPr="004F7989" w:rsidRDefault="004F7989" w:rsidP="0000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</w:tcPr>
          <w:p w14:paraId="1355E310" w14:textId="77777777" w:rsidR="004F7989" w:rsidRPr="004F7989" w:rsidRDefault="004F7989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F4A2F2" w14:textId="77777777" w:rsidR="004F7989" w:rsidRPr="004F7989" w:rsidRDefault="004F7989" w:rsidP="00001F85">
            <w:pPr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1BF85B" w14:textId="77777777" w:rsidR="004F7989" w:rsidRPr="004F7989" w:rsidRDefault="004F7989" w:rsidP="0000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989">
              <w:rPr>
                <w:rFonts w:ascii="Times New Roman" w:hAnsi="Times New Roman"/>
                <w:sz w:val="20"/>
                <w:szCs w:val="20"/>
              </w:rPr>
              <w:t>Базовое значение 2018 год</w:t>
            </w:r>
          </w:p>
        </w:tc>
        <w:tc>
          <w:tcPr>
            <w:tcW w:w="8540" w:type="dxa"/>
            <w:gridSpan w:val="8"/>
            <w:shd w:val="clear" w:color="auto" w:fill="auto"/>
          </w:tcPr>
          <w:p w14:paraId="601377C0" w14:textId="77777777" w:rsidR="004F7989" w:rsidRPr="004F7989" w:rsidRDefault="004F7989" w:rsidP="0000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BE552F" w14:paraId="0C7B0C6D" w14:textId="77777777" w:rsidTr="00001F85">
        <w:trPr>
          <w:trHeight w:val="184"/>
        </w:trPr>
        <w:tc>
          <w:tcPr>
            <w:tcW w:w="675" w:type="dxa"/>
            <w:vMerge/>
          </w:tcPr>
          <w:p w14:paraId="3EBD5BFE" w14:textId="77777777" w:rsidR="00BE552F" w:rsidRPr="0048055A" w:rsidRDefault="00BE552F" w:rsidP="00001F85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vMerge/>
          </w:tcPr>
          <w:p w14:paraId="017EF538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9225EE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C60B54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AD823D" w14:textId="77777777" w:rsidR="00BE552F" w:rsidRPr="0048055A" w:rsidRDefault="00BE552F" w:rsidP="0000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26A2725" w14:textId="77777777" w:rsidR="00BE552F" w:rsidRPr="0048055A" w:rsidRDefault="00BE552F" w:rsidP="0000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14:paraId="3D6C66C5" w14:textId="77777777" w:rsidR="00BE552F" w:rsidRPr="0048055A" w:rsidRDefault="00BE552F" w:rsidP="0000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14:paraId="02AF737B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1FEDECFC" w14:textId="77777777" w:rsidR="00BE552F" w:rsidRPr="0048055A" w:rsidRDefault="00BE552F" w:rsidP="0000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A934FA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62127E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86C440B" w14:textId="77777777" w:rsidR="00BE552F" w:rsidRPr="0048055A" w:rsidRDefault="00BE552F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BE552F" w:rsidRPr="006E68D6" w14:paraId="47B066FC" w14:textId="77777777" w:rsidTr="00001F85">
        <w:trPr>
          <w:trHeight w:val="135"/>
        </w:trPr>
        <w:tc>
          <w:tcPr>
            <w:tcW w:w="675" w:type="dxa"/>
          </w:tcPr>
          <w:p w14:paraId="67986E70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14:paraId="5DD1AB68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FA9A420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0A3651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4D2A156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F8426E7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BD52A68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BC8C45B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021921B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2EECE62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703E66" w14:textId="77777777" w:rsidR="00BE552F" w:rsidRPr="0048055A" w:rsidRDefault="00BE552F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16AB24" w14:textId="77777777" w:rsidR="00BE552F" w:rsidRPr="0048055A" w:rsidRDefault="00447F0A" w:rsidP="00001F85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552F" w:rsidRPr="00154C07" w14:paraId="08A295D8" w14:textId="77777777" w:rsidTr="00001F85">
        <w:trPr>
          <w:trHeight w:val="135"/>
        </w:trPr>
        <w:tc>
          <w:tcPr>
            <w:tcW w:w="675" w:type="dxa"/>
          </w:tcPr>
          <w:p w14:paraId="556BA265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14:paraId="1D41D629" w14:textId="77777777" w:rsidR="00001F85" w:rsidRPr="00001F85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154C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официальных физкультурных (физкультурно-оздоровительных мероприятий), официальных спортивных мероприятий, в </w:t>
            </w:r>
            <w:proofErr w:type="spellStart"/>
            <w:r w:rsidRPr="00154C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54C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191BB" w14:textId="77777777" w:rsidR="00BE552F" w:rsidRPr="00154C07" w:rsidRDefault="005A2A9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BE552F" w:rsidRPr="00154C07">
              <w:rPr>
                <w:rFonts w:ascii="Times New Roman" w:hAnsi="Times New Roman"/>
                <w:sz w:val="20"/>
                <w:szCs w:val="20"/>
              </w:rPr>
              <w:t>риятие</w:t>
            </w:r>
          </w:p>
        </w:tc>
        <w:tc>
          <w:tcPr>
            <w:tcW w:w="1134" w:type="dxa"/>
            <w:vAlign w:val="center"/>
          </w:tcPr>
          <w:p w14:paraId="7A005433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B1B3E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10DE3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E9AC0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3970F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6F617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B8973" w14:textId="77777777" w:rsidR="00BE552F" w:rsidRPr="00154C07" w:rsidRDefault="00A97B7D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74EA5B" w14:textId="77777777" w:rsidR="00BE552F" w:rsidRPr="00154C07" w:rsidRDefault="00A97B7D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24F55FD" w14:textId="77777777" w:rsidR="00BE552F" w:rsidRPr="00154C07" w:rsidRDefault="00A97B7D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E552F" w:rsidRPr="00154C07" w14:paraId="38D11AB5" w14:textId="77777777" w:rsidTr="00001F85">
        <w:trPr>
          <w:trHeight w:val="636"/>
        </w:trPr>
        <w:tc>
          <w:tcPr>
            <w:tcW w:w="675" w:type="dxa"/>
          </w:tcPr>
          <w:p w14:paraId="605B2528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14:paraId="23AD5762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лиц, проходящих </w:t>
            </w:r>
          </w:p>
          <w:p w14:paraId="4BFE1B00" w14:textId="77777777" w:rsidR="00001F85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EA504" w14:textId="77777777" w:rsidR="00BE552F" w:rsidRPr="00154C07" w:rsidRDefault="00AD356C" w:rsidP="00001F85">
            <w:pPr>
              <w:pStyle w:val="af8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</w:t>
            </w:r>
            <w:r w:rsidR="00BE552F" w:rsidRPr="00154C07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1134" w:type="dxa"/>
            <w:vAlign w:val="center"/>
          </w:tcPr>
          <w:p w14:paraId="3FED7860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2FC056" w14:textId="77777777" w:rsidR="00BE552F" w:rsidRPr="00154C07" w:rsidRDefault="008617C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26555" w14:textId="77777777" w:rsidR="00BE552F" w:rsidRPr="00154C07" w:rsidRDefault="008617C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6294D" w14:textId="77777777" w:rsidR="00BE552F" w:rsidRPr="00154C07" w:rsidRDefault="008617C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B2405" w14:textId="77777777" w:rsidR="00BE552F" w:rsidRPr="00154C07" w:rsidRDefault="008617C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1C4BB" w14:textId="77777777" w:rsidR="00BE552F" w:rsidRPr="00154C07" w:rsidRDefault="008617C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52FF2" w14:textId="77777777" w:rsidR="00BE552F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2" w:type="dxa"/>
            <w:vAlign w:val="center"/>
          </w:tcPr>
          <w:p w14:paraId="125D33FA" w14:textId="77777777" w:rsidR="00BE552F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69" w:type="dxa"/>
            <w:vAlign w:val="center"/>
          </w:tcPr>
          <w:p w14:paraId="1C9FC83A" w14:textId="77777777" w:rsidR="00BE552F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D441BE" w:rsidRPr="00154C07" w14:paraId="3E648C28" w14:textId="77777777" w:rsidTr="00001F85">
        <w:trPr>
          <w:trHeight w:val="379"/>
        </w:trPr>
        <w:tc>
          <w:tcPr>
            <w:tcW w:w="675" w:type="dxa"/>
          </w:tcPr>
          <w:p w14:paraId="48FA7017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14:paraId="4AAAF021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Стабильность контингента обучающихся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B10A9" w14:textId="77777777" w:rsidR="00D441BE" w:rsidRPr="00154C07" w:rsidRDefault="00D441BE" w:rsidP="00001F85">
            <w:pPr>
              <w:pStyle w:val="af8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7B4AE1BB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C2C7EF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CDF30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AF33B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1F125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CF76A" w14:textId="77777777" w:rsidR="00D441BE" w:rsidRPr="00154C07" w:rsidRDefault="00D441B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CEE" w14:textId="77777777" w:rsidR="00D441BE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4FB" w14:textId="77777777" w:rsidR="00D441BE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7F3" w14:textId="77777777" w:rsidR="00D441BE" w:rsidRPr="00154C07" w:rsidRDefault="00C230E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BE552F" w:rsidRPr="00154C07" w14:paraId="360A18F4" w14:textId="77777777" w:rsidTr="00001F85">
        <w:trPr>
          <w:trHeight w:val="64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2619D12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37A67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BAA77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43978A65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52593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4CED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6CF61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E8751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A086A" w14:textId="77777777" w:rsidR="00BE552F" w:rsidRPr="00154C07" w:rsidRDefault="00625D2A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1AA1E" w14:textId="77777777" w:rsidR="00BE552F" w:rsidRPr="003F5551" w:rsidRDefault="007433BC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2" w:type="dxa"/>
            <w:vAlign w:val="center"/>
          </w:tcPr>
          <w:p w14:paraId="2208120C" w14:textId="77777777" w:rsidR="00BE552F" w:rsidRPr="003F5551" w:rsidRDefault="007433BC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69" w:type="dxa"/>
            <w:vAlign w:val="center"/>
          </w:tcPr>
          <w:p w14:paraId="2AA92556" w14:textId="77777777" w:rsidR="000A20DD" w:rsidRPr="003F5551" w:rsidRDefault="007433BC" w:rsidP="00001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BE552F" w:rsidRPr="00154C07" w14:paraId="4CAEBF4B" w14:textId="77777777" w:rsidTr="00001F85">
        <w:trPr>
          <w:trHeight w:val="638"/>
        </w:trPr>
        <w:tc>
          <w:tcPr>
            <w:tcW w:w="675" w:type="dxa"/>
          </w:tcPr>
          <w:p w14:paraId="3C6C11C5" w14:textId="77777777" w:rsidR="00BE552F" w:rsidRPr="00154C07" w:rsidRDefault="00001F8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14:paraId="18F29733" w14:textId="77777777" w:rsidR="00BE552F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Количество посетителей культурно-массовых </w:t>
            </w:r>
            <w:proofErr w:type="gramStart"/>
            <w:r w:rsidRPr="00154C07">
              <w:rPr>
                <w:rFonts w:ascii="Times New Roman" w:hAnsi="Times New Roman"/>
                <w:sz w:val="20"/>
                <w:szCs w:val="20"/>
              </w:rPr>
              <w:t>зрелищных  мероприятий</w:t>
            </w:r>
            <w:proofErr w:type="gramEnd"/>
            <w:r w:rsidRPr="00154C07">
              <w:rPr>
                <w:rFonts w:ascii="Times New Roman" w:hAnsi="Times New Roman"/>
                <w:sz w:val="20"/>
                <w:szCs w:val="20"/>
              </w:rPr>
              <w:t xml:space="preserve"> досуговой направленности разных форм</w:t>
            </w:r>
          </w:p>
          <w:p w14:paraId="2D9F30D5" w14:textId="77777777" w:rsidR="003F1FD6" w:rsidRPr="00154C07" w:rsidRDefault="003F1FD6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2122C9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454056D4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FECBD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26573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9F3D1" w14:textId="77777777" w:rsidR="00BE552F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48541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B54A5" w14:textId="77777777" w:rsidR="00BE552F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49100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B0EDD" w14:textId="77777777" w:rsidR="00BE552F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47310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14B7" w14:textId="77777777" w:rsidR="00BE552F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47610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A7EB" w14:textId="77777777" w:rsidR="00BE552F" w:rsidRPr="003F5551" w:rsidRDefault="007433BC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vAlign w:val="center"/>
          </w:tcPr>
          <w:p w14:paraId="1607AA61" w14:textId="77777777" w:rsidR="00BE552F" w:rsidRPr="003F5551" w:rsidRDefault="007433BC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53776"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9" w:type="dxa"/>
            <w:vAlign w:val="center"/>
          </w:tcPr>
          <w:p w14:paraId="3F201412" w14:textId="77777777" w:rsidR="00BE552F" w:rsidRPr="003F5551" w:rsidRDefault="00353776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  <w:r w:rsidR="007433BC" w:rsidRPr="003F555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CB1F97" w:rsidRPr="00154C07" w14:paraId="6C158485" w14:textId="77777777" w:rsidTr="00001F85">
        <w:trPr>
          <w:trHeight w:val="448"/>
        </w:trPr>
        <w:tc>
          <w:tcPr>
            <w:tcW w:w="675" w:type="dxa"/>
          </w:tcPr>
          <w:p w14:paraId="66ED8865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14:paraId="419676F7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EA744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4C1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8424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0EA7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F1A2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34F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3020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ED4" w14:textId="77777777" w:rsidR="00CB1F97" w:rsidRPr="00154C07" w:rsidRDefault="00D90D0B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EBD" w14:textId="77777777" w:rsidR="00CB1F97" w:rsidRPr="00154C07" w:rsidRDefault="00D90D0B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CB1F97" w:rsidRPr="00154C07" w:rsidRDefault="00D90D0B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</w:tr>
      <w:tr w:rsidR="00CB1F97" w:rsidRPr="00154C07" w14:paraId="6ED9D55F" w14:textId="77777777" w:rsidTr="00001F85">
        <w:trPr>
          <w:trHeight w:val="135"/>
        </w:trPr>
        <w:tc>
          <w:tcPr>
            <w:tcW w:w="675" w:type="dxa"/>
          </w:tcPr>
          <w:p w14:paraId="1089C0E1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62" w:type="dxa"/>
            <w:shd w:val="clear" w:color="auto" w:fill="auto"/>
          </w:tcPr>
          <w:p w14:paraId="0FB93435" w14:textId="77777777" w:rsidR="00474D54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отдела краеведения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49F22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8EF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A403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ABE1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B7B2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0327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C0B0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1C1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EF95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77777777" w:rsidR="00CB1F97" w:rsidRPr="00154C07" w:rsidRDefault="00CB1F97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</w:tr>
      <w:tr w:rsidR="00D92C18" w:rsidRPr="00154C07" w14:paraId="1F2EBDC6" w14:textId="77777777" w:rsidTr="00001F85">
        <w:trPr>
          <w:trHeight w:val="135"/>
        </w:trPr>
        <w:tc>
          <w:tcPr>
            <w:tcW w:w="675" w:type="dxa"/>
          </w:tcPr>
          <w:p w14:paraId="35DB813E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62" w:type="dxa"/>
            <w:shd w:val="clear" w:color="auto" w:fill="auto"/>
          </w:tcPr>
          <w:p w14:paraId="40F9F85F" w14:textId="77777777" w:rsidR="00447F0A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Доля проверенных на полноту и достоверность отчетов о реализации муниципальных программ</w:t>
            </w:r>
          </w:p>
          <w:p w14:paraId="50BA2DFA" w14:textId="77777777" w:rsidR="003F1FD6" w:rsidRPr="00154C07" w:rsidRDefault="003F1FD6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2A504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5C015215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B6E258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62755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FA7CB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4EE43" w14:textId="77777777" w:rsidR="00D92C18" w:rsidRPr="00154C07" w:rsidRDefault="00854AA4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5602D" w14:textId="77777777" w:rsidR="00D92C18" w:rsidRPr="00154C07" w:rsidRDefault="00854AA4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75E09" w14:textId="77777777" w:rsidR="00D92C18" w:rsidRPr="00154C07" w:rsidRDefault="00854AA4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C9F683F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4A6EFEB8" w14:textId="77777777" w:rsidR="00D92C18" w:rsidRPr="00154C07" w:rsidRDefault="00D92C18" w:rsidP="00001F85">
            <w:r w:rsidRPr="00154C07">
              <w:t>-</w:t>
            </w:r>
          </w:p>
        </w:tc>
      </w:tr>
      <w:tr w:rsidR="00001F85" w:rsidRPr="00154C07" w14:paraId="4C03122E" w14:textId="77777777" w:rsidTr="00001F85">
        <w:trPr>
          <w:trHeight w:val="135"/>
        </w:trPr>
        <w:tc>
          <w:tcPr>
            <w:tcW w:w="675" w:type="dxa"/>
          </w:tcPr>
          <w:p w14:paraId="5F33221B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62" w:type="dxa"/>
            <w:shd w:val="clear" w:color="auto" w:fill="auto"/>
          </w:tcPr>
          <w:p w14:paraId="47B04318" w14:textId="77777777" w:rsidR="00447F0A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Доля ГРБС, реализующих мероприятия по повышению эффективности бюджетных расходов </w:t>
            </w:r>
          </w:p>
          <w:p w14:paraId="500ACF07" w14:textId="77777777" w:rsidR="003F1FD6" w:rsidRPr="00154C07" w:rsidRDefault="003F1FD6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B51B2E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3E0932B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AC233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8CF62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8A68F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AB27D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2686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8B69A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021F635" w14:textId="77777777" w:rsidR="00447F0A" w:rsidRPr="00154C07" w:rsidRDefault="00447F0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01EF14F1" w14:textId="77777777" w:rsidR="00447F0A" w:rsidRPr="00154C07" w:rsidRDefault="00447F0A" w:rsidP="00001F85">
            <w:r w:rsidRPr="00154C07">
              <w:t>-</w:t>
            </w:r>
          </w:p>
        </w:tc>
      </w:tr>
      <w:tr w:rsidR="00567E19" w:rsidRPr="00154C07" w14:paraId="627929D0" w14:textId="77777777" w:rsidTr="003F1FD6">
        <w:trPr>
          <w:trHeight w:val="138"/>
        </w:trPr>
        <w:tc>
          <w:tcPr>
            <w:tcW w:w="675" w:type="dxa"/>
          </w:tcPr>
          <w:p w14:paraId="2CDD4422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62" w:type="dxa"/>
            <w:shd w:val="clear" w:color="auto" w:fill="auto"/>
          </w:tcPr>
          <w:p w14:paraId="3F8B9987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98DAD54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B3F4ED2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6BFD04A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A6866B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A7F810C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886A2D1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2116A0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06DC4C6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22D929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9F1F60D" w14:textId="77777777" w:rsidR="00567E19" w:rsidRPr="0048055A" w:rsidRDefault="00567E19" w:rsidP="00567E19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67E19" w:rsidRPr="00154C07" w14:paraId="0E02A4BD" w14:textId="77777777" w:rsidTr="009572B0">
        <w:trPr>
          <w:trHeight w:val="738"/>
        </w:trPr>
        <w:tc>
          <w:tcPr>
            <w:tcW w:w="675" w:type="dxa"/>
          </w:tcPr>
          <w:p w14:paraId="5D45E947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62" w:type="dxa"/>
          </w:tcPr>
          <w:p w14:paraId="5E132507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Количество занимающихся физической культурой и спортом на территории Чунского района</w:t>
            </w:r>
          </w:p>
        </w:tc>
        <w:tc>
          <w:tcPr>
            <w:tcW w:w="1417" w:type="dxa"/>
            <w:vAlign w:val="center"/>
          </w:tcPr>
          <w:p w14:paraId="1F806E63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1D179493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vAlign w:val="center"/>
          </w:tcPr>
          <w:p w14:paraId="2CAB7F41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vAlign w:val="center"/>
          </w:tcPr>
          <w:p w14:paraId="4A3DAEC3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14:paraId="3B6659FD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134" w:type="dxa"/>
            <w:vAlign w:val="center"/>
          </w:tcPr>
          <w:p w14:paraId="60970F02" w14:textId="77777777" w:rsidR="00567E19" w:rsidRPr="00154C07" w:rsidRDefault="00567E19" w:rsidP="00567E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vAlign w:val="center"/>
          </w:tcPr>
          <w:p w14:paraId="1E27A03D" w14:textId="77777777" w:rsidR="00567E19" w:rsidRPr="00154C07" w:rsidRDefault="00567E19" w:rsidP="009572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  <w:vAlign w:val="center"/>
          </w:tcPr>
          <w:p w14:paraId="713AF5D6" w14:textId="77777777" w:rsidR="00567E19" w:rsidRPr="00154C07" w:rsidRDefault="009572B0" w:rsidP="009572B0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14:paraId="7DF5FCFD" w14:textId="77777777" w:rsidR="00567E19" w:rsidRPr="00154C07" w:rsidRDefault="009572B0" w:rsidP="009572B0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69" w:type="dxa"/>
            <w:vAlign w:val="center"/>
          </w:tcPr>
          <w:p w14:paraId="60F765A0" w14:textId="77777777" w:rsidR="00567E19" w:rsidRPr="00154C07" w:rsidRDefault="009572B0" w:rsidP="009572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D92C18" w:rsidRPr="00154C07" w14:paraId="2476EEDB" w14:textId="77777777" w:rsidTr="00426448">
        <w:trPr>
          <w:trHeight w:val="665"/>
        </w:trPr>
        <w:tc>
          <w:tcPr>
            <w:tcW w:w="675" w:type="dxa"/>
          </w:tcPr>
          <w:p w14:paraId="16769292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62" w:type="dxa"/>
          </w:tcPr>
          <w:p w14:paraId="5DE1AF72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граждан, систематически</w:t>
            </w:r>
          </w:p>
          <w:p w14:paraId="3614A266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занимающихся физической культурой и спортом, к общему числу населения </w:t>
            </w:r>
          </w:p>
        </w:tc>
        <w:tc>
          <w:tcPr>
            <w:tcW w:w="1417" w:type="dxa"/>
            <w:vAlign w:val="center"/>
          </w:tcPr>
          <w:p w14:paraId="50A6F1CE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F974201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  <w:vAlign w:val="center"/>
          </w:tcPr>
          <w:p w14:paraId="58CBF5DB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vAlign w:val="center"/>
          </w:tcPr>
          <w:p w14:paraId="23A3B611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5A8C660B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573392DB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7095B3BF" w14:textId="77777777" w:rsidR="00D92C18" w:rsidRPr="00154C07" w:rsidRDefault="00D92C18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14:paraId="3A1D9E93" w14:textId="77777777" w:rsidR="00D92C18" w:rsidRPr="00154C07" w:rsidRDefault="00837E0C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14:paraId="1D592E5E" w14:textId="77777777" w:rsidR="00D92C18" w:rsidRPr="00154C07" w:rsidRDefault="00837E0C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14:paraId="01549223" w14:textId="77777777" w:rsidR="00D92C18" w:rsidRPr="00154C07" w:rsidRDefault="00621CEA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BE552F" w:rsidRPr="00154C07" w14:paraId="13A30D74" w14:textId="77777777" w:rsidTr="00001F85">
        <w:trPr>
          <w:trHeight w:val="135"/>
        </w:trPr>
        <w:tc>
          <w:tcPr>
            <w:tcW w:w="675" w:type="dxa"/>
          </w:tcPr>
          <w:p w14:paraId="01B60C7F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62" w:type="dxa"/>
          </w:tcPr>
          <w:p w14:paraId="6092E89D" w14:textId="3DB1923C" w:rsidR="00BE552F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населения, зарегистрированного в электронной базе АИС «ГТО», от общей численности населения </w:t>
            </w:r>
            <w:r w:rsidR="00A41564">
              <w:rPr>
                <w:rFonts w:ascii="Times New Roman" w:hAnsi="Times New Roman"/>
                <w:color w:val="000000"/>
                <w:sz w:val="20"/>
                <w:szCs w:val="20"/>
              </w:rPr>
              <w:t>в возрасте от 6 лет, проживаю</w:t>
            </w: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щего на территории Чунского района</w:t>
            </w:r>
          </w:p>
        </w:tc>
        <w:tc>
          <w:tcPr>
            <w:tcW w:w="1417" w:type="dxa"/>
            <w:vAlign w:val="center"/>
          </w:tcPr>
          <w:p w14:paraId="7EF2BF33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419E0482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14:paraId="661FC82A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14:paraId="6C4EE466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299D0189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14:paraId="0750AE94" w14:textId="77777777" w:rsidR="00BE552F" w:rsidRPr="00154C07" w:rsidRDefault="00BE552F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</w:tcPr>
          <w:p w14:paraId="3D461405" w14:textId="5BFDEC70" w:rsidR="00BE552F" w:rsidRPr="00927BA0" w:rsidRDefault="00BC2804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14:paraId="447ADCC2" w14:textId="77777777" w:rsidR="00BE552F" w:rsidRPr="00154C07" w:rsidRDefault="003E3C7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873C941" w14:textId="77777777" w:rsidR="00BE552F" w:rsidRPr="00154C07" w:rsidRDefault="003E3C7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4CFCA717" w14:textId="77777777" w:rsidR="00BE552F" w:rsidRPr="00154C07" w:rsidRDefault="007A045D" w:rsidP="00001F85">
            <w:pPr>
              <w:spacing w:line="240" w:lineRule="auto"/>
            </w:pPr>
            <w:r w:rsidRPr="00154C07">
              <w:t>-</w:t>
            </w:r>
          </w:p>
        </w:tc>
      </w:tr>
      <w:tr w:rsidR="00640C55" w:rsidRPr="00154C07" w14:paraId="3476E340" w14:textId="77777777" w:rsidTr="00426448">
        <w:trPr>
          <w:trHeight w:val="1417"/>
        </w:trPr>
        <w:tc>
          <w:tcPr>
            <w:tcW w:w="675" w:type="dxa"/>
          </w:tcPr>
          <w:p w14:paraId="7147C46C" w14:textId="77777777" w:rsidR="00640C55" w:rsidRPr="00154C07" w:rsidRDefault="00567E19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62" w:type="dxa"/>
          </w:tcPr>
          <w:p w14:paraId="694766A8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населения, принявшего участие в выполнении нормативов испытаний комплекса ГТО, от общей численности</w:t>
            </w:r>
          </w:p>
          <w:p w14:paraId="733A2BF2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населения, проживающего на территории Чунского района, зарегистрированного в электронной базе данных</w:t>
            </w:r>
          </w:p>
        </w:tc>
        <w:tc>
          <w:tcPr>
            <w:tcW w:w="1417" w:type="dxa"/>
            <w:vAlign w:val="center"/>
          </w:tcPr>
          <w:p w14:paraId="19B4D8DB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9EFF970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14:paraId="16411A27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14:paraId="5A950330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21A82B0C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14:paraId="4B882055" w14:textId="77777777" w:rsidR="00640C55" w:rsidRPr="00154C07" w:rsidRDefault="00640C55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14:paraId="404D46D4" w14:textId="04F1D665" w:rsidR="00640C55" w:rsidRPr="00927BA0" w:rsidRDefault="00BC2804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14:paraId="6FA306B5" w14:textId="77777777" w:rsidR="00640C55" w:rsidRPr="00154C07" w:rsidRDefault="003E3C7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C4549D5" w14:textId="77777777" w:rsidR="00640C55" w:rsidRPr="00154C07" w:rsidRDefault="003E3C7E" w:rsidP="00001F8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692E68C9" w14:textId="77777777" w:rsidR="00640C55" w:rsidRPr="00154C07" w:rsidRDefault="007A045D" w:rsidP="00001F85">
            <w:r w:rsidRPr="00154C07">
              <w:t>-</w:t>
            </w:r>
          </w:p>
        </w:tc>
      </w:tr>
      <w:tr w:rsidR="00426448" w:rsidRPr="00154C07" w14:paraId="4A365407" w14:textId="77777777" w:rsidTr="00085EB1">
        <w:trPr>
          <w:trHeight w:val="1417"/>
        </w:trPr>
        <w:tc>
          <w:tcPr>
            <w:tcW w:w="675" w:type="dxa"/>
          </w:tcPr>
          <w:p w14:paraId="4FF8EE3C" w14:textId="77777777" w:rsidR="00426448" w:rsidRPr="00BC2804" w:rsidRDefault="00426448" w:rsidP="00426448">
            <w:pPr>
              <w:pStyle w:val="af8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862" w:type="dxa"/>
          </w:tcPr>
          <w:p w14:paraId="65D006BB" w14:textId="58D64BAC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Доля населения, выполнившего нормативы испытаний (тестов) комплекса ГТО на знаки</w:t>
            </w:r>
            <w:r w:rsidR="007A131E">
              <w:rPr>
                <w:rFonts w:ascii="Times New Roman" w:hAnsi="Times New Roman"/>
                <w:sz w:val="20"/>
                <w:szCs w:val="20"/>
              </w:rPr>
              <w:t xml:space="preserve"> отличия, от общей численности </w:t>
            </w:r>
            <w:r w:rsidRPr="00154C07">
              <w:rPr>
                <w:rFonts w:ascii="Times New Roman" w:hAnsi="Times New Roman"/>
                <w:sz w:val="20"/>
                <w:szCs w:val="20"/>
              </w:rPr>
              <w:t>населения, принявшего участие в выполнении нормативов и</w:t>
            </w:r>
            <w:r w:rsidR="000505CD">
              <w:rPr>
                <w:rFonts w:ascii="Times New Roman" w:hAnsi="Times New Roman"/>
                <w:sz w:val="20"/>
                <w:szCs w:val="20"/>
              </w:rPr>
              <w:t>спытаний (тестов) комплекса ГТО</w:t>
            </w:r>
          </w:p>
        </w:tc>
        <w:tc>
          <w:tcPr>
            <w:tcW w:w="1417" w:type="dxa"/>
            <w:vAlign w:val="center"/>
          </w:tcPr>
          <w:p w14:paraId="789F249F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0C4CEF29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14:paraId="7E7FB40F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042B9E30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186038EF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3E74E3B8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2550DAD8" w14:textId="77777777" w:rsidR="00426448" w:rsidRPr="00BC2804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A58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29E85182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08BB52D" w14:textId="77777777" w:rsidR="00426448" w:rsidRPr="00154C07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AB26E18" w14:textId="77777777" w:rsidR="00426448" w:rsidRPr="00154C07" w:rsidRDefault="00426448" w:rsidP="00426448">
            <w:r w:rsidRPr="00154C07">
              <w:t>-</w:t>
            </w:r>
          </w:p>
        </w:tc>
      </w:tr>
      <w:tr w:rsidR="00927BA0" w:rsidRPr="00927BA0" w14:paraId="4E999946" w14:textId="77777777" w:rsidTr="007A131E">
        <w:trPr>
          <w:trHeight w:val="900"/>
        </w:trPr>
        <w:tc>
          <w:tcPr>
            <w:tcW w:w="675" w:type="dxa"/>
          </w:tcPr>
          <w:p w14:paraId="21426B0F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862" w:type="dxa"/>
          </w:tcPr>
          <w:p w14:paraId="251C26D6" w14:textId="54FD78DB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</w:t>
            </w:r>
            <w:r w:rsidR="007A131E">
              <w:rPr>
                <w:rFonts w:ascii="Times New Roman" w:hAnsi="Times New Roman"/>
                <w:sz w:val="20"/>
                <w:szCs w:val="20"/>
              </w:rPr>
              <w:t>ей численности детей и молодежи</w:t>
            </w:r>
          </w:p>
        </w:tc>
        <w:tc>
          <w:tcPr>
            <w:tcW w:w="1417" w:type="dxa"/>
            <w:vAlign w:val="center"/>
          </w:tcPr>
          <w:p w14:paraId="440AB157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9422906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14:paraId="2A2CC3E4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263CD36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19C439C1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14:paraId="17E8703E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14:paraId="4B26A6CE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24DA1417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5D41755E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14:paraId="33408E23" w14:textId="77777777" w:rsidR="00426448" w:rsidRPr="00927BA0" w:rsidRDefault="00426448" w:rsidP="00426448">
            <w:pPr>
              <w:spacing w:line="240" w:lineRule="auto"/>
            </w:pPr>
            <w:r w:rsidRPr="00927B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27BA0" w:rsidRPr="00927BA0" w14:paraId="4C40661F" w14:textId="77777777" w:rsidTr="007A131E">
        <w:trPr>
          <w:trHeight w:val="1097"/>
        </w:trPr>
        <w:tc>
          <w:tcPr>
            <w:tcW w:w="675" w:type="dxa"/>
          </w:tcPr>
          <w:p w14:paraId="7599F3FC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62" w:type="dxa"/>
          </w:tcPr>
          <w:p w14:paraId="2E31F76B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vAlign w:val="center"/>
          </w:tcPr>
          <w:p w14:paraId="4DED9ADD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F5AE5B4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4D2B06ED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06B59874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7FA65242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AAEB00E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0AA4C927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6EC59C41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086792" w14:textId="77777777" w:rsidR="00426448" w:rsidRPr="00927BA0" w:rsidRDefault="00426448" w:rsidP="004264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137A0C8E" w14:textId="77777777" w:rsidR="00426448" w:rsidRPr="00927BA0" w:rsidRDefault="00426448" w:rsidP="00426448">
            <w:r w:rsidRPr="00927BA0">
              <w:t>-</w:t>
            </w:r>
          </w:p>
        </w:tc>
      </w:tr>
      <w:tr w:rsidR="00E80B98" w:rsidRPr="00927BA0" w14:paraId="187C3551" w14:textId="77777777" w:rsidTr="007A131E">
        <w:trPr>
          <w:trHeight w:val="1097"/>
        </w:trPr>
        <w:tc>
          <w:tcPr>
            <w:tcW w:w="675" w:type="dxa"/>
          </w:tcPr>
          <w:p w14:paraId="5C70A37D" w14:textId="253FAF8B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862" w:type="dxa"/>
          </w:tcPr>
          <w:p w14:paraId="683CD2FE" w14:textId="173E368C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vAlign w:val="center"/>
          </w:tcPr>
          <w:p w14:paraId="00773949" w14:textId="48BF6489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8DD6548" w14:textId="7180C724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vAlign w:val="center"/>
          </w:tcPr>
          <w:p w14:paraId="60836B19" w14:textId="74649514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center"/>
          </w:tcPr>
          <w:p w14:paraId="2CB091B3" w14:textId="51B81AC6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CD23DEC" w14:textId="1EE7F72C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vAlign w:val="center"/>
          </w:tcPr>
          <w:p w14:paraId="789E3B8E" w14:textId="44021346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265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95FB8F5" w14:textId="1EAA386D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265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847914F" w14:textId="034378D4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C9E324F" w14:textId="4E7F1E94" w:rsidR="00E80B98" w:rsidRPr="00927BA0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14:paraId="2BFCB36D" w14:textId="7DC4EB22" w:rsidR="00E80B98" w:rsidRPr="00927BA0" w:rsidRDefault="00E80B98" w:rsidP="00E80B98">
            <w:r w:rsidRPr="00154C07">
              <w:t>-</w:t>
            </w:r>
          </w:p>
        </w:tc>
      </w:tr>
    </w:tbl>
    <w:p w14:paraId="0ED8DC77" w14:textId="77777777" w:rsidR="00426448" w:rsidRPr="00927BA0" w:rsidRDefault="00426448" w:rsidP="00426448">
      <w:pPr>
        <w:sectPr w:rsidR="00426448" w:rsidRPr="00927BA0" w:rsidSect="008F4487">
          <w:pgSz w:w="16840" w:h="11907" w:orient="landscape" w:code="9"/>
          <w:pgMar w:top="1140" w:right="993" w:bottom="567" w:left="1134" w:header="709" w:footer="709" w:gutter="0"/>
          <w:pgNumType w:start="8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0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344"/>
        <w:gridCol w:w="924"/>
        <w:gridCol w:w="1134"/>
        <w:gridCol w:w="1134"/>
        <w:gridCol w:w="1203"/>
        <w:gridCol w:w="1134"/>
        <w:gridCol w:w="1134"/>
        <w:gridCol w:w="1134"/>
        <w:gridCol w:w="1235"/>
      </w:tblGrid>
      <w:tr w:rsidR="00927BA0" w:rsidRPr="00927BA0" w14:paraId="1D2C4EF2" w14:textId="77777777" w:rsidTr="00973675">
        <w:trPr>
          <w:trHeight w:val="270"/>
        </w:trPr>
        <w:tc>
          <w:tcPr>
            <w:tcW w:w="675" w:type="dxa"/>
          </w:tcPr>
          <w:p w14:paraId="308E67AC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622BEBED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A06D703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14:paraId="037367DC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14:paraId="7D640742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17772DB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E7DE30B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14:paraId="1E7C12A3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8E3BCE7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D29A8B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7FC246" w14:textId="77777777" w:rsidR="00B74E55" w:rsidRPr="00927BA0" w:rsidRDefault="00B74E55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B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4D4CFA54" w14:textId="49806594" w:rsidR="00B74E55" w:rsidRPr="00927BA0" w:rsidRDefault="00FF2360" w:rsidP="002F2BBF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552F" w:rsidRPr="00154C07" w14:paraId="5EB57716" w14:textId="77777777" w:rsidTr="007A131E">
        <w:trPr>
          <w:trHeight w:val="1155"/>
        </w:trPr>
        <w:tc>
          <w:tcPr>
            <w:tcW w:w="675" w:type="dxa"/>
          </w:tcPr>
          <w:p w14:paraId="710BE53C" w14:textId="77777777" w:rsidR="00BE552F" w:rsidRPr="00154C07" w:rsidRDefault="00906174" w:rsidP="002F2BB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14:paraId="7066294D" w14:textId="0C3AD067" w:rsidR="00511EE7" w:rsidRPr="00154C07" w:rsidRDefault="00BE552F" w:rsidP="000C6F27">
            <w:pPr>
              <w:pStyle w:val="af8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обеспеченности граждан спортивными сооружениями из единовременной пропускной способности </w:t>
            </w:r>
            <w:r w:rsidR="006400C4"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спорта </w:t>
            </w:r>
          </w:p>
        </w:tc>
        <w:tc>
          <w:tcPr>
            <w:tcW w:w="1276" w:type="dxa"/>
            <w:vAlign w:val="center"/>
          </w:tcPr>
          <w:p w14:paraId="1A4B6E94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4" w:type="dxa"/>
            <w:vAlign w:val="center"/>
          </w:tcPr>
          <w:p w14:paraId="5ADDE421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vAlign w:val="center"/>
          </w:tcPr>
          <w:p w14:paraId="0D85A0F4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5A7C77BF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14:paraId="740AC2AF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03" w:type="dxa"/>
            <w:vAlign w:val="center"/>
          </w:tcPr>
          <w:p w14:paraId="5BDBADC8" w14:textId="77777777" w:rsidR="00BE552F" w:rsidRPr="00154C07" w:rsidRDefault="006400C4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14:paraId="15A6B564" w14:textId="77777777" w:rsidR="00BE552F" w:rsidRPr="00154C07" w:rsidRDefault="008A2541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14:paraId="378967BD" w14:textId="77777777" w:rsidR="00BE552F" w:rsidRPr="00154C07" w:rsidRDefault="003E3C7E" w:rsidP="000C6F2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D5D9028" w14:textId="77777777" w:rsidR="00BE552F" w:rsidRPr="00154C07" w:rsidRDefault="003E3C7E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14:paraId="797027D8" w14:textId="77777777" w:rsidR="00BE552F" w:rsidRPr="00154C07" w:rsidRDefault="007A045D" w:rsidP="00FA4CF7">
            <w:r w:rsidRPr="00154C07">
              <w:t>-</w:t>
            </w:r>
          </w:p>
        </w:tc>
      </w:tr>
      <w:tr w:rsidR="00511EE7" w:rsidRPr="00154C07" w14:paraId="11C38640" w14:textId="77777777" w:rsidTr="00973675">
        <w:trPr>
          <w:trHeight w:val="1004"/>
        </w:trPr>
        <w:tc>
          <w:tcPr>
            <w:tcW w:w="675" w:type="dxa"/>
          </w:tcPr>
          <w:p w14:paraId="1E92E3F7" w14:textId="7488E837" w:rsidR="00511EE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14:paraId="43417087" w14:textId="77777777" w:rsidR="00511EE7" w:rsidRPr="00154C07" w:rsidRDefault="00511EE7" w:rsidP="00511EE7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</w:t>
            </w:r>
          </w:p>
          <w:p w14:paraId="044035EE" w14:textId="796F7A3E" w:rsidR="00802CB4" w:rsidRPr="00154C07" w:rsidRDefault="00511EE7" w:rsidP="00511EE7">
            <w:pPr>
              <w:pStyle w:val="af8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ведомственной принадлежности физической культуры и спорта</w:t>
            </w:r>
          </w:p>
        </w:tc>
        <w:tc>
          <w:tcPr>
            <w:tcW w:w="1276" w:type="dxa"/>
            <w:vAlign w:val="center"/>
          </w:tcPr>
          <w:p w14:paraId="2E618B9B" w14:textId="0EF0D01F" w:rsidR="00511EE7" w:rsidRPr="00154C07" w:rsidRDefault="00511EE7" w:rsidP="00511EE7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4" w:type="dxa"/>
            <w:vAlign w:val="center"/>
          </w:tcPr>
          <w:p w14:paraId="6F359039" w14:textId="476CDBB3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14:paraId="74EACF84" w14:textId="363542D6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6F28020C" w14:textId="3451D94B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6CE37361" w14:textId="4309EC03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vAlign w:val="center"/>
          </w:tcPr>
          <w:p w14:paraId="6CCE352A" w14:textId="6EAFF9CA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DA7FDF" w14:textId="700EBE41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2687258" w14:textId="00A5B7D5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F755C2" w14:textId="708A0F5D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vAlign w:val="center"/>
          </w:tcPr>
          <w:p w14:paraId="5AA1F1BB" w14:textId="7B7C4A55" w:rsidR="00511EE7" w:rsidRPr="00154C07" w:rsidRDefault="00511EE7" w:rsidP="00511EE7"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1EE7" w:rsidRPr="00154C07" w14:paraId="324450FC" w14:textId="77777777" w:rsidTr="00E80B98">
        <w:trPr>
          <w:trHeight w:val="1017"/>
        </w:trPr>
        <w:tc>
          <w:tcPr>
            <w:tcW w:w="675" w:type="dxa"/>
          </w:tcPr>
          <w:p w14:paraId="7C952D65" w14:textId="535D3400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14:paraId="39A0C9C1" w14:textId="77777777" w:rsidR="00511EE7" w:rsidRPr="00154C07" w:rsidRDefault="00511EE7" w:rsidP="00511EE7">
            <w:pPr>
              <w:pStyle w:val="af8"/>
              <w:ind w:left="-75" w:right="-217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Дополнительное предпрофессиональное образование </w:t>
            </w:r>
          </w:p>
          <w:p w14:paraId="01FB7262" w14:textId="44B1A7E4" w:rsidR="00802CB4" w:rsidRPr="00973675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</w:p>
        </w:tc>
        <w:tc>
          <w:tcPr>
            <w:tcW w:w="1276" w:type="dxa"/>
            <w:vAlign w:val="center"/>
          </w:tcPr>
          <w:p w14:paraId="265FC24A" w14:textId="15561A4D" w:rsidR="00511EE7" w:rsidRPr="00154C07" w:rsidRDefault="00511EE7" w:rsidP="00511EE7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4" w:type="dxa"/>
            <w:vAlign w:val="center"/>
          </w:tcPr>
          <w:p w14:paraId="42AD5C90" w14:textId="233BB90B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14:paraId="0FC4DC54" w14:textId="45368FE5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E453818" w14:textId="593B272C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0859F54" w14:textId="4D5A9ACD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  <w:vAlign w:val="center"/>
          </w:tcPr>
          <w:p w14:paraId="713E0C3D" w14:textId="27F17FD1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74687F3C" w14:textId="76C14A7E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14:paraId="67E62365" w14:textId="7053AE3E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02E8CA9D" w14:textId="55508512" w:rsidR="00511EE7" w:rsidRPr="00154C07" w:rsidRDefault="00511EE7" w:rsidP="00511EE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35" w:type="dxa"/>
            <w:vAlign w:val="center"/>
          </w:tcPr>
          <w:p w14:paraId="37B1923F" w14:textId="0D0DE9D2" w:rsidR="00511EE7" w:rsidRPr="00154C07" w:rsidRDefault="00511EE7" w:rsidP="00511EE7">
            <w:pPr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80B98" w:rsidRPr="00154C07" w14:paraId="1638C010" w14:textId="77777777" w:rsidTr="00EE02A5">
        <w:trPr>
          <w:trHeight w:val="1017"/>
        </w:trPr>
        <w:tc>
          <w:tcPr>
            <w:tcW w:w="675" w:type="dxa"/>
          </w:tcPr>
          <w:p w14:paraId="38E6111B" w14:textId="18162D6E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14:paraId="25D99DDE" w14:textId="77777777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Доля выпускников ДМШ, завершивших освоение дополнительных </w:t>
            </w:r>
            <w:proofErr w:type="spellStart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предпрофессиональ</w:t>
            </w:r>
            <w:proofErr w:type="spellEnd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14:paraId="288A1D60" w14:textId="77777777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</w:t>
            </w:r>
            <w:proofErr w:type="spellEnd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</w:t>
            </w:r>
          </w:p>
          <w:p w14:paraId="5595A98A" w14:textId="77777777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программы от общего числа выпускников</w:t>
            </w:r>
          </w:p>
          <w:p w14:paraId="6995FFC7" w14:textId="77777777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ДМШ, завершивших обучение по дополнительным </w:t>
            </w:r>
            <w:proofErr w:type="spellStart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предпрофессиональ</w:t>
            </w:r>
            <w:proofErr w:type="spellEnd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14:paraId="6D2B1185" w14:textId="3A825DAB" w:rsidR="00E80B98" w:rsidRPr="00154C07" w:rsidRDefault="00E80B98" w:rsidP="00E80B98">
            <w:pPr>
              <w:pStyle w:val="af8"/>
              <w:ind w:left="-75" w:right="-2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ным</w:t>
            </w:r>
            <w:proofErr w:type="spellEnd"/>
            <w:r w:rsidRPr="00154C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программам в отчетном году</w:t>
            </w:r>
          </w:p>
        </w:tc>
        <w:tc>
          <w:tcPr>
            <w:tcW w:w="1276" w:type="dxa"/>
            <w:vAlign w:val="center"/>
          </w:tcPr>
          <w:p w14:paraId="284C1DEB" w14:textId="365043EF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44" w:type="dxa"/>
            <w:vAlign w:val="center"/>
          </w:tcPr>
          <w:p w14:paraId="0B248AEE" w14:textId="404B075C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14:paraId="13F275AD" w14:textId="19661E9B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7991D93" w14:textId="7DB0CD0A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810854B" w14:textId="02B6E356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14:paraId="1CD64F83" w14:textId="3D3C0088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B51015" w14:textId="41ED3448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136D803" w14:textId="43FB7497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009B187" w14:textId="20B494CE" w:rsidR="00E80B98" w:rsidRPr="00154C07" w:rsidRDefault="00E80B98" w:rsidP="00E80B9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35" w:type="dxa"/>
            <w:vAlign w:val="center"/>
          </w:tcPr>
          <w:p w14:paraId="0EEC31A2" w14:textId="4ABD7568" w:rsidR="00E80B98" w:rsidRPr="00154C07" w:rsidRDefault="00E80B98" w:rsidP="00E80B98">
            <w:pPr>
              <w:rPr>
                <w:rFonts w:ascii="Times New Roman" w:hAnsi="Times New Roman"/>
                <w:sz w:val="20"/>
                <w:szCs w:val="20"/>
              </w:rPr>
            </w:pPr>
            <w:r w:rsidRPr="00154C07">
              <w:t>-</w:t>
            </w:r>
          </w:p>
        </w:tc>
      </w:tr>
    </w:tbl>
    <w:p w14:paraId="72A67D4D" w14:textId="77777777" w:rsidR="002F2BBF" w:rsidRPr="00154C07" w:rsidRDefault="002F2BBF" w:rsidP="002F2BBF"/>
    <w:p w14:paraId="067D6041" w14:textId="77777777" w:rsidR="00E80B98" w:rsidRPr="00154C07" w:rsidRDefault="00E80B98" w:rsidP="002F2BBF">
      <w:pPr>
        <w:sectPr w:rsidR="00E80B98" w:rsidRPr="00154C07" w:rsidSect="00E238E7">
          <w:pgSz w:w="16840" w:h="11907" w:orient="landscape" w:code="9"/>
          <w:pgMar w:top="1134" w:right="851" w:bottom="1134" w:left="1134" w:header="709" w:footer="709" w:gutter="0"/>
          <w:pgNumType w:start="1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45" w:tblpY="142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961"/>
        <w:gridCol w:w="7"/>
        <w:gridCol w:w="1273"/>
        <w:gridCol w:w="1339"/>
        <w:gridCol w:w="15"/>
        <w:gridCol w:w="951"/>
        <w:gridCol w:w="1133"/>
        <w:gridCol w:w="6"/>
        <w:gridCol w:w="1127"/>
        <w:gridCol w:w="1274"/>
        <w:gridCol w:w="1130"/>
        <w:gridCol w:w="1035"/>
        <w:gridCol w:w="1151"/>
        <w:gridCol w:w="1131"/>
      </w:tblGrid>
      <w:tr w:rsidR="008A660E" w:rsidRPr="00154C07" w14:paraId="113E9710" w14:textId="77777777" w:rsidTr="00E80B98">
        <w:trPr>
          <w:trHeight w:val="255"/>
          <w:tblHeader/>
        </w:trPr>
        <w:tc>
          <w:tcPr>
            <w:tcW w:w="670" w:type="dxa"/>
          </w:tcPr>
          <w:p w14:paraId="486403B7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61" w:type="dxa"/>
            <w:shd w:val="clear" w:color="auto" w:fill="auto"/>
          </w:tcPr>
          <w:p w14:paraId="3FEF54A1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B8E7376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</w:tcPr>
          <w:p w14:paraId="02F060F2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AC3C6AE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3A9E5D8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14:paraId="47E357C6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14:paraId="77AB2BA1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14:paraId="7CB5C47C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14:paraId="643FB2C5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ABA14CB" w14:textId="77777777" w:rsidR="008A660E" w:rsidRPr="00154C07" w:rsidRDefault="008A660E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FBC98CC" w14:textId="77777777" w:rsidR="008A660E" w:rsidRPr="00154C07" w:rsidRDefault="006119FF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552F" w:rsidRPr="00154C07" w14:paraId="5767D946" w14:textId="77777777" w:rsidTr="008844F7">
        <w:trPr>
          <w:trHeight w:val="135"/>
        </w:trPr>
        <w:tc>
          <w:tcPr>
            <w:tcW w:w="670" w:type="dxa"/>
          </w:tcPr>
          <w:p w14:paraId="60E9F87F" w14:textId="77777777" w:rsidR="00BE552F" w:rsidRPr="0067493F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14:paraId="0AEF0A77" w14:textId="77777777" w:rsidR="00BE552F" w:rsidRPr="0067493F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14:paraId="0F71210B" w14:textId="77777777" w:rsidR="00BE552F" w:rsidRPr="0067493F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Участие в конкурсах музыкального мастерства:</w:t>
            </w:r>
          </w:p>
          <w:p w14:paraId="020D641D" w14:textId="2C6D8DFA" w:rsidR="00BE552F" w:rsidRPr="0067493F" w:rsidRDefault="0067493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районных</w:t>
            </w:r>
          </w:p>
          <w:p w14:paraId="56C65A17" w14:textId="6A9DA7BC" w:rsidR="00BE552F" w:rsidRPr="0067493F" w:rsidRDefault="0067493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областных</w:t>
            </w:r>
          </w:p>
          <w:p w14:paraId="127B0EFC" w14:textId="4900AE8E" w:rsidR="00BE552F" w:rsidRPr="0067493F" w:rsidRDefault="0067493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-всероссийских</w:t>
            </w:r>
          </w:p>
          <w:p w14:paraId="15FA8FDF" w14:textId="216123B8" w:rsidR="00BE552F" w:rsidRPr="0067493F" w:rsidRDefault="000505CD" w:rsidP="008A660E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-международных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86E2BF0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5986C6E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14:paraId="0384946D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03ED29F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5522DA01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51233B4" w14:textId="77777777" w:rsidR="00BE552F" w:rsidRPr="00154C07" w:rsidRDefault="001B1B7F" w:rsidP="001B1B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65643FB" w14:textId="77777777" w:rsidR="00BE552F" w:rsidRPr="00154C07" w:rsidRDefault="00F260F0" w:rsidP="001B1B7F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67AA185" w14:textId="77777777" w:rsidR="00BE552F" w:rsidRPr="00154C07" w:rsidRDefault="00070B2F" w:rsidP="001B1B7F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29931AAC" w14:textId="77777777" w:rsidR="00BE552F" w:rsidRPr="00154C07" w:rsidRDefault="00070B2F" w:rsidP="001B1B7F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B730A89" w14:textId="77777777" w:rsidR="00BE552F" w:rsidRPr="00154C07" w:rsidRDefault="007A045D" w:rsidP="001B1B7F">
            <w:pPr>
              <w:spacing w:line="360" w:lineRule="auto"/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59468D42" w14:textId="77777777" w:rsidTr="008844F7">
        <w:trPr>
          <w:trHeight w:val="135"/>
        </w:trPr>
        <w:tc>
          <w:tcPr>
            <w:tcW w:w="670" w:type="dxa"/>
          </w:tcPr>
          <w:p w14:paraId="3044DA9F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68" w:type="dxa"/>
            <w:gridSpan w:val="2"/>
          </w:tcPr>
          <w:p w14:paraId="5C83E299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-Участие в культурно досуговой деятельности</w:t>
            </w:r>
          </w:p>
        </w:tc>
        <w:tc>
          <w:tcPr>
            <w:tcW w:w="1273" w:type="dxa"/>
            <w:vAlign w:val="center"/>
          </w:tcPr>
          <w:p w14:paraId="4A98E372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665A5A6A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2"/>
            <w:vAlign w:val="center"/>
          </w:tcPr>
          <w:p w14:paraId="334B71B8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vAlign w:val="center"/>
          </w:tcPr>
          <w:p w14:paraId="7056782E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gridSpan w:val="2"/>
            <w:vAlign w:val="center"/>
          </w:tcPr>
          <w:p w14:paraId="404D82D5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  <w:vAlign w:val="center"/>
          </w:tcPr>
          <w:p w14:paraId="78A1049C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0" w:type="dxa"/>
            <w:vAlign w:val="center"/>
          </w:tcPr>
          <w:p w14:paraId="543ACFB4" w14:textId="77777777" w:rsidR="00BE552F" w:rsidRPr="00154C07" w:rsidRDefault="00F37FCC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5" w:type="dxa"/>
            <w:vAlign w:val="center"/>
          </w:tcPr>
          <w:p w14:paraId="6F3F101E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615A4608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5F3D99EA" w14:textId="77777777" w:rsidR="00BE552F" w:rsidRPr="00154C07" w:rsidRDefault="006119F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3EFAD378" w14:textId="77777777" w:rsidTr="008844F7">
        <w:trPr>
          <w:trHeight w:val="135"/>
        </w:trPr>
        <w:tc>
          <w:tcPr>
            <w:tcW w:w="670" w:type="dxa"/>
          </w:tcPr>
          <w:p w14:paraId="02A6025C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68" w:type="dxa"/>
            <w:gridSpan w:val="2"/>
          </w:tcPr>
          <w:p w14:paraId="35B52DAF" w14:textId="4056BB8D" w:rsidR="00617C38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Аттестация преподавателей на квалификационную категорию </w:t>
            </w:r>
          </w:p>
        </w:tc>
        <w:tc>
          <w:tcPr>
            <w:tcW w:w="1273" w:type="dxa"/>
            <w:vAlign w:val="center"/>
          </w:tcPr>
          <w:p w14:paraId="02A65724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4269ABE9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  <w:vAlign w:val="center"/>
          </w:tcPr>
          <w:p w14:paraId="6AF4ED73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14:paraId="51464385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14:paraId="0F993124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14:paraId="02FEF42B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14:paraId="09E9D10B" w14:textId="77777777" w:rsidR="00BE552F" w:rsidRPr="00154C07" w:rsidRDefault="00F37FCC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14:paraId="6A05480C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67A9D5E8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798002DD" w14:textId="77777777" w:rsidR="00BE552F" w:rsidRPr="00154C07" w:rsidRDefault="007A045D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017B145B" w14:textId="77777777" w:rsidTr="008844F7">
        <w:trPr>
          <w:trHeight w:val="1699"/>
        </w:trPr>
        <w:tc>
          <w:tcPr>
            <w:tcW w:w="670" w:type="dxa"/>
          </w:tcPr>
          <w:p w14:paraId="378F6DBF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68" w:type="dxa"/>
            <w:gridSpan w:val="2"/>
          </w:tcPr>
          <w:p w14:paraId="14721959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Методическая компетентность преподавателей:</w:t>
            </w:r>
          </w:p>
          <w:p w14:paraId="7F08A420" w14:textId="77777777" w:rsidR="000505CD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-курс повышения</w:t>
            </w:r>
          </w:p>
          <w:p w14:paraId="78432074" w14:textId="23774EC4" w:rsidR="00BE552F" w:rsidRPr="00154C07" w:rsidRDefault="000505CD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E552F" w:rsidRPr="00154C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  <w:p w14:paraId="4240FA07" w14:textId="3315726C" w:rsidR="00BE552F" w:rsidRPr="00154C07" w:rsidRDefault="000505CD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BE552F" w:rsidRPr="00154C07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="00BE552F" w:rsidRPr="00154C07">
              <w:rPr>
                <w:rFonts w:ascii="Times New Roman" w:hAnsi="Times New Roman"/>
                <w:sz w:val="20"/>
                <w:szCs w:val="20"/>
              </w:rPr>
              <w:t>/семинары</w:t>
            </w:r>
          </w:p>
          <w:p w14:paraId="51C4A9FF" w14:textId="58D35C12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  <w:r w:rsidR="00050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C07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  <w:p w14:paraId="00BA721C" w14:textId="3F7FF947" w:rsidR="00617C38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  <w:r w:rsidR="00050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C0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273" w:type="dxa"/>
            <w:vAlign w:val="center"/>
          </w:tcPr>
          <w:p w14:paraId="0BB840D1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369B3E96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2"/>
            <w:vAlign w:val="center"/>
          </w:tcPr>
          <w:p w14:paraId="7CBCC95B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vAlign w:val="center"/>
          </w:tcPr>
          <w:p w14:paraId="7185ADE1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gridSpan w:val="2"/>
            <w:vAlign w:val="center"/>
          </w:tcPr>
          <w:p w14:paraId="306C7A77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  <w:vAlign w:val="center"/>
          </w:tcPr>
          <w:p w14:paraId="4CA2E618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0" w:type="dxa"/>
            <w:vAlign w:val="center"/>
          </w:tcPr>
          <w:p w14:paraId="20620FC5" w14:textId="77777777" w:rsidR="00BE552F" w:rsidRPr="00154C07" w:rsidRDefault="00F37FCC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5" w:type="dxa"/>
            <w:vAlign w:val="center"/>
          </w:tcPr>
          <w:p w14:paraId="6D03C55E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44B787F5" w14:textId="77777777" w:rsidR="00BE552F" w:rsidRPr="00154C07" w:rsidRDefault="00070B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4FE78F8E" w14:textId="77777777" w:rsidR="007A045D" w:rsidRPr="00154C07" w:rsidRDefault="007A045D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57F972D1" w14:textId="77777777" w:rsidTr="008844F7">
        <w:trPr>
          <w:trHeight w:val="1946"/>
        </w:trPr>
        <w:tc>
          <w:tcPr>
            <w:tcW w:w="670" w:type="dxa"/>
          </w:tcPr>
          <w:p w14:paraId="69C88B66" w14:textId="77777777" w:rsidR="00BE552F" w:rsidRPr="00154C07" w:rsidRDefault="006400C4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14:paraId="4D98A591" w14:textId="77777777" w:rsidR="00BE552F" w:rsidRPr="00154C07" w:rsidRDefault="00BE552F" w:rsidP="008A660E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741484FD" w14:textId="77777777" w:rsidR="00BE552F" w:rsidRPr="00154C07" w:rsidRDefault="00BE552F" w:rsidP="000C6F27">
            <w:pPr>
              <w:pStyle w:val="af8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154C07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Численность обучающихся, вовлеченных в </w:t>
            </w:r>
          </w:p>
          <w:p w14:paraId="523ECB88" w14:textId="77777777" w:rsidR="00BE552F" w:rsidRPr="00154C07" w:rsidRDefault="00BE552F" w:rsidP="000C6F27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деятельность общественных объединений на базе образовательных организаций общего образования, среднего профессионального образования, тыс. человек накопительным итогом</w:t>
            </w:r>
          </w:p>
        </w:tc>
        <w:tc>
          <w:tcPr>
            <w:tcW w:w="1273" w:type="dxa"/>
            <w:vAlign w:val="center"/>
          </w:tcPr>
          <w:p w14:paraId="4E12F05B" w14:textId="77777777" w:rsidR="0068623A" w:rsidRPr="00154C07" w:rsidRDefault="0068623A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14:paraId="479BA5A1" w14:textId="77777777" w:rsidR="00BE552F" w:rsidRPr="00154C07" w:rsidRDefault="0068623A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</w:t>
            </w:r>
            <w:r w:rsidR="00AF348D" w:rsidRPr="00154C07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1339" w:type="dxa"/>
            <w:vAlign w:val="center"/>
          </w:tcPr>
          <w:p w14:paraId="392DF1C6" w14:textId="77777777" w:rsidR="00BE552F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966" w:type="dxa"/>
            <w:gridSpan w:val="2"/>
            <w:vAlign w:val="center"/>
          </w:tcPr>
          <w:p w14:paraId="32A0FC11" w14:textId="77777777" w:rsidR="00BE552F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133" w:type="dxa"/>
            <w:vAlign w:val="center"/>
          </w:tcPr>
          <w:p w14:paraId="64F2E86C" w14:textId="77777777" w:rsidR="00BE552F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133" w:type="dxa"/>
            <w:gridSpan w:val="2"/>
            <w:vAlign w:val="center"/>
          </w:tcPr>
          <w:p w14:paraId="55CB65AD" w14:textId="77777777" w:rsidR="00BE552F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74" w:type="dxa"/>
            <w:vAlign w:val="center"/>
          </w:tcPr>
          <w:p w14:paraId="77089402" w14:textId="77777777" w:rsidR="00BE552F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30" w:type="dxa"/>
            <w:vAlign w:val="center"/>
          </w:tcPr>
          <w:p w14:paraId="1F22FBBA" w14:textId="77777777" w:rsidR="00BE552F" w:rsidRPr="00154C07" w:rsidRDefault="00F37FCC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0,65</w:t>
            </w:r>
          </w:p>
          <w:p w14:paraId="1C1FD0BC" w14:textId="77777777" w:rsidR="00AF348D" w:rsidRPr="00154C07" w:rsidRDefault="00AF348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B977EB0" w14:textId="77777777" w:rsidR="00BE552F" w:rsidRPr="00154C07" w:rsidRDefault="00070B2F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4DE3D6DD" w14:textId="77777777" w:rsidR="00BE552F" w:rsidRPr="00154C07" w:rsidRDefault="00070B2F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38B6CD94" w14:textId="77777777" w:rsidR="00BE552F" w:rsidRPr="00154C07" w:rsidRDefault="007A045D" w:rsidP="00FA4CF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3A23E123" w14:textId="77777777" w:rsidTr="008844F7">
        <w:trPr>
          <w:trHeight w:val="135"/>
        </w:trPr>
        <w:tc>
          <w:tcPr>
            <w:tcW w:w="670" w:type="dxa"/>
          </w:tcPr>
          <w:p w14:paraId="17B6A3C7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68" w:type="dxa"/>
            <w:gridSpan w:val="2"/>
            <w:vAlign w:val="center"/>
          </w:tcPr>
          <w:p w14:paraId="54B5D9B1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</w:tc>
        <w:tc>
          <w:tcPr>
            <w:tcW w:w="1273" w:type="dxa"/>
            <w:vAlign w:val="center"/>
          </w:tcPr>
          <w:p w14:paraId="5F6D3151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7B09DE58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6" w:type="dxa"/>
            <w:gridSpan w:val="2"/>
            <w:vAlign w:val="center"/>
          </w:tcPr>
          <w:p w14:paraId="44A3C1B7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3" w:type="dxa"/>
            <w:vAlign w:val="center"/>
          </w:tcPr>
          <w:p w14:paraId="594B6B1C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3" w:type="dxa"/>
            <w:gridSpan w:val="2"/>
            <w:vAlign w:val="center"/>
          </w:tcPr>
          <w:p w14:paraId="3D590503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4" w:type="dxa"/>
            <w:vAlign w:val="center"/>
          </w:tcPr>
          <w:p w14:paraId="1B2216E3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vAlign w:val="center"/>
          </w:tcPr>
          <w:p w14:paraId="05D4D14B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35" w:type="dxa"/>
            <w:vAlign w:val="center"/>
          </w:tcPr>
          <w:p w14:paraId="506DE105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1" w:type="dxa"/>
            <w:vAlign w:val="center"/>
          </w:tcPr>
          <w:p w14:paraId="225E4E31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1" w:type="dxa"/>
            <w:vAlign w:val="center"/>
          </w:tcPr>
          <w:p w14:paraId="16EA6B52" w14:textId="77777777" w:rsidR="00BE552F" w:rsidRPr="00154C07" w:rsidRDefault="00967C4D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E552F" w:rsidRPr="00154C07" w14:paraId="3E3C2D88" w14:textId="77777777" w:rsidTr="008844F7">
        <w:trPr>
          <w:trHeight w:val="135"/>
        </w:trPr>
        <w:tc>
          <w:tcPr>
            <w:tcW w:w="670" w:type="dxa"/>
          </w:tcPr>
          <w:p w14:paraId="0D80C5F9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14:paraId="20379529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14:paraId="0F62061D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3E912D33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Чунском районе</w:t>
            </w:r>
          </w:p>
        </w:tc>
        <w:tc>
          <w:tcPr>
            <w:tcW w:w="1273" w:type="dxa"/>
            <w:vAlign w:val="center"/>
          </w:tcPr>
          <w:p w14:paraId="627FCCE0" w14:textId="77777777" w:rsidR="00BE552F" w:rsidRPr="00154C07" w:rsidRDefault="00BE552F" w:rsidP="00AF348D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5BE394ED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6" w:type="dxa"/>
            <w:gridSpan w:val="2"/>
            <w:vAlign w:val="center"/>
          </w:tcPr>
          <w:p w14:paraId="44D522FC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vAlign w:val="center"/>
          </w:tcPr>
          <w:p w14:paraId="3FAC040D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dxa"/>
            <w:gridSpan w:val="2"/>
            <w:vAlign w:val="center"/>
          </w:tcPr>
          <w:p w14:paraId="45242CC8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4" w:type="dxa"/>
            <w:vAlign w:val="center"/>
          </w:tcPr>
          <w:p w14:paraId="17D6C821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0" w:type="dxa"/>
            <w:vAlign w:val="center"/>
          </w:tcPr>
          <w:p w14:paraId="25C85ACE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vAlign w:val="center"/>
          </w:tcPr>
          <w:p w14:paraId="125048E3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51" w:type="dxa"/>
            <w:vAlign w:val="center"/>
          </w:tcPr>
          <w:p w14:paraId="2D08DAD9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1" w:type="dxa"/>
            <w:vAlign w:val="center"/>
          </w:tcPr>
          <w:p w14:paraId="47C07B04" w14:textId="77777777" w:rsidR="00BE552F" w:rsidRPr="00154C07" w:rsidRDefault="00967C4D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E552F" w:rsidRPr="00154C07" w14:paraId="20AD5183" w14:textId="77777777" w:rsidTr="008844F7">
        <w:trPr>
          <w:trHeight w:val="135"/>
        </w:trPr>
        <w:tc>
          <w:tcPr>
            <w:tcW w:w="670" w:type="dxa"/>
          </w:tcPr>
          <w:p w14:paraId="25AB9585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68" w:type="dxa"/>
            <w:gridSpan w:val="2"/>
            <w:vAlign w:val="center"/>
          </w:tcPr>
          <w:p w14:paraId="7A56AC46" w14:textId="5972FBC7" w:rsidR="005A2A98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Доля студентов, вовлеченных в клубное студенческое движение, от общего</w:t>
            </w:r>
            <w:r w:rsidR="00573C87">
              <w:rPr>
                <w:rFonts w:ascii="Times New Roman" w:hAnsi="Times New Roman"/>
                <w:sz w:val="20"/>
                <w:szCs w:val="20"/>
              </w:rPr>
              <w:t xml:space="preserve"> числа студентов в Чунском</w:t>
            </w:r>
            <w:r w:rsidRPr="00154C07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73" w:type="dxa"/>
            <w:vAlign w:val="center"/>
          </w:tcPr>
          <w:p w14:paraId="6A1BFC67" w14:textId="77777777" w:rsidR="00BE552F" w:rsidRPr="00154C07" w:rsidRDefault="00BE552F" w:rsidP="00AF348D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9" w:type="dxa"/>
            <w:vAlign w:val="center"/>
          </w:tcPr>
          <w:p w14:paraId="4EAEE8BD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66" w:type="dxa"/>
            <w:gridSpan w:val="2"/>
            <w:vAlign w:val="center"/>
          </w:tcPr>
          <w:p w14:paraId="27237507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3" w:type="dxa"/>
            <w:vAlign w:val="center"/>
          </w:tcPr>
          <w:p w14:paraId="164D4345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3" w:type="dxa"/>
            <w:gridSpan w:val="2"/>
            <w:vAlign w:val="center"/>
          </w:tcPr>
          <w:p w14:paraId="2D1A6A9C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274" w:type="dxa"/>
            <w:vAlign w:val="center"/>
          </w:tcPr>
          <w:p w14:paraId="6978B384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0" w:type="dxa"/>
            <w:vAlign w:val="center"/>
          </w:tcPr>
          <w:p w14:paraId="568BCEC8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35" w:type="dxa"/>
            <w:vAlign w:val="center"/>
          </w:tcPr>
          <w:p w14:paraId="4C88A3D9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51" w:type="dxa"/>
            <w:vAlign w:val="center"/>
          </w:tcPr>
          <w:p w14:paraId="3102A9D4" w14:textId="77777777" w:rsidR="00BE552F" w:rsidRPr="00154C07" w:rsidRDefault="00BE552F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1" w:type="dxa"/>
            <w:vAlign w:val="center"/>
          </w:tcPr>
          <w:p w14:paraId="4E39F65E" w14:textId="77777777" w:rsidR="00BE552F" w:rsidRPr="00154C07" w:rsidRDefault="00967C4D" w:rsidP="00AF348D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573C87" w:rsidRPr="00154C07" w14:paraId="1A3DA347" w14:textId="77777777" w:rsidTr="00EE02A5">
        <w:trPr>
          <w:trHeight w:val="135"/>
        </w:trPr>
        <w:tc>
          <w:tcPr>
            <w:tcW w:w="670" w:type="dxa"/>
          </w:tcPr>
          <w:p w14:paraId="3B00A126" w14:textId="6196101B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2232FE88" w14:textId="54F4CB73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195B6513" w14:textId="4E2DED58" w:rsidR="00573C87" w:rsidRPr="00154C07" w:rsidRDefault="00573C87" w:rsidP="00573C87">
            <w:pPr>
              <w:pStyle w:val="af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6241502F" w14:textId="52F71864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  <w:shd w:val="clear" w:color="auto" w:fill="auto"/>
          </w:tcPr>
          <w:p w14:paraId="7EAE0372" w14:textId="6C6FA2D8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74C72D96" w14:textId="11C7359A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82CD964" w14:textId="2260159C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14:paraId="0B9C9B96" w14:textId="5B29D225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14:paraId="12097D32" w14:textId="6E6FB26D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14:paraId="1114A761" w14:textId="4E1CE965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0660143" w14:textId="4632B3D0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44B5D0D" w14:textId="22291086" w:rsidR="00573C87" w:rsidRPr="00154C07" w:rsidRDefault="00573C87" w:rsidP="00573C87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5984" w:rsidRPr="00154C07" w14:paraId="029F83FF" w14:textId="77777777" w:rsidTr="008844F7">
        <w:trPr>
          <w:trHeight w:val="135"/>
        </w:trPr>
        <w:tc>
          <w:tcPr>
            <w:tcW w:w="670" w:type="dxa"/>
            <w:vMerge w:val="restart"/>
          </w:tcPr>
          <w:p w14:paraId="341CCE81" w14:textId="77777777" w:rsidR="00735984" w:rsidRPr="00154C07" w:rsidRDefault="00735984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1D072313" w14:textId="64FDDD13" w:rsidR="00735984" w:rsidRPr="00154C07" w:rsidRDefault="00735984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посещений организации культуры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D94F98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9" w:type="dxa"/>
            <w:vAlign w:val="center"/>
          </w:tcPr>
          <w:p w14:paraId="6CCF3CD4" w14:textId="77777777" w:rsidR="00735984" w:rsidRPr="00154C07" w:rsidRDefault="00735984" w:rsidP="00AF348D">
            <w:pPr>
              <w:pStyle w:val="af8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134 268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655D7D36" w14:textId="77777777" w:rsidR="00735984" w:rsidRPr="00154C07" w:rsidRDefault="00735984" w:rsidP="00AF348D">
            <w:pPr>
              <w:pStyle w:val="af8"/>
              <w:ind w:left="-108" w:right="-108" w:firstLine="7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134 268,7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99658C" w14:textId="77777777" w:rsidR="00735984" w:rsidRPr="00154C07" w:rsidRDefault="00735984" w:rsidP="00AF348D">
            <w:pPr>
              <w:pStyle w:val="af8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138 296,8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DD97908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142 445,7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052B8E" w14:textId="77777777" w:rsidR="00735984" w:rsidRPr="00154C07" w:rsidRDefault="00735984" w:rsidP="00AF348D">
            <w:pPr>
              <w:pStyle w:val="af8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143 000,0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64C5F9" w14:textId="77777777" w:rsidR="00735984" w:rsidRPr="00154C07" w:rsidRDefault="00735984" w:rsidP="00AF348D">
            <w:pPr>
              <w:pStyle w:val="af8"/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144 000,0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50B9DB3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39ADB75E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586054BC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5984" w:rsidRPr="00154C07" w14:paraId="5636DEE0" w14:textId="77777777" w:rsidTr="00735984">
        <w:trPr>
          <w:trHeight w:val="417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3C977CFE" w14:textId="77777777" w:rsidR="00735984" w:rsidRPr="00154C07" w:rsidRDefault="00735984" w:rsidP="00070B2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DACA8" w14:textId="7A171105" w:rsidR="00735984" w:rsidRPr="00154C07" w:rsidRDefault="00735984" w:rsidP="00070B2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платной основе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5A64F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48FA1983" w14:textId="77777777" w:rsidR="00735984" w:rsidRPr="00154C07" w:rsidRDefault="00735984" w:rsidP="00AF348D">
            <w:pPr>
              <w:pStyle w:val="af8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31 588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19753" w14:textId="77777777" w:rsidR="00735984" w:rsidRPr="00154C07" w:rsidRDefault="00735984" w:rsidP="00AF348D">
            <w:pPr>
              <w:pStyle w:val="af8"/>
              <w:ind w:left="-108" w:right="-108" w:firstLine="7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31 588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711BC" w14:textId="77777777" w:rsidR="00735984" w:rsidRPr="00154C07" w:rsidRDefault="00735984" w:rsidP="00AF348D">
            <w:pPr>
              <w:pStyle w:val="af8"/>
              <w:ind w:left="-108" w:right="-108" w:firstLine="143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32 535,6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372E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33 511,7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1D068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34 000,0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F4E073" w14:textId="77777777" w:rsidR="00735984" w:rsidRPr="00154C07" w:rsidRDefault="00735984" w:rsidP="00AF348D">
            <w:pPr>
              <w:pStyle w:val="af8"/>
              <w:ind w:hanging="35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34 100,0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E537E3B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641E9132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3B51D6F" w14:textId="77777777" w:rsidR="00735984" w:rsidRPr="00154C07" w:rsidRDefault="00735984" w:rsidP="00AF348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207" w:rsidRPr="00154C07" w14:paraId="3CE77BAE" w14:textId="77777777" w:rsidTr="008844F7">
        <w:trPr>
          <w:trHeight w:val="1150"/>
        </w:trPr>
        <w:tc>
          <w:tcPr>
            <w:tcW w:w="670" w:type="dxa"/>
          </w:tcPr>
          <w:p w14:paraId="6F8D707E" w14:textId="77777777" w:rsidR="00005207" w:rsidRPr="00154C07" w:rsidRDefault="00005207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21853D" w14:textId="77777777" w:rsidR="00005207" w:rsidRPr="00154C07" w:rsidRDefault="00005207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</w:t>
            </w:r>
          </w:p>
          <w:p w14:paraId="41014B8E" w14:textId="77777777" w:rsidR="00005207" w:rsidRPr="00154C07" w:rsidRDefault="00005207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библиотеки, в том числе культурно-массовых мероприятий, проводимых в библиотеке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9BC4A9E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39" w:type="dxa"/>
            <w:vAlign w:val="center"/>
          </w:tcPr>
          <w:p w14:paraId="77878CE6" w14:textId="77777777" w:rsidR="00005207" w:rsidRPr="00154C07" w:rsidRDefault="00005207" w:rsidP="00DE683B">
            <w:pPr>
              <w:pStyle w:val="af8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104671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26355D46" w14:textId="77777777" w:rsidR="00005207" w:rsidRPr="00154C07" w:rsidRDefault="00005207" w:rsidP="00DE683B">
            <w:pPr>
              <w:pStyle w:val="af8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104671,7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481ADF" w14:textId="77777777" w:rsidR="00005207" w:rsidRPr="00154C07" w:rsidRDefault="00005207" w:rsidP="00DE683B">
            <w:pPr>
              <w:pStyle w:val="af8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107811,9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13BD20D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111046,3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F60BEC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112000,0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34365A" w14:textId="77777777" w:rsidR="00005207" w:rsidRPr="00154C07" w:rsidRDefault="00DE683B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 xml:space="preserve">113 </w:t>
            </w:r>
            <w:r w:rsidR="00C44114" w:rsidRPr="00154C07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E15D777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14:paraId="76F7AF9E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14:paraId="171933DE" w14:textId="77777777" w:rsidR="00005207" w:rsidRPr="00154C07" w:rsidRDefault="00005207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552F" w:rsidRPr="00154C07" w14:paraId="35E75C2F" w14:textId="77777777" w:rsidTr="008844F7">
        <w:trPr>
          <w:trHeight w:val="135"/>
        </w:trPr>
        <w:tc>
          <w:tcPr>
            <w:tcW w:w="670" w:type="dxa"/>
          </w:tcPr>
          <w:p w14:paraId="17808640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38AAF607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AD4DE7" w14:textId="77777777" w:rsidR="00BE552F" w:rsidRPr="00154C07" w:rsidRDefault="00BE552F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9" w:type="dxa"/>
            <w:vAlign w:val="center"/>
          </w:tcPr>
          <w:p w14:paraId="409244D9" w14:textId="77777777" w:rsidR="00BE552F" w:rsidRPr="00154C07" w:rsidRDefault="00BE552F" w:rsidP="005A2A98">
            <w:pPr>
              <w:pStyle w:val="af8"/>
              <w:spacing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14:paraId="46681FEF" w14:textId="77777777" w:rsidR="00BE552F" w:rsidRPr="00154C07" w:rsidRDefault="00BE552F" w:rsidP="00DE683B">
            <w:pPr>
              <w:pStyle w:val="af8"/>
              <w:spacing w:line="36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2307,2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9DEB45" w14:textId="77777777" w:rsidR="00BE552F" w:rsidRPr="00154C07" w:rsidRDefault="00BE552F" w:rsidP="00DE683B">
            <w:pPr>
              <w:pStyle w:val="af8"/>
              <w:spacing w:line="36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2376,4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7C576891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2447,7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536CD9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B83A981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50AB08C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151" w:type="dxa"/>
            <w:vAlign w:val="center"/>
          </w:tcPr>
          <w:p w14:paraId="6623E045" w14:textId="77777777" w:rsidR="00BE552F" w:rsidRPr="00154C07" w:rsidRDefault="00621CEA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1" w:type="dxa"/>
            <w:vAlign w:val="center"/>
          </w:tcPr>
          <w:p w14:paraId="095FA91C" w14:textId="77777777" w:rsidR="00BE552F" w:rsidRPr="00154C07" w:rsidRDefault="00621CEA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154C07" w:rsidRPr="00154C07" w14:paraId="2012B9FB" w14:textId="77777777" w:rsidTr="008844F7">
        <w:trPr>
          <w:trHeight w:val="379"/>
        </w:trPr>
        <w:tc>
          <w:tcPr>
            <w:tcW w:w="670" w:type="dxa"/>
            <w:tcBorders>
              <w:bottom w:val="single" w:sz="4" w:space="0" w:color="auto"/>
            </w:tcBorders>
          </w:tcPr>
          <w:p w14:paraId="07C835B8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181A0" w14:textId="77777777" w:rsidR="00BE552F" w:rsidRPr="00154C07" w:rsidRDefault="00BE552F" w:rsidP="008A660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Численность населения, получившего услуги автоклуба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B04A" w14:textId="77777777" w:rsidR="00BE552F" w:rsidRPr="00154C07" w:rsidRDefault="00BE552F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7F5E690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20CB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5D699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9708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CD3AA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0FEB8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AA24" w14:textId="77777777" w:rsidR="00BE552F" w:rsidRPr="00154C07" w:rsidRDefault="00BE552F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745403FD" w14:textId="77777777" w:rsidR="00BE552F" w:rsidRPr="00154C07" w:rsidRDefault="00621CEA" w:rsidP="00DE683B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629E3BD" w14:textId="77777777" w:rsidR="00BE552F" w:rsidRPr="00154C07" w:rsidRDefault="00621CEA" w:rsidP="00DE683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</w:tbl>
    <w:p w14:paraId="7E308392" w14:textId="77777777" w:rsidR="00BE552F" w:rsidRDefault="00BE552F" w:rsidP="00617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469EF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D0ACE6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511EE7">
          <w:pgSz w:w="16840" w:h="11907" w:orient="landscape" w:code="9"/>
          <w:pgMar w:top="1134" w:right="851" w:bottom="1134" w:left="1134" w:header="709" w:footer="709" w:gutter="0"/>
          <w:pgNumType w:start="11"/>
          <w:cols w:space="708"/>
          <w:titlePg/>
          <w:docGrid w:linePitch="360"/>
        </w:sectPr>
      </w:pPr>
    </w:p>
    <w:p w14:paraId="3785BA70" w14:textId="77777777" w:rsidR="00A05A04" w:rsidRDefault="00F86E45" w:rsidP="00BE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204E2E16" w14:textId="77777777" w:rsidR="00AA086C" w:rsidRPr="006E68D6" w:rsidRDefault="00AA086C" w:rsidP="00BE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4ABBD6" w14:textId="77777777" w:rsidR="00A070AB" w:rsidRDefault="00A05A04" w:rsidP="00A0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</w:t>
      </w:r>
      <w:r w:rsidR="00A070AB" w:rsidRPr="00A070AB">
        <w:rPr>
          <w:rFonts w:ascii="Times New Roman" w:hAnsi="Times New Roman"/>
          <w:sz w:val="24"/>
          <w:szCs w:val="24"/>
        </w:rPr>
        <w:t xml:space="preserve"> </w:t>
      </w:r>
      <w:r w:rsidR="00A070AB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3814E346" w14:textId="77777777" w:rsidR="00BE552F" w:rsidRPr="006E68D6" w:rsidRDefault="00BE552F" w:rsidP="00A07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4854"/>
        <w:gridCol w:w="4394"/>
      </w:tblGrid>
      <w:tr w:rsidR="00A05A04" w:rsidRPr="006E68D6" w14:paraId="546CE576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FC8E0" w14:textId="77777777" w:rsidR="0048055A" w:rsidRDefault="00A05A0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9AA080D" w14:textId="77777777" w:rsidR="00A05A04" w:rsidRPr="00767AF2" w:rsidRDefault="00A05A0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3A9EC" w14:textId="77777777" w:rsidR="00A05A04" w:rsidRPr="00767AF2" w:rsidRDefault="00A05A0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9A9C59" w14:textId="77777777" w:rsidR="00A05A04" w:rsidRPr="00767AF2" w:rsidRDefault="00A05A0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767AF2" w:rsidRPr="006E68D6" w14:paraId="4B34F43F" w14:textId="77777777" w:rsidTr="001F0417">
        <w:trPr>
          <w:trHeight w:val="1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BC59E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C931DE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8AC1AE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A05A04" w:rsidRPr="006E68D6" w14:paraId="369C9076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AEC07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ABE5" w14:textId="77777777" w:rsidR="00A05A04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официальных физкультурных (физкультурно-оздоровительных мероприятий), официальных спортивных мероприятий, в </w:t>
            </w:r>
            <w:proofErr w:type="spellStart"/>
            <w:r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>. спортивных мероприятий</w:t>
            </w:r>
            <w:r w:rsidR="005F0EE6"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Всероссийского физкультурно-спортивного комплекса «Готов к труду и обороне» (ГТО)</w:t>
            </w:r>
          </w:p>
          <w:p w14:paraId="63086AD9" w14:textId="77777777" w:rsidR="00A070AB" w:rsidRDefault="00A070AB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14:paraId="54F7EE02" w14:textId="77777777" w:rsidR="00AA086C" w:rsidRPr="00767AF2" w:rsidRDefault="00AA086C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2A123" w14:textId="77777777" w:rsidR="00A05A04" w:rsidRPr="00767AF2" w:rsidRDefault="00A05A04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1-ФК, 2-ГТО</w:t>
            </w:r>
          </w:p>
        </w:tc>
      </w:tr>
      <w:tr w:rsidR="00A05A04" w:rsidRPr="006E68D6" w14:paraId="3BC55549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5EC30E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DAECD" w14:textId="77777777" w:rsidR="00A05A04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AF2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проходящих спортивную подготовку на этапах спортивной подготовки</w:t>
            </w:r>
          </w:p>
          <w:p w14:paraId="47D7C996" w14:textId="77777777" w:rsidR="00A070AB" w:rsidRPr="00767AF2" w:rsidRDefault="00A070AB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D5489" w14:textId="77777777" w:rsidR="00A05A04" w:rsidRDefault="00A05A04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5-ФК</w:t>
            </w:r>
          </w:p>
          <w:p w14:paraId="6380EBD3" w14:textId="77777777" w:rsidR="00AA086C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63E3F89C" w14:textId="77777777" w:rsidR="00AA086C" w:rsidRPr="00767AF2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236FA695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5987B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75AB0" w14:textId="77777777" w:rsidR="00A05A04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Стабильность контингента обучающихся</w:t>
            </w:r>
          </w:p>
          <w:p w14:paraId="497EC7A9" w14:textId="77777777" w:rsidR="00A070AB" w:rsidRPr="00767AF2" w:rsidRDefault="00A070AB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E814E" w14:textId="77777777" w:rsidR="00A05A04" w:rsidRDefault="00A05A04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1-ДШИ</w:t>
            </w:r>
          </w:p>
          <w:p w14:paraId="6A734348" w14:textId="77777777" w:rsidR="00A070AB" w:rsidRDefault="00A070AB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62E918F7" w14:textId="77777777" w:rsidR="00AA086C" w:rsidRPr="00767AF2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7B7FA6A3" w14:textId="77777777" w:rsidTr="001F0417">
        <w:trPr>
          <w:trHeight w:val="6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6565B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3BABB0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6557B" w14:textId="77777777" w:rsidR="00A05A04" w:rsidRDefault="00A05A04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7-НК</w:t>
            </w:r>
          </w:p>
          <w:p w14:paraId="7F7A21A7" w14:textId="77777777" w:rsidR="00AA086C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0B69F8EF" w14:textId="77777777" w:rsidR="00AA086C" w:rsidRPr="00767AF2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56C4C148" w14:textId="77777777" w:rsidTr="001F0417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8B5CC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3333F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посетителей культурно-массовых зрелищных мероприятий досуговой направленности разных 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1AD2A" w14:textId="77777777" w:rsidR="00A05A04" w:rsidRDefault="00A05A04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7-НК</w:t>
            </w:r>
          </w:p>
          <w:p w14:paraId="463CDD5A" w14:textId="77777777" w:rsidR="00AA086C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2804AF45" w14:textId="77777777" w:rsidR="00AA086C" w:rsidRPr="00767AF2" w:rsidRDefault="00AA086C" w:rsidP="00767AF2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57E86492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7D17B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C2BDB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B5809" w14:textId="77777777" w:rsidR="002F2BBF" w:rsidRDefault="00A05A04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="00A070AB">
              <w:rPr>
                <w:rFonts w:ascii="Times New Roman" w:hAnsi="Times New Roman" w:cs="Times New Roman"/>
              </w:rPr>
              <w:t>формы 6-Н</w:t>
            </w:r>
          </w:p>
          <w:p w14:paraId="6ACD2530" w14:textId="77777777" w:rsidR="00A070AB" w:rsidRDefault="00A070AB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5B188D0F" w14:textId="77777777" w:rsidR="00AA086C" w:rsidRPr="00767AF2" w:rsidRDefault="00AA086C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0C9B3709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71301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0B84C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отдела краеведения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B1884" w14:textId="77777777" w:rsidR="002F2BBF" w:rsidRDefault="00A05A04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6-НК</w:t>
            </w:r>
          </w:p>
          <w:p w14:paraId="0DA88926" w14:textId="77777777" w:rsidR="00A070AB" w:rsidRDefault="00A070AB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14:paraId="15A240C3" w14:textId="77777777" w:rsidR="00AA086C" w:rsidRPr="00767AF2" w:rsidRDefault="00AA086C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31263AD6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9AFE9B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64BD7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82E2D" w14:textId="77777777" w:rsidR="00A05A04" w:rsidRPr="00767AF2" w:rsidRDefault="00A05A04" w:rsidP="00767AF2">
            <w:pPr>
              <w:pStyle w:val="ConsPlusNonformat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За 100 % - 4 отчета, отчет о расходовании запланированного объема финансирования муниципальной программы, отчет</w:t>
            </w:r>
          </w:p>
          <w:p w14:paraId="58506198" w14:textId="77777777" w:rsidR="002F2BBF" w:rsidRDefault="00A05A04" w:rsidP="00A070AB">
            <w:pPr>
              <w:pStyle w:val="ConsPlusNonformat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о достижении показателей результативности муниципальной программы -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за 9 месяцев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и год</w:t>
            </w:r>
          </w:p>
          <w:p w14:paraId="1EBCD7C4" w14:textId="77777777" w:rsidR="00A070AB" w:rsidRDefault="00A070AB" w:rsidP="00A070AB">
            <w:pPr>
              <w:pStyle w:val="ConsPlusNonformat"/>
              <w:ind w:firstLine="40"/>
              <w:rPr>
                <w:rFonts w:ascii="Times New Roman" w:hAnsi="Times New Roman" w:cs="Times New Roman"/>
              </w:rPr>
            </w:pPr>
          </w:p>
          <w:p w14:paraId="4DAE41FC" w14:textId="77777777" w:rsidR="00AA086C" w:rsidRPr="00767AF2" w:rsidRDefault="00AA086C" w:rsidP="00A070AB">
            <w:pPr>
              <w:pStyle w:val="ConsPlusNonformat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75504818" w14:textId="77777777" w:rsidTr="001F0417">
        <w:trPr>
          <w:trHeight w:val="5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BF8DD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6F6F3" w14:textId="77777777" w:rsidR="002F2BBF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Доля ГРБС, реализующих мероприятия по повышению эффективности бюджетных расходов </w:t>
            </w:r>
          </w:p>
          <w:p w14:paraId="00EC98C1" w14:textId="77777777" w:rsidR="00AA086C" w:rsidRPr="00767AF2" w:rsidRDefault="00AA086C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CDABD" w14:textId="77777777" w:rsidR="00A05A04" w:rsidRPr="00A070AB" w:rsidRDefault="00A070AB" w:rsidP="00A070AB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100% - 1 ГРБС </w:t>
            </w:r>
          </w:p>
        </w:tc>
      </w:tr>
      <w:tr w:rsidR="00A05A04" w:rsidRPr="006E68D6" w14:paraId="1B8B721E" w14:textId="77777777" w:rsidTr="001F0417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AB858" w14:textId="77777777" w:rsidR="00A05A04" w:rsidRPr="00767AF2" w:rsidRDefault="00A05A04" w:rsidP="003D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ECE53" w14:textId="77777777" w:rsidR="00A05A04" w:rsidRPr="00767AF2" w:rsidRDefault="00A05A04" w:rsidP="00767A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занимающихся физической культурой и спортом на территории Чунского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E3580" w14:textId="77777777" w:rsidR="00A05A04" w:rsidRDefault="00A05A04" w:rsidP="00A070A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 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0AB">
              <w:rPr>
                <w:rFonts w:ascii="Times New Roman" w:hAnsi="Times New Roman"/>
                <w:sz w:val="20"/>
                <w:szCs w:val="20"/>
              </w:rPr>
              <w:t>1-ФК</w:t>
            </w:r>
          </w:p>
          <w:p w14:paraId="6EC71FFA" w14:textId="77777777" w:rsidR="00AA086C" w:rsidRDefault="00AA086C" w:rsidP="00A070A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  <w:p w14:paraId="6822A7AA" w14:textId="77777777" w:rsidR="00AA086C" w:rsidRDefault="00AA086C" w:rsidP="00A070A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  <w:p w14:paraId="148709B0" w14:textId="77777777" w:rsidR="00AA086C" w:rsidRPr="00A070AB" w:rsidRDefault="00AA086C" w:rsidP="00A070A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A59FD2" w14:textId="77777777" w:rsidR="00A070AB" w:rsidRDefault="00A070AB" w:rsidP="003D2256">
      <w:pPr>
        <w:pStyle w:val="ConsPlusNormal"/>
        <w:ind w:firstLine="0"/>
        <w:jc w:val="center"/>
        <w:rPr>
          <w:rFonts w:ascii="Times New Roman" w:hAnsi="Times New Roman" w:cs="Times New Roman"/>
        </w:rPr>
        <w:sectPr w:rsidR="00A070AB" w:rsidSect="00305051">
          <w:pgSz w:w="11907" w:h="16840" w:code="9"/>
          <w:pgMar w:top="993" w:right="567" w:bottom="851" w:left="1701" w:header="709" w:footer="709" w:gutter="0"/>
          <w:pgNumType w:start="13"/>
          <w:cols w:space="708"/>
          <w:titlePg/>
          <w:docGrid w:linePitch="360"/>
        </w:sect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378"/>
        <w:gridCol w:w="3977"/>
      </w:tblGrid>
      <w:tr w:rsidR="00AA086C" w14:paraId="355A4C33" w14:textId="77777777" w:rsidTr="001F0417">
        <w:trPr>
          <w:trHeight w:val="274"/>
          <w:tblHeader/>
        </w:trPr>
        <w:tc>
          <w:tcPr>
            <w:tcW w:w="851" w:type="dxa"/>
          </w:tcPr>
          <w:p w14:paraId="1FF11A9A" w14:textId="77777777" w:rsidR="00AA086C" w:rsidRDefault="00AA086C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78" w:type="dxa"/>
          </w:tcPr>
          <w:p w14:paraId="7F963B37" w14:textId="77777777" w:rsidR="00AA086C" w:rsidRDefault="00AA086C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7" w:type="dxa"/>
          </w:tcPr>
          <w:p w14:paraId="416AB2CD" w14:textId="77777777" w:rsidR="00AA086C" w:rsidRDefault="00AA086C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5A04" w:rsidRPr="006E68D6" w14:paraId="736C7FE0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29FF51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4A882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граждан, систематически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занимающегося физической культурой и спортом,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к общему числу населения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15427" w14:textId="521C35A7" w:rsidR="00A05A04" w:rsidRPr="00767AF2" w:rsidRDefault="00A05A04" w:rsidP="003E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573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73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3E58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E58C4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России </w:t>
            </w:r>
            <w:r w:rsidR="0030211A"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 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573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3E58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года </w:t>
            </w:r>
            <w:r w:rsidR="00573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2C76163D" w14:textId="6EE57A42" w:rsidR="00A05A04" w:rsidRPr="00767AF2" w:rsidRDefault="003E58C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Чзс+Чзо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493FF33B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Чзс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лет, занимающегося физической культурой и спортом в организованной форме занятий;</w:t>
            </w:r>
          </w:p>
          <w:p w14:paraId="35630CCE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Чзо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33EF03AB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Чн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 по административной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информации Федеральной службы государственной статистики</w:t>
            </w:r>
          </w:p>
        </w:tc>
      </w:tr>
      <w:tr w:rsidR="00A05A04" w:rsidRPr="006E68D6" w14:paraId="7C0BDA8E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729C87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BAD19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населения, зарегистрированного в электронной базе АИС «ГТО», от общей численности населения в возрасте от 6 лет, проживающего на территории Чунского района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5C91EA" w14:textId="77777777" w:rsidR="00A05A04" w:rsidRPr="00767AF2" w:rsidRDefault="00A05A04" w:rsidP="00AA086C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единой системы АИС «ГТО»</w:t>
            </w:r>
          </w:p>
          <w:p w14:paraId="2956A530" w14:textId="77777777" w:rsidR="00A05A04" w:rsidRPr="00767AF2" w:rsidRDefault="00A05A04" w:rsidP="00AA086C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A04" w:rsidRPr="006E68D6" w14:paraId="2B7F74BB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C7BA9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E8D2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выполнении нормативов испытаний комплекса ГТО, от общей численности населения, проживающего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на территории Чунского района зарегистрированного в электронной базе данных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0A5D2" w14:textId="77777777" w:rsidR="00A05A04" w:rsidRPr="00767AF2" w:rsidRDefault="00A05A04" w:rsidP="00AA086C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единой системы АИС «ГТО»</w:t>
            </w:r>
          </w:p>
          <w:p w14:paraId="6646217C" w14:textId="77777777" w:rsidR="00A05A04" w:rsidRPr="00767AF2" w:rsidRDefault="00A05A04" w:rsidP="00AA086C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A04" w:rsidRPr="006E68D6" w14:paraId="2BC6FD91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DE5E0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8A834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населения, выполнившего нормативы испытаний (тестов) комплекса ГТО на знаки отличия, от общей численности населения, принявшего участие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в выполнении нормативов испытаний (тестов) комплекса ГТО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9A6F6" w14:textId="77777777" w:rsidR="00A05A04" w:rsidRPr="00767AF2" w:rsidRDefault="00A05A04" w:rsidP="00AA086C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2-ГТО</w:t>
            </w:r>
          </w:p>
        </w:tc>
      </w:tr>
      <w:tr w:rsidR="00A05A04" w:rsidRPr="006E68D6" w14:paraId="68033360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A611F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C93A4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8C8F5" w14:textId="3EAF56E6" w:rsidR="00A05A04" w:rsidRPr="00767AF2" w:rsidRDefault="00A05A04" w:rsidP="003E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3E58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3E58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3E58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3E58C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0211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года </w:t>
            </w:r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05F21255" w14:textId="4855CD63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Дзд</w:t>
            </w:r>
            <w:proofErr w:type="spellEnd"/>
            <w:r w:rsidR="003E58C4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="003E58C4">
              <w:rPr>
                <w:rFonts w:ascii="Times New Roman" w:eastAsia="Calibri" w:hAnsi="Times New Roman"/>
                <w:sz w:val="20"/>
                <w:szCs w:val="20"/>
              </w:rPr>
              <w:t>Чздс+Чздо</w:t>
            </w:r>
            <w:proofErr w:type="spellEnd"/>
            <w:r w:rsidR="003E58C4"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 w:rsidR="003E58C4">
              <w:rPr>
                <w:rFonts w:ascii="Times New Roman" w:eastAsia="Calibri" w:hAnsi="Times New Roman"/>
                <w:sz w:val="20"/>
                <w:szCs w:val="20"/>
              </w:rPr>
              <w:t>Чнд</w:t>
            </w:r>
            <w:proofErr w:type="spellEnd"/>
            <w:r w:rsidR="003E58C4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32B60A9D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Чздс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лет, занимающегося физической культурой и спортом;</w:t>
            </w:r>
          </w:p>
          <w:p w14:paraId="0CC20AAC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Чздо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0B200F9A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Чнд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 по административной информации Федеральной службы государственной статистики</w:t>
            </w:r>
          </w:p>
        </w:tc>
      </w:tr>
      <w:tr w:rsidR="00A05A04" w:rsidRPr="006E68D6" w14:paraId="1750E6B9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6DF10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845F4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старшего возраста</w:t>
            </w:r>
          </w:p>
          <w:p w14:paraId="64E04CA6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96030" w14:textId="668E0D0C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E58C4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 </w:t>
            </w:r>
            <w:r w:rsidR="003E58C4"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="003E58C4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30211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года</w:t>
            </w:r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131BC9C9" w14:textId="0C5A24BA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Дзс</w:t>
            </w:r>
            <w:proofErr w:type="spellEnd"/>
            <w:r w:rsidR="000505CD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="000505CD">
              <w:rPr>
                <w:rFonts w:ascii="Times New Roman" w:eastAsia="Calibri" w:hAnsi="Times New Roman"/>
                <w:sz w:val="20"/>
                <w:szCs w:val="20"/>
              </w:rPr>
              <w:t>Чзсс+Чзсо</w:t>
            </w:r>
            <w:proofErr w:type="spellEnd"/>
            <w:r w:rsidR="000505CD"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 w:rsidR="000505CD">
              <w:rPr>
                <w:rFonts w:ascii="Times New Roman" w:eastAsia="Calibri" w:hAnsi="Times New Roman"/>
                <w:sz w:val="20"/>
                <w:szCs w:val="20"/>
              </w:rPr>
              <w:t>Чнс</w:t>
            </w:r>
            <w:proofErr w:type="spellEnd"/>
            <w:r w:rsidR="000505CD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2C18EE46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Чзсс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30-54 лет, мужчины: 30-59 лет, занимающегося физической культурой и спортом в организованной форме занятий;</w:t>
            </w:r>
          </w:p>
          <w:p w14:paraId="5379CD7E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Чзсо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женщины: 30-54 лет,</w:t>
            </w:r>
            <w:r w:rsidR="005F0EE6"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мужчины:30-59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02CD415B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Чнс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30-54 лет, мужчины: 30-59 лет по административной информации Федеральной службы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государственной статистики</w:t>
            </w:r>
          </w:p>
        </w:tc>
      </w:tr>
      <w:tr w:rsidR="00A05A04" w:rsidRPr="006E68D6" w14:paraId="7E31C5C6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01690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E4424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8EAE5" w14:textId="156B7022" w:rsidR="00A05A04" w:rsidRPr="00767AF2" w:rsidRDefault="00A05A04" w:rsidP="00DC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0211A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</w:t>
            </w:r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C2B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30211A"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19.04.2019</w:t>
            </w:r>
            <w:r w:rsidR="003021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1A0860E2" w14:textId="1870BC6C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Дзп</w:t>
            </w:r>
            <w:proofErr w:type="spellEnd"/>
            <w:r w:rsidR="00DC2BD1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="00DC2BD1">
              <w:rPr>
                <w:rFonts w:ascii="Times New Roman" w:eastAsia="Calibri" w:hAnsi="Times New Roman"/>
                <w:sz w:val="20"/>
                <w:szCs w:val="20"/>
              </w:rPr>
              <w:t>Чзпс+Чзпо</w:t>
            </w:r>
            <w:proofErr w:type="spellEnd"/>
            <w:r w:rsidR="00DC2BD1"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 w:rsidR="00DC2BD1">
              <w:rPr>
                <w:rFonts w:ascii="Times New Roman" w:eastAsia="Calibri" w:hAnsi="Times New Roman"/>
                <w:sz w:val="20"/>
                <w:szCs w:val="20"/>
              </w:rPr>
              <w:t>Чнп</w:t>
            </w:r>
            <w:proofErr w:type="spellEnd"/>
            <w:r w:rsidR="00DC2BD1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4E798429" w14:textId="43AC0898" w:rsidR="00A05A04" w:rsidRPr="00767AF2" w:rsidRDefault="00A05A04" w:rsidP="00DC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Чзпс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55-79 лет, мужчины: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60-79 лет, занимающегося физической культурой и спортом в организованной форме занятий;</w:t>
            </w:r>
          </w:p>
          <w:p w14:paraId="26CFEC5E" w14:textId="3B1F87DD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Чзпо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женщины: 55-79 лет, мужчины: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60-79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11AB92F7" w14:textId="25637A94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Чнп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55-79 лет, мужчины:</w:t>
            </w:r>
            <w:r w:rsidR="00DC2B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60-79 лет по административной информации Федеральной службы государственной статистики</w:t>
            </w:r>
          </w:p>
        </w:tc>
      </w:tr>
      <w:tr w:rsidR="00A05A04" w:rsidRPr="006E68D6" w14:paraId="5146D8F8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D3809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B9BE5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Уровень обеспеченности граждан спортивными сооружениями из</w:t>
            </w:r>
            <w:r w:rsidR="005F0EE6" w:rsidRPr="007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единовременной пропускной способности объектов спорта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B7DC08" w14:textId="5DA8FED7" w:rsidR="006F001D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001D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</w:t>
            </w:r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</w:t>
            </w:r>
          </w:p>
          <w:p w14:paraId="2FF865E0" w14:textId="373303A4" w:rsidR="00A05A04" w:rsidRPr="00767AF2" w:rsidRDefault="00A05A04" w:rsidP="006F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года 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6769195D" w14:textId="6CE225C2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r w:rsidRPr="00767AF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ПС = </w:t>
            </w:r>
            <w:proofErr w:type="spellStart"/>
            <w:r w:rsidR="006F001D">
              <w:rPr>
                <w:rFonts w:ascii="Times New Roman" w:eastAsia="Calibri" w:hAnsi="Times New Roman"/>
                <w:sz w:val="20"/>
                <w:szCs w:val="20"/>
              </w:rPr>
              <w:t>ЕПСфакт</w:t>
            </w:r>
            <w:proofErr w:type="spellEnd"/>
            <w:r w:rsidR="006F001D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="006F001D">
              <w:rPr>
                <w:rFonts w:ascii="Times New Roman" w:eastAsia="Calibri" w:hAnsi="Times New Roman"/>
                <w:sz w:val="20"/>
                <w:szCs w:val="20"/>
              </w:rPr>
              <w:t>ЕПСнорм</w:t>
            </w:r>
            <w:proofErr w:type="spellEnd"/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45FF0091" w14:textId="5D25D304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ЕПСфакт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№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1-ФК;</w:t>
            </w:r>
          </w:p>
          <w:p w14:paraId="62C59736" w14:textId="39D28ADB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ЕПСнорм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Минспорта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России от 21 марта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2018 г. №</w:t>
            </w:r>
            <w:r w:rsidR="006F0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A05A04" w:rsidRPr="006E68D6" w14:paraId="6C5B05B5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E8095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7897B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1F3BF" w14:textId="23420912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001D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</w:t>
            </w:r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</w:t>
            </w:r>
            <w:r w:rsidR="006F001D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19.04.2019</w:t>
            </w:r>
            <w:r w:rsidR="006F001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года</w:t>
            </w:r>
            <w:r w:rsidR="006F00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№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67AF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0B70CBD8" w14:textId="772399E1" w:rsidR="00A05A04" w:rsidRPr="00767AF2" w:rsidRDefault="00DC2BD1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Дзсп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Чзсп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0148CEB3" w14:textId="77777777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Чзсп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</w:t>
            </w:r>
          </w:p>
          <w:p w14:paraId="612E6977" w14:textId="3762B74E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r w:rsidRPr="00767AF2">
              <w:rPr>
                <w:rFonts w:ascii="Times New Roman" w:eastAsia="Calibri" w:hAnsi="Times New Roman"/>
                <w:sz w:val="20"/>
                <w:szCs w:val="20"/>
              </w:rPr>
              <w:t>наблюдения по форме №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>5-ФК;</w:t>
            </w:r>
          </w:p>
          <w:p w14:paraId="4C90DC2A" w14:textId="611EF4EA" w:rsidR="00A05A04" w:rsidRPr="00767AF2" w:rsidRDefault="00A05A04" w:rsidP="00AA086C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67AF2">
              <w:rPr>
                <w:rFonts w:ascii="Times New Roman" w:eastAsia="Calibri" w:hAnsi="Times New Roman"/>
                <w:sz w:val="20"/>
                <w:szCs w:val="20"/>
              </w:rPr>
              <w:t>Чз</w:t>
            </w:r>
            <w:proofErr w:type="spellEnd"/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</w:t>
            </w:r>
            <w:r w:rsidR="006F00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7AF2">
              <w:rPr>
                <w:rFonts w:ascii="Times New Roman" w:eastAsia="Calibri" w:hAnsi="Times New Roman"/>
                <w:sz w:val="20"/>
                <w:szCs w:val="20"/>
              </w:rPr>
              <w:t xml:space="preserve">5-ФК </w:t>
            </w:r>
          </w:p>
        </w:tc>
      </w:tr>
      <w:tr w:rsidR="00A05A04" w:rsidRPr="006E68D6" w14:paraId="2F3E26AD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6D168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C8F45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Дополнительное предпрофессиональное образование обучающихся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13A15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1-ДШИ</w:t>
            </w:r>
          </w:p>
        </w:tc>
      </w:tr>
      <w:tr w:rsidR="00A05A04" w:rsidRPr="006E68D6" w14:paraId="29D5EF18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E75AA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4EB27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4DFC53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1-ДШИ</w:t>
            </w:r>
          </w:p>
        </w:tc>
      </w:tr>
      <w:tr w:rsidR="00A05A04" w:rsidRPr="006E68D6" w14:paraId="4FB390A7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237C6" w14:textId="77777777" w:rsidR="00A05A04" w:rsidRPr="0067493F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93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2686A" w14:textId="77777777" w:rsidR="00A05A04" w:rsidRPr="0067493F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Участие в конкурсах музыкального мастерства:</w:t>
            </w:r>
          </w:p>
          <w:p w14:paraId="2C4CA145" w14:textId="29EF3336" w:rsidR="00A05A04" w:rsidRPr="0067493F" w:rsidRDefault="0067493F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районных</w:t>
            </w:r>
          </w:p>
          <w:p w14:paraId="12D3AA29" w14:textId="204F0E2B" w:rsidR="00A05A04" w:rsidRPr="0067493F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</w:t>
            </w:r>
            <w:r w:rsidR="00DC2BD1" w:rsidRP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93F" w:rsidRPr="0067493F">
              <w:rPr>
                <w:rFonts w:ascii="Times New Roman" w:hAnsi="Times New Roman"/>
                <w:sz w:val="20"/>
                <w:szCs w:val="20"/>
              </w:rPr>
              <w:t>областных</w:t>
            </w:r>
          </w:p>
          <w:p w14:paraId="5D33B56B" w14:textId="79B3B42B" w:rsidR="00A05A04" w:rsidRPr="0067493F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</w:t>
            </w:r>
            <w:r w:rsidR="00DC2BD1" w:rsidRP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93F" w:rsidRPr="0067493F">
              <w:rPr>
                <w:rFonts w:ascii="Times New Roman" w:hAnsi="Times New Roman"/>
                <w:sz w:val="20"/>
                <w:szCs w:val="20"/>
              </w:rPr>
              <w:t>всероссийских</w:t>
            </w:r>
          </w:p>
          <w:p w14:paraId="23C3B180" w14:textId="67B4A04B" w:rsidR="00A05A04" w:rsidRPr="0067493F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DC2BD1" w:rsidRP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93F">
              <w:rPr>
                <w:rFonts w:ascii="Times New Roman" w:hAnsi="Times New Roman"/>
                <w:sz w:val="20"/>
                <w:szCs w:val="20"/>
              </w:rPr>
              <w:t>международных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7D36FF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lastRenderedPageBreak/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формы1-ДШИ</w:t>
            </w:r>
          </w:p>
        </w:tc>
      </w:tr>
      <w:tr w:rsidR="00A05A04" w:rsidRPr="006E68D6" w14:paraId="2B6A0171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14377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5FC2E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-Участие в культурно досуговой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84349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формы1-ДШИ</w:t>
            </w:r>
          </w:p>
        </w:tc>
      </w:tr>
      <w:tr w:rsidR="00A05A04" w:rsidRPr="006E68D6" w14:paraId="373F2BC4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60F30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174AF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Аттестация преподавателей на квалификационную категорию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64C04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1-ДШИ</w:t>
            </w:r>
          </w:p>
        </w:tc>
      </w:tr>
      <w:tr w:rsidR="00A05A04" w:rsidRPr="006E68D6" w14:paraId="3CA272C4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ED0DA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EFC15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Методическая компетентность преподавателей:</w:t>
            </w:r>
          </w:p>
          <w:p w14:paraId="20B99702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-курс повышения квалификации</w:t>
            </w:r>
          </w:p>
          <w:p w14:paraId="0AE2F85A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67AF2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767AF2">
              <w:rPr>
                <w:rFonts w:ascii="Times New Roman" w:hAnsi="Times New Roman"/>
                <w:sz w:val="20"/>
                <w:szCs w:val="20"/>
              </w:rPr>
              <w:t>/семинары</w:t>
            </w:r>
          </w:p>
          <w:p w14:paraId="405E5941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-мастер-классы</w:t>
            </w:r>
          </w:p>
          <w:p w14:paraId="7E92F42B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-участие в конкурсах профессионального мастерства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E027D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1-ДШИ</w:t>
            </w:r>
          </w:p>
        </w:tc>
      </w:tr>
      <w:tr w:rsidR="00A05A04" w:rsidRPr="006E68D6" w14:paraId="3C8886DA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99E9F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7164C" w14:textId="77777777" w:rsidR="00A05A04" w:rsidRPr="00767AF2" w:rsidRDefault="00A05A04" w:rsidP="00AA086C">
            <w:pPr>
              <w:pStyle w:val="af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7AF2">
              <w:rPr>
                <w:rFonts w:ascii="Times New Roman" w:eastAsia="Arial Unicode MS" w:hAnsi="Times New Roman"/>
                <w:bCs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образования, тыс. человек накопительным итогом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F47F6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A05A04" w:rsidRPr="006E68D6" w14:paraId="6C3E17D8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A34E8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C8EB6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B9B35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формы1-молодежь</w:t>
            </w:r>
          </w:p>
        </w:tc>
      </w:tr>
      <w:tr w:rsidR="00A05A04" w:rsidRPr="006E68D6" w14:paraId="43AE0739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5A046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25900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Чунском районе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D17FD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A05A04" w:rsidRPr="006E68D6" w14:paraId="06927FBD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7E609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08FF4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 xml:space="preserve">Доля студентов, вовлеченных в клубное студенческое движение, от общего числа студентов в Чунском районе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F75AE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A05A04" w:rsidRPr="006E68D6" w14:paraId="5A79E854" w14:textId="77777777" w:rsidTr="00DC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B1BF3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AE399" w14:textId="7F9F4C90" w:rsidR="00A05A04" w:rsidRPr="00767AF2" w:rsidRDefault="00E81547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посещений </w:t>
            </w:r>
            <w:r w:rsidR="00A05A04" w:rsidRPr="00767AF2">
              <w:rPr>
                <w:rFonts w:ascii="Times New Roman" w:hAnsi="Times New Roman"/>
                <w:sz w:val="20"/>
                <w:szCs w:val="20"/>
              </w:rPr>
              <w:t>организации культуры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A3D9A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7-НК</w:t>
            </w:r>
          </w:p>
        </w:tc>
      </w:tr>
      <w:tr w:rsidR="00A05A04" w:rsidRPr="006E68D6" w14:paraId="25422F05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2BEE0" w14:textId="77777777" w:rsidR="00A05A04" w:rsidRPr="00767AF2" w:rsidRDefault="00A05A04" w:rsidP="00AA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1617A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На платной основе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577D0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</w:tc>
      </w:tr>
      <w:tr w:rsidR="00A05A04" w:rsidRPr="006E68D6" w14:paraId="19F4060E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29F17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E321D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посещений библиотеки, в том числе культурно-массовых мероприятий, проводимых в библиотеке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546A5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 xml:space="preserve">формы 6 НК </w:t>
            </w:r>
          </w:p>
        </w:tc>
      </w:tr>
      <w:tr w:rsidR="00A05A04" w:rsidRPr="006E68D6" w14:paraId="54112F03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8FFF5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02EAD" w14:textId="77777777" w:rsidR="00A05A04" w:rsidRPr="00767AF2" w:rsidRDefault="00A05A04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B6011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7-НК</w:t>
            </w:r>
          </w:p>
        </w:tc>
      </w:tr>
      <w:tr w:rsidR="00A05A04" w:rsidRPr="006E68D6" w14:paraId="28DA7A6F" w14:textId="77777777" w:rsidTr="001F0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60D4" w14:textId="77777777" w:rsidR="00A05A04" w:rsidRPr="00767AF2" w:rsidRDefault="00A05A04" w:rsidP="00AA0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E8B6D" w14:textId="1E272F10" w:rsidR="00A05A04" w:rsidRPr="00767AF2" w:rsidRDefault="00E81547" w:rsidP="00AA086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населения, </w:t>
            </w:r>
            <w:r w:rsidR="00A05A04" w:rsidRPr="00767AF2">
              <w:rPr>
                <w:rFonts w:ascii="Times New Roman" w:hAnsi="Times New Roman"/>
                <w:sz w:val="20"/>
                <w:szCs w:val="20"/>
              </w:rPr>
              <w:t>получившего услуги автоклуба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7CDAE" w14:textId="77777777" w:rsidR="00A05A04" w:rsidRPr="00767AF2" w:rsidRDefault="00A05A04" w:rsidP="00AA086C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767AF2">
              <w:rPr>
                <w:rFonts w:ascii="Times New Roman" w:hAnsi="Times New Roman" w:cs="Times New Roman"/>
              </w:rPr>
              <w:t xml:space="preserve"> </w:t>
            </w:r>
            <w:r w:rsidRPr="00767AF2">
              <w:rPr>
                <w:rFonts w:ascii="Times New Roman" w:hAnsi="Times New Roman" w:cs="Times New Roman"/>
              </w:rPr>
              <w:t>формы 7-НК</w:t>
            </w:r>
          </w:p>
        </w:tc>
      </w:tr>
    </w:tbl>
    <w:p w14:paraId="6097AF37" w14:textId="77777777" w:rsidR="0048055A" w:rsidRDefault="0048055A" w:rsidP="00A05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D643E" w14:textId="77777777" w:rsidR="00BC3E1D" w:rsidRDefault="00A05A04" w:rsidP="00BC3E1D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сокращений, используемых в приложении к муниципальной программе:</w:t>
      </w:r>
    </w:p>
    <w:p w14:paraId="7CFA2EB9" w14:textId="77777777" w:rsidR="00BC3E1D" w:rsidRDefault="00A05A04" w:rsidP="00BC3E1D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ГТО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E68D6">
        <w:rPr>
          <w:rFonts w:ascii="Times New Roman" w:hAnsi="Times New Roman"/>
          <w:sz w:val="24"/>
          <w:szCs w:val="24"/>
          <w:lang w:eastAsia="ru-RU"/>
        </w:rPr>
        <w:t>отов к труду и обороне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674DDD45" w14:textId="77777777" w:rsidR="00BC3E1D" w:rsidRDefault="00A05A04" w:rsidP="00BC3E1D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ГРБС – главный распорядитель бюджетных средств;</w:t>
      </w:r>
    </w:p>
    <w:p w14:paraId="28FB11AB" w14:textId="312E9196" w:rsidR="00A05A04" w:rsidRDefault="00A05A04" w:rsidP="00BC3E1D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ДШИ – детская школа искусств.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2E19966" w14:textId="77777777" w:rsidR="0012714F" w:rsidRDefault="0012714F" w:rsidP="00BC3E1D">
      <w:pPr>
        <w:spacing w:after="0" w:line="360" w:lineRule="auto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63C6B472" w14:textId="77777777" w:rsidR="00CE120B" w:rsidRPr="001238F4" w:rsidRDefault="00CE120B" w:rsidP="00BC3E1D">
      <w:pPr>
        <w:spacing w:after="0" w:line="36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 xml:space="preserve">ГЛАВА 6. РИСКИ РЕАЛИЗАЦИИ МУНИЦИПАЛЬНОЙ ПРОГРАММЫ </w:t>
      </w:r>
    </w:p>
    <w:p w14:paraId="7DB83922" w14:textId="77777777" w:rsidR="00BC3E1D" w:rsidRDefault="00CE120B" w:rsidP="00BC3E1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69B5F407" w14:textId="77777777" w:rsidR="00BC3E1D" w:rsidRDefault="00CE120B" w:rsidP="00BC3E1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Реализация муниципальной программы может быть подве</w:t>
      </w:r>
      <w:r w:rsidR="00BC3E1D">
        <w:rPr>
          <w:rFonts w:ascii="Times New Roman" w:hAnsi="Times New Roman"/>
          <w:sz w:val="24"/>
          <w:szCs w:val="24"/>
        </w:rPr>
        <w:t>ржена влиянию следующих рисков:</w:t>
      </w:r>
    </w:p>
    <w:p w14:paraId="2E1DC60F" w14:textId="58FD41D6" w:rsidR="00BC3E1D" w:rsidRDefault="002E1D74" w:rsidP="00BC3E1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1547">
        <w:rPr>
          <w:rFonts w:ascii="Times New Roman" w:hAnsi="Times New Roman"/>
          <w:sz w:val="24"/>
          <w:szCs w:val="24"/>
        </w:rPr>
        <w:t>Ф</w:t>
      </w:r>
      <w:r w:rsidR="00CE120B" w:rsidRPr="001238F4">
        <w:rPr>
          <w:rFonts w:ascii="Times New Roman" w:hAnsi="Times New Roman"/>
          <w:sz w:val="24"/>
          <w:szCs w:val="24"/>
        </w:rPr>
        <w:t>инансового риска, связанного с отсутствием финансирования либо недофинансир</w:t>
      </w:r>
      <w:r w:rsidR="00BC3E1D">
        <w:rPr>
          <w:rFonts w:ascii="Times New Roman" w:hAnsi="Times New Roman"/>
          <w:sz w:val="24"/>
          <w:szCs w:val="24"/>
        </w:rPr>
        <w:t>ования программных мероприятий.</w:t>
      </w:r>
    </w:p>
    <w:p w14:paraId="3FC6E0AE" w14:textId="474404F7" w:rsidR="00CE120B" w:rsidRPr="001238F4" w:rsidRDefault="00CE120B" w:rsidP="00BC3E1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Способы ограничения финансового риска:</w:t>
      </w:r>
    </w:p>
    <w:p w14:paraId="4BA65A50" w14:textId="77777777" w:rsidR="00491BB5" w:rsidRPr="001238F4" w:rsidRDefault="002E1CB1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1</w:t>
      </w:r>
      <w:r w:rsidR="00CE120B" w:rsidRPr="001238F4">
        <w:rPr>
          <w:rFonts w:ascii="Times New Roman" w:hAnsi="Times New Roman"/>
          <w:sz w:val="24"/>
          <w:szCs w:val="24"/>
        </w:rPr>
        <w:t>) ежегодное уточнение объема финансовых средств исходя из возможностей бюджета Чунского районного муниципального образования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CE120B" w:rsidRPr="001238F4">
        <w:rPr>
          <w:rFonts w:ascii="Times New Roman" w:hAnsi="Times New Roman"/>
          <w:sz w:val="24"/>
          <w:szCs w:val="24"/>
        </w:rPr>
        <w:t>и в зависимости от достигнутых результатов;</w:t>
      </w:r>
    </w:p>
    <w:p w14:paraId="47E38681" w14:textId="77777777" w:rsidR="00491BB5" w:rsidRPr="001238F4" w:rsidRDefault="002E1CB1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lastRenderedPageBreak/>
        <w:t>2) определение наиболее значимых мероприятий для первоочередного финансирования;</w:t>
      </w:r>
    </w:p>
    <w:p w14:paraId="7EABDBBA" w14:textId="77777777" w:rsidR="002E1CB1" w:rsidRPr="001238F4" w:rsidRDefault="002E1CB1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3) привлечение внебюджетных источников финансирования.</w:t>
      </w:r>
    </w:p>
    <w:p w14:paraId="221958BF" w14:textId="3710E7DD" w:rsidR="00E20A7C" w:rsidRPr="001238F4" w:rsidRDefault="00E81547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2E1CB1" w:rsidRPr="001238F4">
        <w:rPr>
          <w:rFonts w:ascii="Times New Roman" w:hAnsi="Times New Roman"/>
          <w:sz w:val="24"/>
          <w:szCs w:val="24"/>
        </w:rPr>
        <w:t>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реализации муниципальной программы можно уменьшить путем мониторинга планируемых изменений в законодательстве;</w:t>
      </w:r>
    </w:p>
    <w:p w14:paraId="416E59B3" w14:textId="41B8BC08" w:rsidR="002E1CB1" w:rsidRPr="001238F4" w:rsidRDefault="00E81547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2E1CB1" w:rsidRPr="001238F4">
        <w:rPr>
          <w:rFonts w:ascii="Times New Roman" w:hAnsi="Times New Roman"/>
          <w:sz w:val="24"/>
          <w:szCs w:val="24"/>
        </w:rPr>
        <w:t>дминистративного риска, связанного с неправомерными либо несвоевременными действиями лиц, непосредственно или косвенно связанными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14:paraId="4173F85A" w14:textId="63D4872A" w:rsidR="00E20A7C" w:rsidRPr="001238F4" w:rsidRDefault="00E81547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="002E1CB1" w:rsidRPr="001238F4">
        <w:rPr>
          <w:rFonts w:ascii="Times New Roman" w:hAnsi="Times New Roman"/>
          <w:sz w:val="24"/>
          <w:szCs w:val="24"/>
        </w:rPr>
        <w:t xml:space="preserve">иска сезонных заболеваний, связанного с климатическими явлениями, что может привести к сокращению числа посещений культурно-массовых мероприятий. Для минимизации данного риска будет осуществляться корректировка сроков проведения мероприятий, реализуемых в соответствии с муниципальными заданиями </w:t>
      </w:r>
      <w:r w:rsidR="009F4107">
        <w:rPr>
          <w:rFonts w:ascii="Times New Roman" w:hAnsi="Times New Roman"/>
          <w:sz w:val="24"/>
          <w:szCs w:val="24"/>
        </w:rPr>
        <w:t>у</w:t>
      </w:r>
      <w:r w:rsidR="002E1CB1" w:rsidRPr="001238F4">
        <w:rPr>
          <w:rFonts w:ascii="Times New Roman" w:hAnsi="Times New Roman"/>
          <w:sz w:val="24"/>
          <w:szCs w:val="24"/>
        </w:rPr>
        <w:t>чреждений культуры.</w:t>
      </w:r>
    </w:p>
    <w:p w14:paraId="190B63BF" w14:textId="77777777" w:rsidR="002E1D74" w:rsidRDefault="002E1CB1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238F4">
        <w:rPr>
          <w:rFonts w:ascii="Times New Roman" w:hAnsi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1238F4">
        <w:rPr>
          <w:rFonts w:ascii="Times New Roman" w:hAnsi="Times New Roman"/>
          <w:sz w:val="24"/>
          <w:szCs w:val="24"/>
        </w:rPr>
        <w:t>муниципальной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1238F4">
        <w:rPr>
          <w:rFonts w:ascii="Times New Roman" w:hAnsi="Times New Roman"/>
          <w:sz w:val="24"/>
          <w:szCs w:val="24"/>
        </w:rPr>
        <w:t>программы.</w:t>
      </w:r>
      <w:bookmarkStart w:id="3" w:name="_Toc375654552"/>
    </w:p>
    <w:p w14:paraId="64FE6210" w14:textId="77777777" w:rsidR="002E1D74" w:rsidRDefault="002E1D74" w:rsidP="00BC3E1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E04EB30" w14:textId="77777777" w:rsidR="002E1D74" w:rsidRDefault="00CE120B" w:rsidP="00BC3E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81D45">
        <w:rPr>
          <w:rFonts w:ascii="Times New Roman" w:hAnsi="Times New Roman"/>
          <w:sz w:val="24"/>
          <w:szCs w:val="24"/>
        </w:rPr>
        <w:t>ГЛАВА 7.</w:t>
      </w:r>
      <w:r w:rsidR="005F0EE6" w:rsidRPr="00E81D45">
        <w:rPr>
          <w:rFonts w:ascii="Times New Roman" w:hAnsi="Times New Roman"/>
          <w:sz w:val="24"/>
          <w:szCs w:val="24"/>
        </w:rPr>
        <w:t xml:space="preserve"> </w:t>
      </w:r>
      <w:r w:rsidRPr="00E81D45">
        <w:rPr>
          <w:rFonts w:ascii="Times New Roman" w:hAnsi="Times New Roman"/>
          <w:sz w:val="24"/>
          <w:szCs w:val="24"/>
        </w:rPr>
        <w:t>ПОДПРОГРАММА 1</w:t>
      </w:r>
      <w:r w:rsidR="00681584" w:rsidRPr="00E81D45">
        <w:rPr>
          <w:rFonts w:ascii="Times New Roman" w:hAnsi="Times New Roman"/>
          <w:sz w:val="24"/>
          <w:szCs w:val="24"/>
        </w:rPr>
        <w:t xml:space="preserve"> «</w:t>
      </w:r>
      <w:r w:rsidRPr="00E81D45">
        <w:rPr>
          <w:rFonts w:ascii="Times New Roman" w:hAnsi="Times New Roman"/>
          <w:sz w:val="24"/>
          <w:szCs w:val="24"/>
        </w:rPr>
        <w:t>РАЗВИТИЕ БИБЛИОТЕЧНОГО ДЕЛА</w:t>
      </w:r>
      <w:r w:rsidR="00681584" w:rsidRPr="00E81D45">
        <w:rPr>
          <w:rFonts w:ascii="Times New Roman" w:hAnsi="Times New Roman"/>
          <w:sz w:val="24"/>
          <w:szCs w:val="24"/>
        </w:rPr>
        <w:t>»</w:t>
      </w:r>
      <w:bookmarkEnd w:id="3"/>
    </w:p>
    <w:p w14:paraId="6DBF4F13" w14:textId="77777777" w:rsidR="00900A4A" w:rsidRPr="00E81D45" w:rsidRDefault="00900A4A" w:rsidP="00BC3E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F498669" w14:textId="77777777" w:rsidR="004C40C9" w:rsidRDefault="00CE120B" w:rsidP="00BC3E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D74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E1CB1" w:rsidRPr="002E1D7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14B7B" w:rsidRPr="002E1D7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81584" w:rsidRPr="002E1D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D7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="00681584" w:rsidRPr="002E1D74">
        <w:rPr>
          <w:rFonts w:ascii="Times New Roman" w:hAnsi="Times New Roman"/>
          <w:b/>
          <w:sz w:val="24"/>
          <w:szCs w:val="24"/>
          <w:lang w:eastAsia="ru-RU"/>
        </w:rPr>
        <w:t>арактеристика</w:t>
      </w:r>
      <w:r w:rsidR="005F0EE6" w:rsidRPr="002E1D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D74">
        <w:rPr>
          <w:rFonts w:ascii="Times New Roman" w:hAnsi="Times New Roman"/>
          <w:b/>
          <w:sz w:val="24"/>
          <w:szCs w:val="24"/>
          <w:lang w:eastAsia="ru-RU"/>
        </w:rPr>
        <w:t>текущего состояния сферы реализации</w:t>
      </w:r>
      <w:r w:rsidR="00B70F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5BC7" w:rsidRPr="002E1D74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F65BC7" w:rsidRPr="00E023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81D45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14:paraId="22B64363" w14:textId="77777777" w:rsidR="00B70F96" w:rsidRPr="00B70F96" w:rsidRDefault="00B70F96" w:rsidP="00BC3E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43ED41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>В состав Муниципального бюджетного учреждени</w:t>
      </w:r>
      <w:r w:rsidR="00681FC8">
        <w:rPr>
          <w:rFonts w:ascii="Times New Roman" w:hAnsi="Times New Roman"/>
          <w:color w:val="000000"/>
          <w:sz w:val="24"/>
          <w:szCs w:val="24"/>
        </w:rPr>
        <w:t>я</w:t>
      </w:r>
      <w:r w:rsidRPr="00746C9B">
        <w:rPr>
          <w:rFonts w:ascii="Times New Roman" w:hAnsi="Times New Roman"/>
          <w:color w:val="000000"/>
          <w:sz w:val="24"/>
          <w:szCs w:val="24"/>
        </w:rPr>
        <w:t xml:space="preserve"> культуры «</w:t>
      </w:r>
      <w:proofErr w:type="spellStart"/>
      <w:r w:rsidRPr="00746C9B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746C9B">
        <w:rPr>
          <w:rFonts w:ascii="Times New Roman" w:hAnsi="Times New Roman"/>
          <w:color w:val="000000"/>
          <w:sz w:val="24"/>
          <w:szCs w:val="24"/>
        </w:rPr>
        <w:t xml:space="preserve"> централизованная библиотечная система Чунского района» входит 2 библиотеки: </w:t>
      </w:r>
      <w:proofErr w:type="spellStart"/>
      <w:r w:rsidR="00681FC8">
        <w:rPr>
          <w:rFonts w:ascii="Times New Roman" w:hAnsi="Times New Roman"/>
          <w:color w:val="000000"/>
          <w:sz w:val="24"/>
          <w:szCs w:val="24"/>
        </w:rPr>
        <w:t>М</w:t>
      </w:r>
      <w:r w:rsidRPr="00746C9B">
        <w:rPr>
          <w:rFonts w:ascii="Times New Roman" w:hAnsi="Times New Roman"/>
          <w:color w:val="000000"/>
          <w:sz w:val="24"/>
          <w:szCs w:val="24"/>
        </w:rPr>
        <w:t>ежпоселенческая</w:t>
      </w:r>
      <w:proofErr w:type="spellEnd"/>
      <w:r w:rsidRPr="00746C9B">
        <w:rPr>
          <w:rFonts w:ascii="Times New Roman" w:hAnsi="Times New Roman"/>
          <w:color w:val="000000"/>
          <w:sz w:val="24"/>
          <w:szCs w:val="24"/>
        </w:rPr>
        <w:t xml:space="preserve"> центральная библиотека, </w:t>
      </w:r>
      <w:r w:rsidR="00681FC8">
        <w:rPr>
          <w:rFonts w:ascii="Times New Roman" w:hAnsi="Times New Roman"/>
          <w:color w:val="000000"/>
          <w:sz w:val="24"/>
          <w:szCs w:val="24"/>
        </w:rPr>
        <w:t>Ц</w:t>
      </w:r>
      <w:r w:rsidRPr="00746C9B">
        <w:rPr>
          <w:rFonts w:ascii="Times New Roman" w:hAnsi="Times New Roman"/>
          <w:color w:val="000000"/>
          <w:sz w:val="24"/>
          <w:szCs w:val="24"/>
        </w:rPr>
        <w:t xml:space="preserve">ентральная детская библиотека. </w:t>
      </w:r>
    </w:p>
    <w:p w14:paraId="59F1AA9B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C9B">
        <w:rPr>
          <w:rFonts w:ascii="Times New Roman" w:hAnsi="Times New Roman"/>
          <w:bCs/>
          <w:color w:val="000000"/>
          <w:sz w:val="24"/>
          <w:szCs w:val="24"/>
        </w:rPr>
        <w:t>Межпоселенческая</w:t>
      </w:r>
      <w:proofErr w:type="spellEnd"/>
      <w:r w:rsidRPr="00746C9B">
        <w:rPr>
          <w:rFonts w:ascii="Times New Roman" w:hAnsi="Times New Roman"/>
          <w:bCs/>
          <w:color w:val="000000"/>
          <w:sz w:val="24"/>
          <w:szCs w:val="24"/>
        </w:rPr>
        <w:t xml:space="preserve"> центральная библиотека выполняет функции</w:t>
      </w:r>
      <w:r w:rsidR="005F0E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color w:val="000000"/>
          <w:sz w:val="24"/>
          <w:szCs w:val="24"/>
        </w:rPr>
        <w:t xml:space="preserve">методического и библиографического центра для всех муниципальных библиотек района, работает над созданием единого книжного пространства, формирует единый электронный каталог. </w:t>
      </w:r>
      <w:proofErr w:type="spellStart"/>
      <w:r w:rsidRPr="00746C9B">
        <w:rPr>
          <w:rFonts w:ascii="Times New Roman" w:hAnsi="Times New Roman"/>
          <w:bCs/>
          <w:color w:val="000000"/>
          <w:sz w:val="24"/>
          <w:szCs w:val="24"/>
        </w:rPr>
        <w:t>Межпоселенческая</w:t>
      </w:r>
      <w:proofErr w:type="spellEnd"/>
      <w:r w:rsidRPr="00746C9B">
        <w:rPr>
          <w:rFonts w:ascii="Times New Roman" w:hAnsi="Times New Roman"/>
          <w:bCs/>
          <w:color w:val="000000"/>
          <w:sz w:val="24"/>
          <w:szCs w:val="24"/>
        </w:rPr>
        <w:t xml:space="preserve"> центральная библиотека является книжной палатой района, собирает и хранит обязательный экземпляр документов, издаваемых учреждениям</w:t>
      </w:r>
      <w:r w:rsidR="00681FC8">
        <w:rPr>
          <w:rFonts w:ascii="Times New Roman" w:hAnsi="Times New Roman"/>
          <w:bCs/>
          <w:color w:val="000000"/>
          <w:sz w:val="24"/>
          <w:szCs w:val="24"/>
        </w:rPr>
        <w:t>и и организациями района, а так</w:t>
      </w:r>
      <w:r w:rsidRPr="00746C9B">
        <w:rPr>
          <w:rFonts w:ascii="Times New Roman" w:hAnsi="Times New Roman"/>
          <w:bCs/>
          <w:color w:val="000000"/>
          <w:sz w:val="24"/>
          <w:szCs w:val="24"/>
        </w:rPr>
        <w:t>же физическими лицами.</w:t>
      </w:r>
    </w:p>
    <w:p w14:paraId="272AEDE7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из главных задач библиотеки было и всегда остается качественно</w:t>
      </w:r>
      <w:r w:rsidR="005F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сформированный фонд документов. Главными источниками комплектования</w:t>
      </w:r>
      <w:r w:rsidR="005F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фондов </w:t>
      </w:r>
      <w:proofErr w:type="spellStart"/>
      <w:r w:rsidR="00413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ежпоселенческой</w:t>
      </w:r>
      <w:proofErr w:type="spellEnd"/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центральной и </w:t>
      </w:r>
      <w:r w:rsidR="00413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ентральной детской библиотек являются средства местного, областного</w:t>
      </w:r>
      <w:r w:rsidR="00413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федерального бюджетов, а так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</w:t>
      </w:r>
      <w:r w:rsidR="005F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безвозмездная передача документов (от юридических и физических лиц (дары), в том числе от Областной библиотеки им. И. И. Молчанова – Сибирского. Именно эти источники</w:t>
      </w:r>
      <w:r w:rsidR="005F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дают возможность пополнять библиотечные фонды.</w:t>
      </w:r>
    </w:p>
    <w:p w14:paraId="34F5787B" w14:textId="77777777" w:rsidR="00F04D72" w:rsidRPr="0068387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8387B">
        <w:rPr>
          <w:rFonts w:ascii="Times New Roman" w:hAnsi="Times New Roman"/>
          <w:sz w:val="24"/>
          <w:szCs w:val="24"/>
        </w:rPr>
        <w:t xml:space="preserve">Фонд </w:t>
      </w:r>
      <w:proofErr w:type="spellStart"/>
      <w:r w:rsidRPr="0068387B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68387B">
        <w:rPr>
          <w:rFonts w:ascii="Times New Roman" w:hAnsi="Times New Roman"/>
          <w:sz w:val="24"/>
          <w:szCs w:val="24"/>
        </w:rPr>
        <w:t xml:space="preserve"> центральной и центральной детской библиотек на физических носителях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68387B">
        <w:rPr>
          <w:rFonts w:ascii="Times New Roman" w:hAnsi="Times New Roman"/>
          <w:sz w:val="24"/>
          <w:szCs w:val="24"/>
        </w:rPr>
        <w:t>составляет</w:t>
      </w:r>
      <w:r w:rsidR="00522AB6">
        <w:rPr>
          <w:rFonts w:ascii="Times New Roman" w:hAnsi="Times New Roman"/>
          <w:sz w:val="24"/>
          <w:szCs w:val="24"/>
        </w:rPr>
        <w:t xml:space="preserve"> </w:t>
      </w:r>
      <w:r w:rsidR="00522AB6" w:rsidRPr="00522AB6">
        <w:rPr>
          <w:rFonts w:ascii="Times New Roman" w:hAnsi="Times New Roman"/>
          <w:sz w:val="24"/>
          <w:szCs w:val="24"/>
        </w:rPr>
        <w:t xml:space="preserve">36628 </w:t>
      </w:r>
      <w:r w:rsidRPr="0068387B">
        <w:rPr>
          <w:rFonts w:ascii="Times New Roman" w:hAnsi="Times New Roman"/>
          <w:sz w:val="24"/>
          <w:szCs w:val="24"/>
        </w:rPr>
        <w:t xml:space="preserve">экз. документов. </w:t>
      </w:r>
    </w:p>
    <w:p w14:paraId="481BDE0D" w14:textId="77777777" w:rsidR="00F04D72" w:rsidRPr="0068387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87B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68387B">
        <w:rPr>
          <w:rFonts w:ascii="Times New Roman" w:hAnsi="Times New Roman"/>
          <w:sz w:val="24"/>
          <w:szCs w:val="24"/>
        </w:rPr>
        <w:t xml:space="preserve"> на одного читателя составила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68387B">
        <w:rPr>
          <w:rFonts w:ascii="Times New Roman" w:hAnsi="Times New Roman"/>
          <w:sz w:val="24"/>
          <w:szCs w:val="24"/>
        </w:rPr>
        <w:t>10 (норм 8-10). Обращаемость книжного фонда составляет 2,</w:t>
      </w:r>
      <w:r w:rsidR="008A7B5C" w:rsidRPr="0068387B">
        <w:rPr>
          <w:rFonts w:ascii="Times New Roman" w:hAnsi="Times New Roman"/>
          <w:sz w:val="24"/>
          <w:szCs w:val="24"/>
        </w:rPr>
        <w:t>3</w:t>
      </w:r>
      <w:r w:rsidR="009E4086">
        <w:rPr>
          <w:rFonts w:ascii="Times New Roman" w:hAnsi="Times New Roman"/>
          <w:sz w:val="24"/>
          <w:szCs w:val="24"/>
        </w:rPr>
        <w:t xml:space="preserve"> (</w:t>
      </w:r>
      <w:r w:rsidRPr="0068387B">
        <w:rPr>
          <w:rFonts w:ascii="Times New Roman" w:hAnsi="Times New Roman"/>
          <w:sz w:val="24"/>
          <w:szCs w:val="24"/>
        </w:rPr>
        <w:t xml:space="preserve">норма 3-1,4). Книжный фонд </w:t>
      </w:r>
      <w:r w:rsidR="0083373C" w:rsidRPr="0068387B">
        <w:rPr>
          <w:rFonts w:ascii="Times New Roman" w:hAnsi="Times New Roman"/>
          <w:sz w:val="24"/>
          <w:szCs w:val="24"/>
        </w:rPr>
        <w:t>в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68387B">
        <w:rPr>
          <w:rFonts w:ascii="Times New Roman" w:hAnsi="Times New Roman"/>
          <w:sz w:val="24"/>
          <w:szCs w:val="24"/>
        </w:rPr>
        <w:t>год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68387B">
        <w:rPr>
          <w:rFonts w:ascii="Times New Roman" w:hAnsi="Times New Roman"/>
          <w:sz w:val="24"/>
          <w:szCs w:val="24"/>
        </w:rPr>
        <w:t>дол</w:t>
      </w:r>
      <w:r w:rsidR="00A23B69" w:rsidRPr="0068387B">
        <w:rPr>
          <w:rFonts w:ascii="Times New Roman" w:hAnsi="Times New Roman"/>
          <w:sz w:val="24"/>
          <w:szCs w:val="24"/>
        </w:rPr>
        <w:t xml:space="preserve">жен </w:t>
      </w:r>
      <w:r w:rsidR="009E4086" w:rsidRPr="0068387B">
        <w:rPr>
          <w:rFonts w:ascii="Times New Roman" w:hAnsi="Times New Roman"/>
          <w:sz w:val="24"/>
          <w:szCs w:val="24"/>
        </w:rPr>
        <w:t>обновляться</w:t>
      </w:r>
      <w:r w:rsidR="00A23B69" w:rsidRPr="0068387B">
        <w:rPr>
          <w:rFonts w:ascii="Times New Roman" w:hAnsi="Times New Roman"/>
          <w:sz w:val="24"/>
          <w:szCs w:val="24"/>
        </w:rPr>
        <w:t xml:space="preserve"> на 5%</w:t>
      </w:r>
      <w:r w:rsidRPr="0068387B">
        <w:rPr>
          <w:rFonts w:ascii="Times New Roman" w:hAnsi="Times New Roman"/>
          <w:sz w:val="24"/>
          <w:szCs w:val="24"/>
        </w:rPr>
        <w:t>.</w:t>
      </w:r>
    </w:p>
    <w:p w14:paraId="70226A9E" w14:textId="77777777" w:rsidR="00F04D72" w:rsidRPr="0068387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8387B">
        <w:rPr>
          <w:rFonts w:ascii="Times New Roman" w:hAnsi="Times New Roman"/>
          <w:bCs/>
          <w:sz w:val="24"/>
          <w:szCs w:val="24"/>
        </w:rPr>
        <w:t>Объем электронного каталога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68387B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522AB6" w:rsidRPr="00522AB6">
        <w:rPr>
          <w:rFonts w:ascii="Times New Roman" w:hAnsi="Times New Roman"/>
          <w:sz w:val="24"/>
          <w:szCs w:val="24"/>
        </w:rPr>
        <w:t>8782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68387B">
        <w:rPr>
          <w:rFonts w:ascii="Times New Roman" w:hAnsi="Times New Roman"/>
          <w:bCs/>
          <w:sz w:val="24"/>
          <w:szCs w:val="24"/>
        </w:rPr>
        <w:t>библиографических записей</w:t>
      </w:r>
      <w:r w:rsidR="009E4086">
        <w:rPr>
          <w:rFonts w:ascii="Times New Roman" w:hAnsi="Times New Roman"/>
          <w:bCs/>
          <w:sz w:val="24"/>
          <w:szCs w:val="24"/>
        </w:rPr>
        <w:t>.</w:t>
      </w:r>
    </w:p>
    <w:p w14:paraId="73611DB1" w14:textId="77777777" w:rsidR="00F04D72" w:rsidRPr="0068387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8387B">
        <w:rPr>
          <w:rFonts w:ascii="Times New Roman" w:hAnsi="Times New Roman"/>
          <w:sz w:val="24"/>
          <w:szCs w:val="24"/>
        </w:rPr>
        <w:t>Комфортная среда как обязательное функционирование современной библиотеки.</w:t>
      </w:r>
    </w:p>
    <w:p w14:paraId="6FBCF786" w14:textId="4B4B3DE9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A7713">
        <w:rPr>
          <w:rFonts w:ascii="Times New Roman" w:hAnsi="Times New Roman"/>
          <w:sz w:val="24"/>
          <w:szCs w:val="24"/>
        </w:rPr>
        <w:t>В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2A7713">
        <w:rPr>
          <w:rFonts w:ascii="Times New Roman" w:hAnsi="Times New Roman"/>
          <w:sz w:val="24"/>
          <w:szCs w:val="24"/>
        </w:rPr>
        <w:t>библиотеках работа</w:t>
      </w:r>
      <w:r w:rsidR="009E4086">
        <w:rPr>
          <w:rFonts w:ascii="Times New Roman" w:hAnsi="Times New Roman"/>
          <w:sz w:val="24"/>
          <w:szCs w:val="24"/>
        </w:rPr>
        <w:t>ю</w:t>
      </w:r>
      <w:r w:rsidR="002A7713" w:rsidRPr="002A7713">
        <w:rPr>
          <w:rFonts w:ascii="Times New Roman" w:hAnsi="Times New Roman"/>
          <w:sz w:val="24"/>
          <w:szCs w:val="24"/>
        </w:rPr>
        <w:t>т</w:t>
      </w:r>
      <w:r w:rsidR="00E81547">
        <w:rPr>
          <w:rFonts w:ascii="Times New Roman" w:hAnsi="Times New Roman"/>
          <w:sz w:val="24"/>
          <w:szCs w:val="24"/>
        </w:rPr>
        <w:t xml:space="preserve"> семь</w:t>
      </w:r>
      <w:r w:rsidRPr="002A7713">
        <w:rPr>
          <w:rFonts w:ascii="Times New Roman" w:hAnsi="Times New Roman"/>
          <w:sz w:val="24"/>
          <w:szCs w:val="24"/>
        </w:rPr>
        <w:t xml:space="preserve"> автоматизированных (</w:t>
      </w:r>
      <w:r w:rsidRPr="00746C9B">
        <w:rPr>
          <w:rFonts w:ascii="Times New Roman" w:hAnsi="Times New Roman"/>
          <w:sz w:val="24"/>
          <w:szCs w:val="24"/>
        </w:rPr>
        <w:t>компьютерных)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 xml:space="preserve">читательских мест с выходом в </w:t>
      </w:r>
      <w:r w:rsidR="009E4086">
        <w:rPr>
          <w:rFonts w:ascii="Times New Roman" w:hAnsi="Times New Roman"/>
          <w:sz w:val="24"/>
          <w:szCs w:val="24"/>
        </w:rPr>
        <w:t>и</w:t>
      </w:r>
      <w:r w:rsidRPr="00746C9B">
        <w:rPr>
          <w:rFonts w:ascii="Times New Roman" w:hAnsi="Times New Roman"/>
          <w:sz w:val="24"/>
          <w:szCs w:val="24"/>
        </w:rPr>
        <w:t>нтернет.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Абонементы центральной и центральной детской библиотек имеют открытый книжный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фонд с читательскими местами для отдыха и чтения. В течение отчетного года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 xml:space="preserve">для читателей работали </w:t>
      </w:r>
      <w:proofErr w:type="spellStart"/>
      <w:r w:rsidRPr="00746C9B">
        <w:rPr>
          <w:rFonts w:ascii="Times New Roman" w:hAnsi="Times New Roman"/>
          <w:sz w:val="24"/>
          <w:szCs w:val="24"/>
        </w:rPr>
        <w:t>читально</w:t>
      </w:r>
      <w:proofErr w:type="spellEnd"/>
      <w:r w:rsidRPr="00746C9B">
        <w:rPr>
          <w:rFonts w:ascii="Times New Roman" w:hAnsi="Times New Roman"/>
          <w:sz w:val="24"/>
          <w:szCs w:val="24"/>
        </w:rPr>
        <w:t xml:space="preserve"> - досуговые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залы.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В детском зале есть настольные игры, шашки.</w:t>
      </w:r>
    </w:p>
    <w:p w14:paraId="3F70C2FF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>Библиотека как культурно-просветительский центр, библиотека как хранитель культурного наследия.</w:t>
      </w:r>
    </w:p>
    <w:p w14:paraId="63F57917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практику библиотек внедрялись современные формы культурно-просветительских и образовательных мероприятий:</w:t>
      </w:r>
    </w:p>
    <w:p w14:paraId="5B3359FF" w14:textId="77777777" w:rsidR="00F04D72" w:rsidRPr="00746C9B" w:rsidRDefault="009F4107" w:rsidP="00BC3E1D">
      <w:pPr>
        <w:pStyle w:val="aa"/>
        <w:numPr>
          <w:ilvl w:val="0"/>
          <w:numId w:val="11"/>
        </w:numPr>
        <w:spacing w:before="0"/>
        <w:ind w:left="-567" w:firstLine="709"/>
        <w:jc w:val="both"/>
        <w:rPr>
          <w:color w:val="000000"/>
          <w:shd w:val="clear" w:color="auto" w:fill="FFFFFF"/>
        </w:rPr>
      </w:pPr>
      <w:r>
        <w:rPr>
          <w:color w:val="000000"/>
          <w:lang w:val="ru-RU"/>
        </w:rPr>
        <w:t>б</w:t>
      </w:r>
      <w:proofErr w:type="spellStart"/>
      <w:r w:rsidR="00F04D72" w:rsidRPr="00746C9B">
        <w:rPr>
          <w:color w:val="000000"/>
        </w:rPr>
        <w:t>уккроссинг</w:t>
      </w:r>
      <w:proofErr w:type="spellEnd"/>
      <w:r w:rsidR="00F04D72" w:rsidRPr="00746C9B">
        <w:rPr>
          <w:color w:val="000000"/>
        </w:rPr>
        <w:t>;</w:t>
      </w:r>
    </w:p>
    <w:p w14:paraId="5C106207" w14:textId="493A243A" w:rsidR="00F04D72" w:rsidRPr="00746C9B" w:rsidRDefault="00E81547" w:rsidP="00BC3E1D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интерактивные игры;</w:t>
      </w:r>
      <w:r w:rsidR="00F04D72" w:rsidRPr="00746C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8D90F0" w14:textId="055EB2C5" w:rsidR="00F04D72" w:rsidRPr="00746C9B" w:rsidRDefault="00E81547" w:rsidP="00BC3E1D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мультимедийные технологии;</w:t>
      </w:r>
    </w:p>
    <w:p w14:paraId="00FE44B2" w14:textId="3142663A" w:rsidR="00F04D72" w:rsidRPr="00746C9B" w:rsidRDefault="00E81547" w:rsidP="00BC3E1D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мультимедийные презентации;</w:t>
      </w:r>
    </w:p>
    <w:p w14:paraId="359E1DBB" w14:textId="4F8A9D5B" w:rsidR="00F04D72" w:rsidRPr="00746C9B" w:rsidRDefault="00E81547" w:rsidP="00BC3E1D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виртуальные экскурсии;</w:t>
      </w:r>
      <w:r w:rsidR="00F04D72" w:rsidRPr="00746C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E76A33" w14:textId="77777777" w:rsidR="00F04D72" w:rsidRPr="00746C9B" w:rsidRDefault="00F04D72" w:rsidP="00BC3E1D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>различного рода акции и др.</w:t>
      </w:r>
    </w:p>
    <w:p w14:paraId="01E1EE9D" w14:textId="77777777" w:rsidR="00F04D72" w:rsidRPr="00746C9B" w:rsidRDefault="009F4107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Ежегодно</w:t>
      </w:r>
      <w:r w:rsidR="005F0E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bCs/>
          <w:color w:val="000000"/>
          <w:sz w:val="24"/>
          <w:szCs w:val="24"/>
        </w:rPr>
        <w:t>пров</w:t>
      </w:r>
      <w:r>
        <w:rPr>
          <w:rFonts w:ascii="Times New Roman" w:hAnsi="Times New Roman"/>
          <w:bCs/>
          <w:color w:val="000000"/>
          <w:sz w:val="24"/>
          <w:szCs w:val="24"/>
        </w:rPr>
        <w:t>одится</w:t>
      </w:r>
      <w:r w:rsidR="005F0E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цикл мероприятий по</w:t>
      </w:r>
      <w:r w:rsidR="00F04D72" w:rsidRPr="00746C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04D72" w:rsidRPr="00746C9B">
        <w:rPr>
          <w:rStyle w:val="af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повышению престижа книги и чтения</w:t>
      </w:r>
      <w:r w:rsidR="00F04D72" w:rsidRPr="00746C9B">
        <w:rPr>
          <w:rStyle w:val="af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04D72" w:rsidRPr="00746C9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04D72" w:rsidRPr="00746C9B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F04D72" w:rsidRPr="00746C9B">
        <w:rPr>
          <w:rFonts w:ascii="Times New Roman" w:hAnsi="Times New Roman"/>
          <w:sz w:val="24"/>
          <w:szCs w:val="24"/>
        </w:rPr>
        <w:t xml:space="preserve"> центральной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sz w:val="24"/>
          <w:szCs w:val="24"/>
        </w:rPr>
        <w:t>библиотеке и центральной детской библиотеке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sz w:val="24"/>
          <w:szCs w:val="24"/>
        </w:rPr>
        <w:t>проводится работа по краеведению. Ведется электронная база данных «Краевед», в которую включается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sz w:val="24"/>
          <w:szCs w:val="24"/>
        </w:rPr>
        <w:t>опубликованный и неопубликованный материал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sz w:val="24"/>
          <w:szCs w:val="24"/>
        </w:rPr>
        <w:t>о Чунском районе.</w:t>
      </w:r>
    </w:p>
    <w:p w14:paraId="538BA678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>Би</w:t>
      </w:r>
      <w:r w:rsidR="00003B17">
        <w:rPr>
          <w:rFonts w:ascii="Times New Roman" w:hAnsi="Times New Roman"/>
          <w:color w:val="000000"/>
          <w:sz w:val="24"/>
          <w:szCs w:val="24"/>
        </w:rPr>
        <w:t>блиотека к</w:t>
      </w:r>
      <w:r w:rsidRPr="00746C9B">
        <w:rPr>
          <w:rFonts w:ascii="Times New Roman" w:hAnsi="Times New Roman"/>
          <w:color w:val="000000"/>
          <w:sz w:val="24"/>
          <w:szCs w:val="24"/>
        </w:rPr>
        <w:t>ак активный информационный агент</w:t>
      </w:r>
      <w:r w:rsidR="00003B17">
        <w:rPr>
          <w:rFonts w:ascii="Times New Roman" w:hAnsi="Times New Roman"/>
          <w:color w:val="000000"/>
          <w:sz w:val="24"/>
          <w:szCs w:val="24"/>
        </w:rPr>
        <w:t>.</w:t>
      </w:r>
    </w:p>
    <w:p w14:paraId="2F7E3498" w14:textId="77777777" w:rsidR="00522AB6" w:rsidRPr="00522AB6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Создан и работает сайт библиотеки.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На сайте ведется новостная лента. Имеются разделы: «Читатель – читателю»; «Внимание - интересная книга»; книжные выставки и др. Число посещений сайта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2A7713">
        <w:rPr>
          <w:rFonts w:ascii="Times New Roman" w:hAnsi="Times New Roman"/>
          <w:sz w:val="24"/>
          <w:szCs w:val="24"/>
        </w:rPr>
        <w:t xml:space="preserve">в среднем в год </w:t>
      </w:r>
      <w:r w:rsidRPr="00746C9B">
        <w:rPr>
          <w:rFonts w:ascii="Times New Roman" w:hAnsi="Times New Roman"/>
          <w:sz w:val="24"/>
          <w:szCs w:val="24"/>
        </w:rPr>
        <w:t>состав</w:t>
      </w:r>
      <w:r w:rsidR="002A7713">
        <w:rPr>
          <w:rFonts w:ascii="Times New Roman" w:hAnsi="Times New Roman"/>
          <w:sz w:val="24"/>
          <w:szCs w:val="24"/>
        </w:rPr>
        <w:t>ляет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522AB6" w:rsidRPr="00522AB6">
        <w:rPr>
          <w:rFonts w:ascii="Times New Roman" w:hAnsi="Times New Roman"/>
          <w:sz w:val="24"/>
          <w:szCs w:val="24"/>
        </w:rPr>
        <w:t>1661.</w:t>
      </w:r>
    </w:p>
    <w:p w14:paraId="17B48463" w14:textId="513EFFD8" w:rsidR="00F04D72" w:rsidRPr="00522AB6" w:rsidRDefault="00522AB6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AB6">
        <w:rPr>
          <w:rFonts w:ascii="Times New Roman" w:hAnsi="Times New Roman"/>
          <w:color w:val="000000"/>
          <w:sz w:val="24"/>
          <w:szCs w:val="24"/>
        </w:rPr>
        <w:t>Работ</w:t>
      </w:r>
      <w:r w:rsidR="00E81547">
        <w:rPr>
          <w:rFonts w:ascii="Times New Roman" w:hAnsi="Times New Roman"/>
          <w:color w:val="000000"/>
          <w:sz w:val="24"/>
          <w:szCs w:val="24"/>
        </w:rPr>
        <w:t xml:space="preserve">ают девять стоянок </w:t>
      </w:r>
      <w:proofErr w:type="spellStart"/>
      <w:r w:rsidR="00E81547">
        <w:rPr>
          <w:rFonts w:ascii="Times New Roman" w:hAnsi="Times New Roman"/>
          <w:color w:val="000000"/>
          <w:sz w:val="24"/>
          <w:szCs w:val="24"/>
        </w:rPr>
        <w:t>библиобуса</w:t>
      </w:r>
      <w:proofErr w:type="spellEnd"/>
      <w:r w:rsidR="00E81547">
        <w:rPr>
          <w:rFonts w:ascii="Times New Roman" w:hAnsi="Times New Roman"/>
          <w:color w:val="000000"/>
          <w:sz w:val="24"/>
          <w:szCs w:val="24"/>
        </w:rPr>
        <w:t>, одна</w:t>
      </w:r>
      <w:r w:rsidR="005F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AB6">
        <w:rPr>
          <w:rFonts w:ascii="Times New Roman" w:hAnsi="Times New Roman"/>
          <w:color w:val="000000"/>
          <w:sz w:val="24"/>
          <w:szCs w:val="24"/>
        </w:rPr>
        <w:t>передвижная библиотека, один пункт выдачи. Кроме обмена книг на передвижках проводятся различные мероприятия.</w:t>
      </w:r>
    </w:p>
    <w:p w14:paraId="0347834A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 xml:space="preserve">Разработана Инструкция по организации </w:t>
      </w:r>
      <w:proofErr w:type="spellStart"/>
      <w:r w:rsidRPr="00746C9B">
        <w:rPr>
          <w:rFonts w:ascii="Times New Roman" w:hAnsi="Times New Roman"/>
          <w:color w:val="000000"/>
          <w:sz w:val="24"/>
          <w:szCs w:val="24"/>
        </w:rPr>
        <w:t>внестационарного</w:t>
      </w:r>
      <w:proofErr w:type="spellEnd"/>
      <w:r w:rsidRPr="00746C9B">
        <w:rPr>
          <w:rFonts w:ascii="Times New Roman" w:hAnsi="Times New Roman"/>
          <w:color w:val="000000"/>
          <w:sz w:val="24"/>
          <w:szCs w:val="24"/>
        </w:rPr>
        <w:t xml:space="preserve"> обслуживания. Работают пять передвижных библиотек,</w:t>
      </w:r>
      <w:r w:rsidR="005F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</w:rPr>
        <w:t>четыре передвижных читальных зал</w:t>
      </w:r>
      <w:r w:rsidR="00003B17">
        <w:rPr>
          <w:rFonts w:ascii="Times New Roman" w:hAnsi="Times New Roman"/>
          <w:color w:val="000000"/>
          <w:sz w:val="24"/>
          <w:szCs w:val="24"/>
        </w:rPr>
        <w:t>а</w:t>
      </w:r>
      <w:r w:rsidRPr="00746C9B">
        <w:rPr>
          <w:rFonts w:ascii="Times New Roman" w:hAnsi="Times New Roman"/>
          <w:color w:val="000000"/>
          <w:sz w:val="24"/>
          <w:szCs w:val="24"/>
        </w:rPr>
        <w:t>. Кроме обмена книг на передвижках проводятся различные мероприятия.</w:t>
      </w:r>
    </w:p>
    <w:p w14:paraId="69845FA2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6C9B">
        <w:rPr>
          <w:rFonts w:ascii="Times New Roman" w:hAnsi="Times New Roman"/>
          <w:color w:val="000000"/>
          <w:sz w:val="24"/>
          <w:szCs w:val="24"/>
        </w:rPr>
        <w:t>Справочно</w:t>
      </w:r>
      <w:proofErr w:type="spellEnd"/>
      <w:r w:rsidR="00003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</w:rPr>
        <w:t xml:space="preserve">- библиографическая и информационная деятельность библиотек состоит из следующей работы: </w:t>
      </w:r>
    </w:p>
    <w:p w14:paraId="1655BB13" w14:textId="77777777" w:rsidR="00F04D72" w:rsidRPr="00746C9B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color w:val="000000"/>
          <w:sz w:val="24"/>
          <w:szCs w:val="24"/>
        </w:rPr>
        <w:t>- оказание библиогра</w:t>
      </w:r>
      <w:r w:rsidR="0020727F">
        <w:rPr>
          <w:rFonts w:ascii="Times New Roman" w:hAnsi="Times New Roman"/>
          <w:color w:val="000000"/>
          <w:sz w:val="24"/>
          <w:szCs w:val="24"/>
        </w:rPr>
        <w:t>фических справок и консультаций</w:t>
      </w:r>
      <w:r w:rsidRPr="00746C9B">
        <w:rPr>
          <w:rFonts w:ascii="Times New Roman" w:hAnsi="Times New Roman"/>
          <w:color w:val="000000"/>
          <w:sz w:val="24"/>
          <w:szCs w:val="24"/>
        </w:rPr>
        <w:t>;</w:t>
      </w:r>
    </w:p>
    <w:p w14:paraId="71F67DA0" w14:textId="77777777" w:rsidR="00F04D72" w:rsidRPr="00746C9B" w:rsidRDefault="00F478D3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4D72" w:rsidRPr="00746C9B">
        <w:rPr>
          <w:rFonts w:ascii="Times New Roman" w:hAnsi="Times New Roman"/>
          <w:color w:val="000000"/>
          <w:sz w:val="24"/>
          <w:szCs w:val="24"/>
        </w:rPr>
        <w:t>библиографическое информирование;</w:t>
      </w:r>
    </w:p>
    <w:p w14:paraId="183E4608" w14:textId="77777777" w:rsidR="00F04D72" w:rsidRPr="00746C9B" w:rsidRDefault="00F478D3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4D72" w:rsidRPr="00746C9B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F04D72" w:rsidRPr="00746C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4D72" w:rsidRPr="00746C9B">
        <w:rPr>
          <w:rFonts w:ascii="Times New Roman" w:hAnsi="Times New Roman"/>
          <w:sz w:val="24"/>
          <w:szCs w:val="24"/>
        </w:rPr>
        <w:t>информ</w:t>
      </w:r>
      <w:r w:rsidR="0020727F">
        <w:rPr>
          <w:rFonts w:ascii="Times New Roman" w:hAnsi="Times New Roman"/>
          <w:sz w:val="24"/>
          <w:szCs w:val="24"/>
        </w:rPr>
        <w:t>ационной культуры пользователей</w:t>
      </w:r>
      <w:r w:rsidR="00F04D72" w:rsidRPr="00746C9B">
        <w:rPr>
          <w:rFonts w:ascii="Times New Roman" w:hAnsi="Times New Roman"/>
          <w:sz w:val="24"/>
          <w:szCs w:val="24"/>
        </w:rPr>
        <w:t>;</w:t>
      </w:r>
    </w:p>
    <w:p w14:paraId="281171C1" w14:textId="77777777" w:rsidR="00F04D72" w:rsidRPr="00746C9B" w:rsidRDefault="00F478D3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D72" w:rsidRPr="00746C9B">
        <w:rPr>
          <w:rFonts w:ascii="Times New Roman" w:hAnsi="Times New Roman"/>
          <w:sz w:val="24"/>
          <w:szCs w:val="24"/>
        </w:rPr>
        <w:t>выпуск библиографических пособий (календарь знаменательных и памятных дат, дайджесты, рекомендательные списки, листовки-закладки).</w:t>
      </w:r>
    </w:p>
    <w:p w14:paraId="4045D294" w14:textId="77777777" w:rsidR="00F04D72" w:rsidRPr="003E3871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E3871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3E3871">
        <w:rPr>
          <w:rFonts w:ascii="Times New Roman" w:hAnsi="Times New Roman"/>
          <w:color w:val="000000"/>
          <w:sz w:val="24"/>
          <w:szCs w:val="24"/>
        </w:rPr>
        <w:t xml:space="preserve"> центральная библиотека является методическим центром для муниципальных библиотек Чунского района. </w:t>
      </w:r>
    </w:p>
    <w:p w14:paraId="51AC4CF5" w14:textId="1A6D57E6" w:rsidR="00F04D72" w:rsidRPr="00746C9B" w:rsidRDefault="00F04D72" w:rsidP="00BC3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E3871">
        <w:rPr>
          <w:rFonts w:ascii="Times New Roman" w:hAnsi="Times New Roman"/>
          <w:sz w:val="24"/>
          <w:szCs w:val="24"/>
        </w:rPr>
        <w:t xml:space="preserve">Число пользователей </w:t>
      </w:r>
      <w:r w:rsidRPr="003E3871">
        <w:rPr>
          <w:rFonts w:ascii="Times New Roman" w:hAnsi="Times New Roman"/>
          <w:bCs/>
          <w:sz w:val="24"/>
          <w:szCs w:val="24"/>
        </w:rPr>
        <w:t xml:space="preserve">муниципальных библиотек в </w:t>
      </w:r>
      <w:r w:rsidR="003E3871" w:rsidRPr="003E3871">
        <w:rPr>
          <w:rFonts w:ascii="Times New Roman" w:hAnsi="Times New Roman"/>
          <w:bCs/>
          <w:sz w:val="24"/>
          <w:szCs w:val="24"/>
        </w:rPr>
        <w:t>среднем за последние годы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3E3871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Pr="003E3871">
        <w:rPr>
          <w:rFonts w:ascii="Times New Roman" w:hAnsi="Times New Roman"/>
          <w:sz w:val="24"/>
          <w:szCs w:val="24"/>
        </w:rPr>
        <w:t>3543</w:t>
      </w:r>
      <w:r w:rsidRPr="003E3871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20727F">
        <w:rPr>
          <w:rFonts w:ascii="Times New Roman" w:hAnsi="Times New Roman"/>
          <w:bCs/>
          <w:sz w:val="24"/>
          <w:szCs w:val="24"/>
        </w:rPr>
        <w:t>а</w:t>
      </w:r>
      <w:r w:rsidRPr="003E3871">
        <w:rPr>
          <w:rFonts w:ascii="Times New Roman" w:hAnsi="Times New Roman"/>
          <w:bCs/>
          <w:sz w:val="24"/>
          <w:szCs w:val="24"/>
        </w:rPr>
        <w:t>, или 24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3E3871">
        <w:rPr>
          <w:rFonts w:ascii="Times New Roman" w:hAnsi="Times New Roman"/>
          <w:bCs/>
          <w:sz w:val="24"/>
          <w:szCs w:val="24"/>
        </w:rPr>
        <w:t>процента</w:t>
      </w:r>
      <w:r w:rsidR="00913483">
        <w:rPr>
          <w:rFonts w:ascii="Times New Roman" w:hAnsi="Times New Roman"/>
          <w:bCs/>
          <w:sz w:val="24"/>
          <w:szCs w:val="24"/>
        </w:rPr>
        <w:t xml:space="preserve"> от общей численности жителей </w:t>
      </w:r>
      <w:proofErr w:type="spellStart"/>
      <w:r w:rsidR="00913483">
        <w:rPr>
          <w:rFonts w:ascii="Times New Roman" w:hAnsi="Times New Roman"/>
          <w:bCs/>
          <w:sz w:val="24"/>
          <w:szCs w:val="24"/>
        </w:rPr>
        <w:t>р</w:t>
      </w:r>
      <w:r w:rsidRPr="003E3871">
        <w:rPr>
          <w:rFonts w:ascii="Times New Roman" w:hAnsi="Times New Roman"/>
          <w:bCs/>
          <w:sz w:val="24"/>
          <w:szCs w:val="24"/>
        </w:rPr>
        <w:t>п</w:t>
      </w:r>
      <w:proofErr w:type="spellEnd"/>
      <w:r w:rsidRPr="003E3871">
        <w:rPr>
          <w:rFonts w:ascii="Times New Roman" w:hAnsi="Times New Roman"/>
          <w:bCs/>
          <w:sz w:val="24"/>
          <w:szCs w:val="24"/>
        </w:rPr>
        <w:t>.</w:t>
      </w:r>
      <w:r w:rsidR="00694437">
        <w:rPr>
          <w:rFonts w:ascii="Times New Roman" w:hAnsi="Times New Roman"/>
          <w:bCs/>
          <w:sz w:val="24"/>
          <w:szCs w:val="24"/>
        </w:rPr>
        <w:t xml:space="preserve"> </w:t>
      </w:r>
      <w:r w:rsidRPr="003E3871">
        <w:rPr>
          <w:rFonts w:ascii="Times New Roman" w:hAnsi="Times New Roman"/>
          <w:bCs/>
          <w:sz w:val="24"/>
          <w:szCs w:val="24"/>
        </w:rPr>
        <w:t xml:space="preserve">Чунский. </w:t>
      </w:r>
      <w:r w:rsidRPr="003E3871">
        <w:rPr>
          <w:rFonts w:ascii="Times New Roman" w:hAnsi="Times New Roman"/>
          <w:sz w:val="24"/>
          <w:szCs w:val="24"/>
        </w:rPr>
        <w:t>Среднее посещаемость одного пользователя составила 10 единиц.</w:t>
      </w:r>
    </w:p>
    <w:p w14:paraId="5D033304" w14:textId="15394835" w:rsidR="0032772D" w:rsidRDefault="00F04D72" w:rsidP="00BC3E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C9B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746C9B">
        <w:rPr>
          <w:rFonts w:ascii="Times New Roman" w:hAnsi="Times New Roman"/>
          <w:sz w:val="24"/>
          <w:szCs w:val="24"/>
        </w:rPr>
        <w:t xml:space="preserve"> центральная и центральная детская</w:t>
      </w:r>
      <w:r w:rsidR="00B370BF">
        <w:rPr>
          <w:rFonts w:ascii="Times New Roman" w:hAnsi="Times New Roman"/>
          <w:sz w:val="24"/>
          <w:szCs w:val="24"/>
        </w:rPr>
        <w:t xml:space="preserve"> библиотеки</w:t>
      </w:r>
      <w:r w:rsidRPr="00746C9B">
        <w:rPr>
          <w:rFonts w:ascii="Times New Roman" w:hAnsi="Times New Roman"/>
          <w:sz w:val="24"/>
          <w:szCs w:val="24"/>
        </w:rPr>
        <w:t xml:space="preserve"> имеют отде</w:t>
      </w:r>
      <w:r w:rsidR="00F478D3">
        <w:rPr>
          <w:rFonts w:ascii="Times New Roman" w:hAnsi="Times New Roman"/>
          <w:sz w:val="24"/>
          <w:szCs w:val="24"/>
        </w:rPr>
        <w:t>льное здание (558 м²</w:t>
      </w:r>
      <w:r w:rsidR="00913483">
        <w:rPr>
          <w:rFonts w:ascii="Times New Roman" w:hAnsi="Times New Roman"/>
          <w:sz w:val="24"/>
          <w:szCs w:val="24"/>
        </w:rPr>
        <w:t>). Библиотеки</w:t>
      </w:r>
      <w:r w:rsidR="00736B42">
        <w:rPr>
          <w:rFonts w:ascii="Times New Roman" w:hAnsi="Times New Roman"/>
          <w:sz w:val="24"/>
          <w:szCs w:val="24"/>
        </w:rPr>
        <w:t> </w:t>
      </w:r>
      <w:r w:rsidRPr="00746C9B">
        <w:rPr>
          <w:rFonts w:ascii="Times New Roman" w:hAnsi="Times New Roman"/>
          <w:sz w:val="24"/>
          <w:szCs w:val="24"/>
        </w:rPr>
        <w:t>имею</w:t>
      </w:r>
      <w:r w:rsidR="004F7989">
        <w:rPr>
          <w:rFonts w:ascii="Times New Roman" w:hAnsi="Times New Roman"/>
          <w:sz w:val="24"/>
          <w:szCs w:val="24"/>
        </w:rPr>
        <w:t>т</w:t>
      </w:r>
      <w:r w:rsidR="00736B42">
        <w:rPr>
          <w:rFonts w:ascii="Times New Roman" w:hAnsi="Times New Roman"/>
          <w:sz w:val="24"/>
          <w:szCs w:val="24"/>
        </w:rPr>
        <w:t> </w:t>
      </w:r>
      <w:r w:rsidR="004F7989">
        <w:rPr>
          <w:rFonts w:ascii="Times New Roman" w:hAnsi="Times New Roman"/>
          <w:sz w:val="24"/>
          <w:szCs w:val="24"/>
        </w:rPr>
        <w:t>качественный</w:t>
      </w:r>
      <w:r w:rsidR="00736B42">
        <w:rPr>
          <w:rFonts w:ascii="Times New Roman" w:hAnsi="Times New Roman"/>
          <w:sz w:val="24"/>
          <w:szCs w:val="24"/>
        </w:rPr>
        <w:t> </w:t>
      </w:r>
      <w:r w:rsidR="004F7989">
        <w:rPr>
          <w:rFonts w:ascii="Times New Roman" w:hAnsi="Times New Roman"/>
          <w:sz w:val="24"/>
          <w:szCs w:val="24"/>
        </w:rPr>
        <w:t>выход</w:t>
      </w:r>
      <w:r w:rsidR="00736B42">
        <w:rPr>
          <w:rFonts w:ascii="Times New Roman" w:hAnsi="Times New Roman"/>
          <w:sz w:val="24"/>
          <w:szCs w:val="24"/>
        </w:rPr>
        <w:t> </w:t>
      </w:r>
      <w:r w:rsidR="004F7989">
        <w:rPr>
          <w:rFonts w:ascii="Times New Roman" w:hAnsi="Times New Roman"/>
          <w:sz w:val="24"/>
          <w:szCs w:val="24"/>
        </w:rPr>
        <w:t>в</w:t>
      </w:r>
      <w:r w:rsidR="00736B42">
        <w:rPr>
          <w:rFonts w:ascii="Times New Roman" w:hAnsi="Times New Roman"/>
          <w:sz w:val="24"/>
          <w:szCs w:val="24"/>
        </w:rPr>
        <w:t> </w:t>
      </w:r>
      <w:r w:rsidR="004F7989">
        <w:rPr>
          <w:rFonts w:ascii="Times New Roman" w:hAnsi="Times New Roman"/>
          <w:sz w:val="24"/>
          <w:szCs w:val="24"/>
        </w:rPr>
        <w:t>Интернет.</w:t>
      </w:r>
    </w:p>
    <w:p w14:paraId="3071AACC" w14:textId="77777777" w:rsidR="00900A4A" w:rsidRPr="006E68D6" w:rsidRDefault="00900A4A" w:rsidP="0090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Таблица 1</w:t>
      </w:r>
    </w:p>
    <w:p w14:paraId="13B21813" w14:textId="77777777" w:rsidR="00900A4A" w:rsidRDefault="00900A4A" w:rsidP="00900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Показатели результативности подпрограммы 1</w:t>
      </w:r>
    </w:p>
    <w:p w14:paraId="32523AB7" w14:textId="77777777" w:rsidR="00900A4A" w:rsidRDefault="00900A4A" w:rsidP="004F7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41"/>
        <w:gridCol w:w="850"/>
        <w:gridCol w:w="709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900A4A" w:rsidRPr="006E68D6" w14:paraId="420688C0" w14:textId="77777777" w:rsidTr="007728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F99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№</w:t>
            </w:r>
          </w:p>
          <w:p w14:paraId="6CCB7E23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F56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25D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5A7BE" w14:textId="77777777" w:rsidR="00900A4A" w:rsidRPr="00767AF2" w:rsidRDefault="00900A4A" w:rsidP="00E8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Базовое значение 2018 год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1BB0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58F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A4A" w:rsidRPr="006E68D6" w14:paraId="50505335" w14:textId="77777777" w:rsidTr="007728B1">
        <w:trPr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F383" w14:textId="77777777" w:rsidR="00900A4A" w:rsidRPr="00767AF2" w:rsidRDefault="00900A4A" w:rsidP="00085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A030" w14:textId="77777777" w:rsidR="00900A4A" w:rsidRPr="00767AF2" w:rsidRDefault="00900A4A" w:rsidP="00085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22BB" w14:textId="77777777" w:rsidR="00900A4A" w:rsidRPr="00767AF2" w:rsidRDefault="00900A4A" w:rsidP="00085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336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B15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2019</w:t>
            </w:r>
          </w:p>
          <w:p w14:paraId="01CED4E0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C98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5E68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77A6" w14:textId="77777777" w:rsidR="00900A4A" w:rsidRPr="00767AF2" w:rsidRDefault="00900A4A" w:rsidP="00085EB1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A2A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574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E9A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2025</w:t>
            </w:r>
          </w:p>
          <w:p w14:paraId="657EEAE8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2A0" w14:textId="77777777" w:rsidR="00900A4A" w:rsidRPr="00154C07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2026</w:t>
            </w:r>
          </w:p>
          <w:p w14:paraId="08FF96FE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год</w:t>
            </w:r>
          </w:p>
        </w:tc>
      </w:tr>
      <w:tr w:rsidR="00900A4A" w:rsidRPr="006E68D6" w14:paraId="37638DB3" w14:textId="77777777" w:rsidTr="007728B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64A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4D26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398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16D" w14:textId="77777777" w:rsidR="00900A4A" w:rsidRPr="00767AF2" w:rsidRDefault="00900A4A" w:rsidP="0008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8F4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7FB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3564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4CF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DFA" w14:textId="77777777" w:rsidR="00900A4A" w:rsidRPr="00767AF2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57F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5B5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23D" w14:textId="77777777" w:rsidR="00900A4A" w:rsidRPr="00154C07" w:rsidRDefault="00900A4A" w:rsidP="00085EB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12</w:t>
            </w:r>
          </w:p>
        </w:tc>
      </w:tr>
      <w:tr w:rsidR="00900A4A" w:rsidRPr="006E68D6" w14:paraId="5AC137AE" w14:textId="77777777" w:rsidTr="0030505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712" w14:textId="77777777" w:rsidR="00900A4A" w:rsidRPr="00767AF2" w:rsidRDefault="00900A4A" w:rsidP="00085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541" w14:textId="77777777" w:rsidR="00900A4A" w:rsidRPr="00154C07" w:rsidRDefault="00900A4A" w:rsidP="00085EB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 xml:space="preserve">Задача 1. </w:t>
            </w:r>
            <w:r w:rsidRPr="00154C07">
              <w:rPr>
                <w:rFonts w:ascii="Times New Roman" w:hAnsi="Times New Roman" w:cs="Times New Roman"/>
                <w:lang w:eastAsia="ru-RU"/>
              </w:rPr>
              <w:t>Совершенствование системы библиотечного обслуживания, повышение качества и доступности библиотечных услуг для населения Чунского района вне зависимости от места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C6E" w14:textId="77777777" w:rsidR="00900A4A" w:rsidRPr="00154C07" w:rsidRDefault="00900A4A" w:rsidP="00085EB1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</w:tr>
      <w:tr w:rsidR="00900A4A" w:rsidRPr="006E68D6" w14:paraId="0739FDA4" w14:textId="77777777" w:rsidTr="00772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FCF5" w14:textId="77777777" w:rsidR="00900A4A" w:rsidRPr="00160AF1" w:rsidRDefault="00900A4A" w:rsidP="00085E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0AF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0850" w14:textId="77777777" w:rsidR="00900A4A" w:rsidRPr="00160AF1" w:rsidRDefault="00900A4A" w:rsidP="00085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0AF1">
              <w:rPr>
                <w:rFonts w:ascii="Times New Roman" w:hAnsi="Times New Roman" w:cs="Times New Roman"/>
              </w:rPr>
              <w:t>Количество посещений библиотеки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F94" w14:textId="7C356702" w:rsidR="00900A4A" w:rsidRPr="00160AF1" w:rsidRDefault="008D15FA" w:rsidP="008D15F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46E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442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FF0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C9C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F05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E33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3AA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FE2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3C0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35693</w:t>
            </w:r>
          </w:p>
        </w:tc>
      </w:tr>
      <w:tr w:rsidR="00900A4A" w:rsidRPr="006E68D6" w14:paraId="01BDD0B4" w14:textId="77777777" w:rsidTr="00772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B97" w14:textId="77777777" w:rsidR="00900A4A" w:rsidRPr="00160AF1" w:rsidRDefault="00900A4A" w:rsidP="00085E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0AF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6D8" w14:textId="77777777" w:rsidR="00900A4A" w:rsidRPr="00160AF1" w:rsidRDefault="00900A4A" w:rsidP="00085E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0AF1">
              <w:rPr>
                <w:rFonts w:ascii="Times New Roman" w:hAnsi="Times New Roman" w:cs="Times New Roman"/>
              </w:rPr>
              <w:t xml:space="preserve">Количество посещений отдела краеведения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107" w14:textId="01287177" w:rsidR="00900A4A" w:rsidRPr="00160AF1" w:rsidRDefault="008D15FA" w:rsidP="008D15FA">
            <w:pPr>
              <w:pStyle w:val="ConsPlusNormal"/>
              <w:tabs>
                <w:tab w:val="center" w:pos="421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B1A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AF4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990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166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6B6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A19" w14:textId="77777777" w:rsidR="00900A4A" w:rsidRPr="00160AF1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60AF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CCD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EB565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C420" w14:textId="77777777" w:rsidR="00900A4A" w:rsidRPr="00154C07" w:rsidRDefault="00900A4A" w:rsidP="00085EB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</w:tr>
    </w:tbl>
    <w:p w14:paraId="69FC2B08" w14:textId="77777777" w:rsidR="00900A4A" w:rsidRDefault="00900A4A" w:rsidP="004F7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1DAB5" w14:textId="77777777" w:rsidR="00913483" w:rsidRDefault="00913483" w:rsidP="00BE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C04EE2" w14:textId="77777777" w:rsidR="00913483" w:rsidRDefault="00913483" w:rsidP="00BE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BC11B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7FFBE233" w14:textId="77777777" w:rsidR="00BE552F" w:rsidRDefault="00BE552F" w:rsidP="0008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 xml:space="preserve">Методика расчета показателей </w:t>
      </w:r>
      <w:r w:rsidR="000875EF">
        <w:rPr>
          <w:rFonts w:ascii="Times New Roman" w:hAnsi="Times New Roman"/>
          <w:sz w:val="24"/>
          <w:szCs w:val="24"/>
        </w:rPr>
        <w:t>результативности подпрограммы 1</w:t>
      </w:r>
    </w:p>
    <w:p w14:paraId="7D21C3F9" w14:textId="77777777" w:rsidR="00900A4A" w:rsidRDefault="00900A4A" w:rsidP="0008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16"/>
        <w:gridCol w:w="5882"/>
      </w:tblGrid>
      <w:tr w:rsidR="00BE552F" w:rsidRPr="001443B5" w14:paraId="5B0BE04A" w14:textId="77777777" w:rsidTr="0030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14A1" w14:textId="77777777" w:rsidR="00BE552F" w:rsidRPr="00767AF2" w:rsidRDefault="00BE552F" w:rsidP="0014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30FE" w14:textId="77777777" w:rsidR="00BE552F" w:rsidRPr="00767AF2" w:rsidRDefault="00BE552F" w:rsidP="0014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4534" w14:textId="77777777" w:rsidR="00BE552F" w:rsidRPr="00767AF2" w:rsidRDefault="00BE552F" w:rsidP="0014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767AF2" w:rsidRPr="001443B5" w14:paraId="0011D2E7" w14:textId="77777777" w:rsidTr="0030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F38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1D77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D78" w14:textId="77777777" w:rsidR="00767AF2" w:rsidRPr="00823FF2" w:rsidRDefault="00767AF2" w:rsidP="0076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BE552F" w:rsidRPr="001443B5" w14:paraId="50C60F65" w14:textId="77777777" w:rsidTr="0030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A522" w14:textId="77777777" w:rsidR="00BE552F" w:rsidRPr="00767AF2" w:rsidRDefault="00BE552F" w:rsidP="0076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F28D" w14:textId="77777777" w:rsidR="00BE552F" w:rsidRPr="00767AF2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>Количество посещений библиотеки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399" w14:textId="77777777" w:rsidR="00BE552F" w:rsidRPr="00767AF2" w:rsidRDefault="00BE552F" w:rsidP="0076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формы 6 НК</w:t>
            </w:r>
          </w:p>
        </w:tc>
      </w:tr>
      <w:tr w:rsidR="00BE552F" w:rsidRPr="001443B5" w14:paraId="3B7E78BE" w14:textId="77777777" w:rsidTr="00305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7539" w14:textId="77777777" w:rsidR="00BE552F" w:rsidRPr="00767AF2" w:rsidRDefault="00BE552F" w:rsidP="0076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FC3F" w14:textId="77777777" w:rsidR="00BE552F" w:rsidRPr="00767AF2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7AF2">
              <w:rPr>
                <w:rFonts w:ascii="Times New Roman" w:hAnsi="Times New Roman" w:cs="Times New Roman"/>
              </w:rPr>
              <w:t xml:space="preserve">Количество посещений отдела краеведения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F658" w14:textId="77777777" w:rsidR="00BE552F" w:rsidRPr="00767AF2" w:rsidRDefault="00BE552F" w:rsidP="0076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A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формы 6 НК</w:t>
            </w:r>
          </w:p>
        </w:tc>
      </w:tr>
    </w:tbl>
    <w:p w14:paraId="7DEAE4A4" w14:textId="77777777" w:rsidR="00F04D72" w:rsidRPr="00F478D3" w:rsidRDefault="00F04D72" w:rsidP="00DE57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525CB1" w14:textId="77777777" w:rsidR="002C3596" w:rsidRDefault="00CE120B" w:rsidP="00E2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3871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E1CB1" w:rsidRPr="003E3871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E38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E1CB1" w:rsidRPr="003E38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CB1" w:rsidRPr="003E387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подпрограммы 1</w:t>
      </w:r>
    </w:p>
    <w:p w14:paraId="6DBAC88A" w14:textId="601220C9" w:rsidR="00F478D3" w:rsidRDefault="006B6B29" w:rsidP="00305051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 xml:space="preserve">Цель подпрограммы - </w:t>
      </w:r>
      <w:r w:rsidR="000969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6E68D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рганизация библиотечного обслуживания населения Чунского района.</w:t>
      </w:r>
    </w:p>
    <w:p w14:paraId="31AC58F5" w14:textId="05D1ABAA" w:rsidR="006B6B29" w:rsidRPr="00F478D3" w:rsidRDefault="009466ED" w:rsidP="00305051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  <w:r w:rsidR="006B6B29" w:rsidRPr="006E68D6">
        <w:rPr>
          <w:rFonts w:ascii="Times New Roman" w:hAnsi="Times New Roman"/>
          <w:sz w:val="24"/>
          <w:szCs w:val="24"/>
          <w:lang w:eastAsia="ru-RU"/>
        </w:rPr>
        <w:t xml:space="preserve"> подпрограммы:</w:t>
      </w:r>
    </w:p>
    <w:p w14:paraId="3BDD8E8A" w14:textId="77777777" w:rsidR="006B6B29" w:rsidRPr="009466ED" w:rsidRDefault="00F478D3" w:rsidP="0030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6B6B29" w:rsidRPr="009466E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</w:t>
      </w:r>
      <w:r w:rsidR="006B6B29" w:rsidRPr="009466ED">
        <w:rPr>
          <w:rFonts w:ascii="Times New Roman" w:hAnsi="Times New Roman"/>
          <w:sz w:val="24"/>
          <w:szCs w:val="24"/>
          <w:lang w:eastAsia="ru-RU"/>
        </w:rPr>
        <w:t>Совершенствование системы библиотечного обслуживания, повышение качества и доступности библиотечных услуг для населения Чунского района вне зависимости от места проживания</w:t>
      </w:r>
      <w:r w:rsidR="006B6B29" w:rsidRPr="009466ED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3DB20E50" w14:textId="77777777" w:rsidR="006B6B29" w:rsidRPr="009466ED" w:rsidRDefault="006B6B29" w:rsidP="0030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66ED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Обновление и комплектование библиотечных фондов, обеспечение их сохранности.</w:t>
      </w:r>
    </w:p>
    <w:p w14:paraId="72DBE628" w14:textId="77777777" w:rsidR="006B6B29" w:rsidRPr="009466ED" w:rsidRDefault="006B6B29" w:rsidP="0030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66ED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Внедрение в практику работы библиотек современных информационных технологий, создание электронных каталогов и баз данных.</w:t>
      </w:r>
    </w:p>
    <w:p w14:paraId="7919773A" w14:textId="77777777" w:rsidR="006B6B29" w:rsidRPr="006E68D6" w:rsidRDefault="006B6B29" w:rsidP="0030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66ED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новых форм и методов оказания библиотечных услуг.</w:t>
      </w:r>
    </w:p>
    <w:p w14:paraId="60FFDF15" w14:textId="77777777" w:rsidR="00F04D72" w:rsidRPr="003E3871" w:rsidRDefault="00F04D72" w:rsidP="00305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31E21F0" w14:textId="77777777" w:rsidR="004C40C9" w:rsidRPr="003E3871" w:rsidRDefault="002E1CB1" w:rsidP="0030505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3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2C3596" w:rsidRPr="003E3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3E3871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 подпрограммы 1</w:t>
      </w:r>
    </w:p>
    <w:p w14:paraId="4608D0F3" w14:textId="77777777" w:rsidR="00237B92" w:rsidRPr="003E3871" w:rsidRDefault="002E1CB1" w:rsidP="00305051">
      <w:pPr>
        <w:tabs>
          <w:tab w:val="left" w:pos="-142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3871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подпрограммы 1 осуществляется системой мероприятий, представленных в </w:t>
      </w:r>
      <w:r w:rsidR="00702E2B" w:rsidRPr="003E3871">
        <w:rPr>
          <w:rFonts w:ascii="Times New Roman" w:hAnsi="Times New Roman"/>
          <w:bCs/>
          <w:sz w:val="24"/>
          <w:szCs w:val="24"/>
          <w:lang w:eastAsia="ru-RU"/>
        </w:rPr>
        <w:t>Приложении 3</w:t>
      </w:r>
      <w:r w:rsidRPr="003E3871">
        <w:rPr>
          <w:rFonts w:ascii="Times New Roman" w:hAnsi="Times New Roman"/>
          <w:bCs/>
          <w:sz w:val="24"/>
          <w:szCs w:val="24"/>
          <w:lang w:eastAsia="ru-RU"/>
        </w:rPr>
        <w:t xml:space="preserve"> к муниципальной программе.</w:t>
      </w:r>
    </w:p>
    <w:p w14:paraId="5B44CF2B" w14:textId="77777777" w:rsidR="000F3B91" w:rsidRDefault="002E1CB1" w:rsidP="00305051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3871">
        <w:rPr>
          <w:rFonts w:ascii="Times New Roman" w:hAnsi="Times New Roman"/>
          <w:bCs/>
          <w:sz w:val="24"/>
          <w:szCs w:val="24"/>
          <w:lang w:eastAsia="ru-RU"/>
        </w:rPr>
        <w:t>В рамках подпрограммы 1</w:t>
      </w:r>
      <w:r w:rsidR="00702E2B" w:rsidRPr="003E38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E3871">
        <w:rPr>
          <w:rFonts w:ascii="Times New Roman" w:hAnsi="Times New Roman"/>
          <w:bCs/>
          <w:sz w:val="24"/>
          <w:szCs w:val="24"/>
          <w:lang w:eastAsia="ru-RU"/>
        </w:rPr>
        <w:t>предусматриваются следующие мероприятия по повышению эффективности расходов бюджета Чунского районн</w:t>
      </w:r>
      <w:r w:rsidR="000F3B91">
        <w:rPr>
          <w:rFonts w:ascii="Times New Roman" w:hAnsi="Times New Roman"/>
          <w:bCs/>
          <w:sz w:val="24"/>
          <w:szCs w:val="24"/>
          <w:lang w:eastAsia="ru-RU"/>
        </w:rPr>
        <w:t>ого муниципального образования:</w:t>
      </w:r>
    </w:p>
    <w:p w14:paraId="79CC9D1A" w14:textId="77777777" w:rsidR="000F3B91" w:rsidRDefault="006D3C6D" w:rsidP="00305051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E3871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2E1CB1" w:rsidRPr="003E3871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объема платных услуг, оказываемых </w:t>
      </w:r>
      <w:proofErr w:type="spellStart"/>
      <w:r w:rsidR="000F3B91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0F3B91">
        <w:rPr>
          <w:rFonts w:ascii="Times New Roman" w:hAnsi="Times New Roman"/>
          <w:sz w:val="24"/>
          <w:szCs w:val="24"/>
        </w:rPr>
        <w:t xml:space="preserve"> центральной </w:t>
      </w:r>
      <w:r w:rsidR="002E1CB1" w:rsidRPr="003E3871">
        <w:rPr>
          <w:rFonts w:ascii="Times New Roman" w:hAnsi="Times New Roman"/>
          <w:sz w:val="24"/>
          <w:szCs w:val="24"/>
        </w:rPr>
        <w:t>библиотекой.</w:t>
      </w:r>
    </w:p>
    <w:p w14:paraId="39B3F1A5" w14:textId="77777777" w:rsidR="00DE5756" w:rsidRDefault="00DE5756" w:rsidP="0030505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74A22E1" w14:textId="77777777" w:rsidR="004C40C9" w:rsidRPr="000F3B91" w:rsidRDefault="002E1CB1" w:rsidP="00305051">
      <w:pPr>
        <w:tabs>
          <w:tab w:val="left" w:pos="0"/>
        </w:tabs>
        <w:spacing w:after="0" w:line="240" w:lineRule="auto"/>
        <w:ind w:left="-56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E3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A14B7B" w:rsidRPr="003E387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2C3596" w:rsidRPr="003E3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3E3871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</w:t>
      </w:r>
      <w:r w:rsidR="00B20305" w:rsidRPr="003E3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</w:t>
      </w:r>
    </w:p>
    <w:p w14:paraId="0228E6B6" w14:textId="77777777" w:rsidR="00F04D72" w:rsidRPr="00746C9B" w:rsidRDefault="00F04D72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Toc375654553"/>
      <w:r w:rsidRPr="00746C9B">
        <w:rPr>
          <w:rFonts w:ascii="Times New Roman" w:hAnsi="Times New Roman"/>
          <w:bCs/>
          <w:sz w:val="24"/>
          <w:szCs w:val="24"/>
        </w:rPr>
        <w:t>Конечным результатом реализации подпрограммы является удовлетворение потребностей населения Чунского района в библиотечных услугах, повышение их качества и доступности.</w:t>
      </w:r>
    </w:p>
    <w:p w14:paraId="762786D7" w14:textId="3CD99B31" w:rsidR="00F04D72" w:rsidRPr="00746C9B" w:rsidRDefault="00F04D72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Для оценки результатов определены целевые показатели (индикаторы) подпрограммы, значения которых на конец реализации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="00127233">
        <w:rPr>
          <w:rFonts w:ascii="Times New Roman" w:hAnsi="Times New Roman"/>
          <w:bCs/>
          <w:sz w:val="24"/>
          <w:szCs w:val="24"/>
        </w:rPr>
        <w:t>подпрограммы (к 2026</w:t>
      </w:r>
      <w:r w:rsidRPr="00746C9B">
        <w:rPr>
          <w:rFonts w:ascii="Times New Roman" w:hAnsi="Times New Roman"/>
          <w:bCs/>
          <w:sz w:val="24"/>
          <w:szCs w:val="24"/>
        </w:rPr>
        <w:t xml:space="preserve"> году) составят: </w:t>
      </w:r>
    </w:p>
    <w:p w14:paraId="656CE52F" w14:textId="77777777" w:rsidR="00F04D72" w:rsidRPr="00746C9B" w:rsidRDefault="00F04D72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охват населения муниципального района библиотечным обслуживанием – 30% процентов;</w:t>
      </w:r>
    </w:p>
    <w:p w14:paraId="1DA12F64" w14:textId="77777777" w:rsidR="00F04D72" w:rsidRPr="00746C9B" w:rsidRDefault="00F04D72" w:rsidP="0032772D">
      <w:pPr>
        <w:shd w:val="clear" w:color="auto" w:fill="FFFFFF"/>
        <w:spacing w:after="0" w:line="240" w:lineRule="auto"/>
        <w:ind w:left="-567" w:right="-2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число книговыдач за год –</w:t>
      </w:r>
      <w:r w:rsidR="003D67F5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с увеличение</w:t>
      </w:r>
      <w:r w:rsidR="00915FD1">
        <w:rPr>
          <w:rFonts w:ascii="Times New Roman" w:hAnsi="Times New Roman"/>
          <w:bCs/>
          <w:sz w:val="24"/>
          <w:szCs w:val="24"/>
        </w:rPr>
        <w:t>м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на каждый год на 1 единицу</w:t>
      </w:r>
      <w:r w:rsidR="0020727F">
        <w:rPr>
          <w:rFonts w:ascii="Times New Roman" w:hAnsi="Times New Roman"/>
          <w:bCs/>
          <w:sz w:val="24"/>
          <w:szCs w:val="24"/>
        </w:rPr>
        <w:t>.</w:t>
      </w:r>
    </w:p>
    <w:p w14:paraId="4BA3D7B5" w14:textId="77777777" w:rsidR="00F04D72" w:rsidRPr="00746C9B" w:rsidRDefault="00F04D72" w:rsidP="0032772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Книжный фонд за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68387B">
        <w:rPr>
          <w:rFonts w:ascii="Times New Roman" w:hAnsi="Times New Roman"/>
          <w:sz w:val="24"/>
          <w:szCs w:val="24"/>
        </w:rPr>
        <w:t>год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71716B">
        <w:rPr>
          <w:rFonts w:ascii="Times New Roman" w:hAnsi="Times New Roman"/>
          <w:sz w:val="24"/>
          <w:szCs w:val="24"/>
        </w:rPr>
        <w:t>должен обновиться на 5%</w:t>
      </w:r>
      <w:r w:rsidRPr="00746C9B">
        <w:rPr>
          <w:rFonts w:ascii="Times New Roman" w:hAnsi="Times New Roman"/>
          <w:sz w:val="24"/>
          <w:szCs w:val="24"/>
        </w:rPr>
        <w:t>.</w:t>
      </w:r>
    </w:p>
    <w:p w14:paraId="6797266C" w14:textId="77777777" w:rsidR="00F04D72" w:rsidRPr="00746C9B" w:rsidRDefault="00F04D72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Количество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записей в электронный каталог в год должно составлят</w:t>
      </w:r>
      <w:r w:rsidR="0092274E">
        <w:rPr>
          <w:rFonts w:ascii="Times New Roman" w:hAnsi="Times New Roman"/>
          <w:bCs/>
          <w:sz w:val="24"/>
          <w:szCs w:val="24"/>
        </w:rPr>
        <w:t>ь 0,6 библиографических записей.</w:t>
      </w:r>
    </w:p>
    <w:p w14:paraId="2CA9FE1D" w14:textId="77777777" w:rsidR="00F04D72" w:rsidRPr="00746C9B" w:rsidRDefault="00F04D72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Количество организованных в течение года нестационарных пунктов библиотечного обслуживания населения -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5 единиц; количество передвижных читальных залов</w:t>
      </w:r>
      <w:r w:rsidR="0092274E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- 6 единиц.</w:t>
      </w:r>
    </w:p>
    <w:p w14:paraId="447D809D" w14:textId="3E9A5DB8" w:rsidR="005F27C6" w:rsidRPr="008D15FA" w:rsidRDefault="00F04D72" w:rsidP="008D15FA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746C9B">
        <w:rPr>
          <w:rFonts w:ascii="Times New Roman" w:hAnsi="Times New Roman"/>
          <w:bCs/>
          <w:sz w:val="24"/>
          <w:szCs w:val="24"/>
        </w:rPr>
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-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</w:rPr>
        <w:t>100 единиц</w:t>
      </w:r>
      <w:bookmarkEnd w:id="4"/>
      <w:r w:rsidR="00A536B0">
        <w:rPr>
          <w:rFonts w:ascii="Times New Roman" w:hAnsi="Times New Roman"/>
          <w:bCs/>
          <w:sz w:val="24"/>
          <w:szCs w:val="24"/>
        </w:rPr>
        <w:t>.</w:t>
      </w:r>
    </w:p>
    <w:p w14:paraId="1DBBD975" w14:textId="77777777" w:rsidR="005F27C6" w:rsidRDefault="005F27C6" w:rsidP="0032772D">
      <w:pPr>
        <w:shd w:val="clear" w:color="auto" w:fill="FFFFFF"/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922FDA" w14:textId="77777777" w:rsidR="000F3B91" w:rsidRDefault="0071716B" w:rsidP="0032772D">
      <w:pPr>
        <w:shd w:val="clear" w:color="auto" w:fill="FFFFFF"/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</w:t>
      </w:r>
      <w:r w:rsidR="008D3A6E" w:rsidRPr="000F3B91">
        <w:rPr>
          <w:rFonts w:ascii="Times New Roman" w:hAnsi="Times New Roman"/>
          <w:b/>
          <w:sz w:val="24"/>
          <w:szCs w:val="24"/>
        </w:rPr>
        <w:t>. ПОДПРОГРАММА 2</w:t>
      </w:r>
      <w:r w:rsidR="005F0EE6">
        <w:rPr>
          <w:rFonts w:ascii="Times New Roman" w:hAnsi="Times New Roman"/>
          <w:b/>
          <w:sz w:val="24"/>
          <w:szCs w:val="24"/>
        </w:rPr>
        <w:t xml:space="preserve"> </w:t>
      </w:r>
      <w:r w:rsidR="008D3A6E" w:rsidRPr="000F3B91">
        <w:rPr>
          <w:rFonts w:ascii="Times New Roman" w:hAnsi="Times New Roman"/>
          <w:b/>
          <w:sz w:val="24"/>
          <w:szCs w:val="24"/>
        </w:rPr>
        <w:t>«ОРГАНИЗАЦИЯ ДОСУГА И ПРЕДОСТАВЛЕНИЕ УСЛУГ ОРГАНИЗАЦИЙ КУЛЬТУРЫ»</w:t>
      </w:r>
    </w:p>
    <w:p w14:paraId="65428992" w14:textId="77777777" w:rsidR="0071716B" w:rsidRDefault="0071716B" w:rsidP="0032772D">
      <w:pPr>
        <w:shd w:val="clear" w:color="auto" w:fill="FFFFFF"/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4A49BE7" w14:textId="77777777" w:rsidR="000F3B91" w:rsidRDefault="008D3A6E" w:rsidP="0032772D">
      <w:pPr>
        <w:shd w:val="clear" w:color="auto" w:fill="FFFFFF"/>
        <w:spacing w:after="0" w:line="240" w:lineRule="auto"/>
        <w:ind w:left="-567"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A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8D3A6E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5F0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/>
          <w:sz w:val="24"/>
          <w:szCs w:val="24"/>
          <w:lang w:eastAsia="ru-RU"/>
        </w:rPr>
        <w:t>текущего состояния сферы реализации подпрограммы 2</w:t>
      </w:r>
    </w:p>
    <w:p w14:paraId="79FDBC0A" w14:textId="77777777" w:rsidR="008D3A6E" w:rsidRPr="000F3B91" w:rsidRDefault="008D3A6E" w:rsidP="0032772D">
      <w:pPr>
        <w:shd w:val="clear" w:color="auto" w:fill="FFFFFF"/>
        <w:spacing w:after="0" w:line="240" w:lineRule="auto"/>
        <w:ind w:left="-567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8D3A6E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культурного досуга населения Чунского района созданы и осуществляют деятельность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учреждение культуры «Централизованная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клубная система Чунского района» </w:t>
      </w:r>
      <w:r>
        <w:rPr>
          <w:rFonts w:ascii="Times New Roman" w:hAnsi="Times New Roman"/>
          <w:bCs/>
          <w:sz w:val="24"/>
          <w:szCs w:val="24"/>
          <w:lang w:eastAsia="ru-RU"/>
        </w:rPr>
        <w:t>(РДК «Победа»)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Далее -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МУК «ЦКС Чунского района») и муниципальное бюджетное учреждение Центр театрального творчества 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» Чунского района»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Далее -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МБУК «ЦТТ 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» Чунского района»). </w:t>
      </w:r>
    </w:p>
    <w:p w14:paraId="1623C4A5" w14:textId="4D68034B" w:rsidR="008D3A6E" w:rsidRPr="002F5926" w:rsidRDefault="008D3A6E" w:rsidP="0032772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Ежегодно в Ч</w:t>
      </w:r>
      <w:r w:rsidR="006A56C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унском районе проводится более двух</w:t>
      </w:r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тысяч культурно-массовых мероприятий, в числе которых:</w:t>
      </w:r>
    </w:p>
    <w:p w14:paraId="753BAEE7" w14:textId="77777777" w:rsidR="008D3A6E" w:rsidRPr="002F5926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календарные праздники: Новый год, Рождество, Масленица, Пасха, </w:t>
      </w:r>
      <w:proofErr w:type="spellStart"/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Спасы</w:t>
      </w:r>
      <w:proofErr w:type="spellEnd"/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Покров;</w:t>
      </w:r>
    </w:p>
    <w:p w14:paraId="0DB1C045" w14:textId="77777777" w:rsidR="008D3A6E" w:rsidRPr="002F5926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Государственные праздники: День защитника Отечества (23 февраля), Международный женский день (8 марта), День весны и труда (1 мая), День Победы (9 мая), День защиты детей (1 июня), День государственности России (12 июня), День молодежи (27 июня), День семьи, любви и верности (8 июля), День российского флага (21 августа), День знаний (1 сентября), День пожилого человека (1 октября), День матери (последнее воскресенье ноября), День народного единства</w:t>
      </w:r>
      <w:r w:rsidR="005F0E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5926">
        <w:rPr>
          <w:rFonts w:ascii="Times New Roman" w:hAnsi="Times New Roman"/>
          <w:bCs/>
          <w:color w:val="000000"/>
          <w:sz w:val="24"/>
          <w:szCs w:val="24"/>
          <w:lang w:eastAsia="ru-RU"/>
        </w:rPr>
        <w:t>(4 ноября), День людей с ограниченными возможностями (2 декабря), День Конституции (12 декабря);</w:t>
      </w:r>
    </w:p>
    <w:p w14:paraId="7729BD5A" w14:textId="77777777" w:rsidR="008D3A6E" w:rsidRPr="008D3A6E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профессиональные праздники: День работника культуры (март), День предпринимателя (май), День медицинского работника (июнь), День торговли (июль), День социального работника (июнь),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День работников леса (сентябрь), День учителя (октябрь).</w:t>
      </w:r>
    </w:p>
    <w:p w14:paraId="17521EEF" w14:textId="77777777" w:rsidR="008D3A6E" w:rsidRPr="008D3A6E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Общественно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значимые мероприятия: День рождения района,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Открытие и закрытие летнего сезона, День здоровья, День борьбы с наркотиками, табаком, День толерантности, День борьбы со СПИДом и др.;</w:t>
      </w:r>
    </w:p>
    <w:p w14:paraId="44796667" w14:textId="77777777" w:rsidR="008D3A6E" w:rsidRPr="008D3A6E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Спортивно-массовые, патриотические мероприятия: сельские спортивные игры, весенний и осенний легкоатлетический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кросы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, турниры – теннисный, шахматно-шашечный, спартакиады, военно-патриотические игры;</w:t>
      </w:r>
    </w:p>
    <w:p w14:paraId="005A6460" w14:textId="639A4473" w:rsidR="008D3A6E" w:rsidRPr="008D3A6E" w:rsidRDefault="008D3A6E" w:rsidP="00D17143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Конкурсы и фестивали: районный конкурс самодеятельно творчества «В мире разных людей», районный хореографический конкурс «Планета танца»», районный конкурс «Вальс Победы среди взрослых исполнителей и вокальных ансамблей»,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районный фестиваль любительского народного творчества «Играй, гармонь!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Звени, частушка!», районный </w:t>
      </w:r>
      <w:proofErr w:type="spellStart"/>
      <w:r w:rsidR="009F25DA">
        <w:rPr>
          <w:rFonts w:ascii="Times New Roman" w:hAnsi="Times New Roman"/>
          <w:bCs/>
          <w:sz w:val="24"/>
          <w:szCs w:val="24"/>
          <w:lang w:eastAsia="ru-RU"/>
        </w:rPr>
        <w:t>де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ко</w:t>
      </w:r>
      <w:proofErr w:type="spellEnd"/>
      <w:r w:rsidR="001442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- юношеский вокальный конкурс «Юные дарования»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районный фестиваль для детей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«Яркое лето»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, районный фестиваль возрождения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русских кулинарных традиций в рамках празднования Дней русской духовности и культуры «Сияние России», </w:t>
      </w:r>
      <w:r w:rsidR="001442C9"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районный фестиваль театрального искусства </w:t>
      </w:r>
      <w:r w:rsidR="001442C9" w:rsidRPr="001442C9">
        <w:rPr>
          <w:rFonts w:ascii="Times New Roman" w:hAnsi="Times New Roman"/>
          <w:bCs/>
          <w:sz w:val="24"/>
          <w:szCs w:val="24"/>
          <w:lang w:eastAsia="ru-RU"/>
        </w:rPr>
        <w:t>«Лицедеи», районный конкурс чтецов «Я-за Мир!»</w:t>
      </w:r>
      <w:r w:rsidR="001442C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районный фестиваль театрального искусства «Ожерелье талантов», районный конкурс «Голоса Сибири».</w:t>
      </w:r>
    </w:p>
    <w:p w14:paraId="26C95A05" w14:textId="77777777" w:rsidR="008D3A6E" w:rsidRDefault="008D3A6E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На базе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74924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УК «ЦКС Чунского района» и «ЦТТ 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» Чунского района» осуществляют деятельность клубные формирования и любительские художественные коллективы. Работают коллективы любительского художественного творчества по вокально-хоровому жанру, театральные, фольклорные, хореографические, инструментальные, декоративно-прикладного творчества, коллективы без определенной жанровой направленности (концертные бригады); любительские объединения и клубы по интересам (детские, молодежные, семейные, ветеранские клубы, клубы здорового образа жизни, клубы любителей театра, песни, танца).</w:t>
      </w:r>
    </w:p>
    <w:p w14:paraId="158F2C91" w14:textId="77777777" w:rsidR="008D3A6E" w:rsidRPr="00746C9B" w:rsidRDefault="00D36868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6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Всего в районе 164</w:t>
      </w:r>
      <w:r w:rsidR="00E61B0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любительских объединений и клубов по интересам, число участников в них – 2613 человек, в том числе</w:t>
      </w:r>
      <w:r w:rsidR="005F0E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6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1337 ребенка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746C9B">
        <w:rPr>
          <w:rFonts w:ascii="Times New Roman" w:hAnsi="Times New Roman"/>
          <w:bCs/>
          <w:sz w:val="24"/>
          <w:szCs w:val="24"/>
          <w:lang w:eastAsia="ru-RU"/>
        </w:rPr>
        <w:t>В расчете на 1000 человек населения число участников клубных формирований составляет 95 человек, в том числе 55 детей.</w:t>
      </w:r>
    </w:p>
    <w:p w14:paraId="30AD61C3" w14:textId="42411006" w:rsidR="008D3A6E" w:rsidRPr="008D3A6E" w:rsidRDefault="008D3A6E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Среди коллективов самодеятельного художественного творчества района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11 имеют звание «народный» и «образцовый», присвое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нные в соответствии с р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аспоряжением министерства культуры и архивов Иркутской области, а именно:</w:t>
      </w:r>
    </w:p>
    <w:p w14:paraId="068C3A54" w14:textId="55109CFB" w:rsidR="008D3A6E" w:rsidRPr="008D3A6E" w:rsidRDefault="008D3A6E" w:rsidP="007B72C9">
      <w:pPr>
        <w:shd w:val="clear" w:color="auto" w:fill="FFFFFF"/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Народный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ансамбль</w:t>
      </w:r>
      <w:proofErr w:type="gram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русской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песни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Чунарочка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(районный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Дом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культуры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«Победа»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Чунский), дата присвоения звания 2000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4CA65CBD" w14:textId="79632B1D" w:rsidR="008D3A6E" w:rsidRPr="008D3A6E" w:rsidRDefault="00B121F8" w:rsidP="007B72C9">
      <w:pPr>
        <w:shd w:val="clear" w:color="auto" w:fill="FFFFFF"/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Народный ансамбль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«Русская песня» (районный Дом культуры «Победа» </w:t>
      </w:r>
      <w:proofErr w:type="spellStart"/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Чунский), дата присвоения звания 2006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2540AFA7" w14:textId="6C79E0E2" w:rsidR="008D3A6E" w:rsidRPr="008D3A6E" w:rsidRDefault="008D3A6E" w:rsidP="007B72C9">
      <w:pPr>
        <w:shd w:val="clear" w:color="auto" w:fill="FFFFFF"/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Народная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студия</w:t>
      </w:r>
      <w:proofErr w:type="gram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эстрадной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песни 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«Камертон»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(районный Дом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культуры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«Победа»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Чунский), дата присвоения звания 2000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3D9F7036" w14:textId="32A3306F" w:rsidR="008D3A6E" w:rsidRPr="008D3A6E" w:rsidRDefault="008D3A6E" w:rsidP="007B72C9">
      <w:pPr>
        <w:pStyle w:val="af8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4. Народный хор ветеранов войны и тыла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(Районный дом культуры «Победа»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17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Чунский),</w:t>
      </w:r>
      <w:r w:rsidRPr="008D3A6E">
        <w:rPr>
          <w:rFonts w:ascii="Times New Roman" w:hAnsi="Times New Roman"/>
          <w:sz w:val="16"/>
          <w:szCs w:val="16"/>
        </w:rPr>
        <w:t xml:space="preserve"> </w:t>
      </w:r>
      <w:r w:rsidR="009F25DA">
        <w:rPr>
          <w:rFonts w:ascii="Times New Roman" w:hAnsi="Times New Roman"/>
          <w:sz w:val="24"/>
          <w:szCs w:val="24"/>
        </w:rPr>
        <w:t>присвоение звания 2004</w:t>
      </w:r>
      <w:r w:rsidRPr="008D3A6E">
        <w:rPr>
          <w:rFonts w:ascii="Times New Roman" w:hAnsi="Times New Roman"/>
          <w:sz w:val="24"/>
          <w:szCs w:val="24"/>
        </w:rPr>
        <w:t xml:space="preserve"> г.</w:t>
      </w:r>
    </w:p>
    <w:p w14:paraId="28A09997" w14:textId="3985E01A" w:rsidR="008D3A6E" w:rsidRPr="008D3A6E" w:rsidRDefault="008D3A6E" w:rsidP="007B72C9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B121F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Народный хореографический ансамбль «Надежда» (районный Дом культуры «Победа»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. Чунский), дата присвоения звания 2000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343104C2" w14:textId="77777777" w:rsidR="008D3A6E" w:rsidRPr="008D3A6E" w:rsidRDefault="008D3A6E" w:rsidP="007B72C9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6. Народ</w:t>
      </w:r>
      <w:r w:rsidR="00B121F8">
        <w:rPr>
          <w:rFonts w:ascii="Times New Roman" w:hAnsi="Times New Roman"/>
          <w:bCs/>
          <w:sz w:val="24"/>
          <w:szCs w:val="24"/>
          <w:lang w:eastAsia="ru-RU"/>
        </w:rPr>
        <w:t xml:space="preserve">ный ансамбль фольклорной песни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Лесогорские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узоры» (Дом культуры «Родник» 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>. Лесогорск), дата присвоения звания 1994 г.</w:t>
      </w:r>
    </w:p>
    <w:p w14:paraId="57904437" w14:textId="5FF30DC0" w:rsidR="008D3A6E" w:rsidRPr="008D3A6E" w:rsidRDefault="00B121F8" w:rsidP="007B72C9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="001442C9" w:rsidRPr="001442C9">
        <w:rPr>
          <w:rFonts w:ascii="Times New Roman" w:hAnsi="Times New Roman"/>
          <w:bCs/>
          <w:sz w:val="24"/>
          <w:szCs w:val="24"/>
          <w:lang w:eastAsia="ru-RU"/>
        </w:rPr>
        <w:t>Детский образцовый театр «</w:t>
      </w:r>
      <w:proofErr w:type="spellStart"/>
      <w:r w:rsidR="001442C9" w:rsidRPr="001442C9">
        <w:rPr>
          <w:rFonts w:ascii="Times New Roman" w:hAnsi="Times New Roman"/>
          <w:bCs/>
          <w:sz w:val="24"/>
          <w:szCs w:val="24"/>
          <w:lang w:eastAsia="ru-RU"/>
        </w:rPr>
        <w:t>ДиВо</w:t>
      </w:r>
      <w:proofErr w:type="spellEnd"/>
      <w:r w:rsidR="001442C9" w:rsidRPr="001442C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дата присвоения звания 2011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5495E598" w14:textId="0A636375" w:rsidR="008D3A6E" w:rsidRPr="008D3A6E" w:rsidRDefault="00B121F8" w:rsidP="007B72C9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8.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Народный театр «Песочные часы» ЦТТ «</w:t>
      </w:r>
      <w:proofErr w:type="spellStart"/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», дата присвоения звания 1994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3A6E"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1595DC7A" w14:textId="69336945" w:rsidR="008D3A6E" w:rsidRPr="008D3A6E" w:rsidRDefault="008D3A6E" w:rsidP="007728B1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9. Народный театр</w:t>
      </w:r>
      <w:r w:rsidR="001442C9">
        <w:rPr>
          <w:rFonts w:ascii="Times New Roman" w:hAnsi="Times New Roman"/>
          <w:bCs/>
          <w:sz w:val="24"/>
          <w:szCs w:val="24"/>
          <w:lang w:eastAsia="ru-RU"/>
        </w:rPr>
        <w:t xml:space="preserve"> кукол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«Жёлтый </w:t>
      </w:r>
      <w:proofErr w:type="gram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чемоданчик»</w:t>
      </w:r>
      <w:r w:rsidR="0077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ЦТТ</w:t>
      </w:r>
      <w:proofErr w:type="gram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»), </w:t>
      </w:r>
      <w:r w:rsidR="0077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дата </w:t>
      </w:r>
      <w:r w:rsidR="0077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присвоения</w:t>
      </w:r>
      <w:r w:rsidR="007728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звания 2014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14:paraId="3137E925" w14:textId="7FF1C23A" w:rsidR="008D3A6E" w:rsidRPr="008D3A6E" w:rsidRDefault="008D3A6E" w:rsidP="007B72C9">
      <w:pPr>
        <w:shd w:val="clear" w:color="auto" w:fill="FFFFFF"/>
        <w:tabs>
          <w:tab w:val="left" w:pos="113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bCs/>
          <w:sz w:val="24"/>
          <w:szCs w:val="24"/>
          <w:lang w:eastAsia="ru-RU"/>
        </w:rPr>
        <w:t>10. Народный ансамбль «Лейся песня»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 дата присвоения звания 2014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г. </w:t>
      </w:r>
    </w:p>
    <w:p w14:paraId="48F80C74" w14:textId="5B8E5F7A" w:rsidR="008D3A6E" w:rsidRPr="008D3A6E" w:rsidRDefault="008D3A6E" w:rsidP="007B72C9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3A6E">
        <w:rPr>
          <w:rFonts w:ascii="Times New Roman" w:hAnsi="Times New Roman"/>
          <w:sz w:val="24"/>
          <w:szCs w:val="24"/>
        </w:rPr>
        <w:t xml:space="preserve">11. Ансамбль современной хореографии «Модерн»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ЦТТ «</w:t>
      </w:r>
      <w:proofErr w:type="spellStart"/>
      <w:r w:rsidRPr="008D3A6E">
        <w:rPr>
          <w:rFonts w:ascii="Times New Roman" w:hAnsi="Times New Roman"/>
          <w:bCs/>
          <w:sz w:val="24"/>
          <w:szCs w:val="24"/>
          <w:lang w:eastAsia="ru-RU"/>
        </w:rPr>
        <w:t>ЛиК</w:t>
      </w:r>
      <w:proofErr w:type="spellEnd"/>
      <w:r w:rsidRPr="008D3A6E">
        <w:rPr>
          <w:rFonts w:ascii="Times New Roman" w:hAnsi="Times New Roman"/>
          <w:bCs/>
          <w:sz w:val="24"/>
          <w:szCs w:val="24"/>
          <w:lang w:eastAsia="ru-RU"/>
        </w:rPr>
        <w:t xml:space="preserve">», дата присвоения </w:t>
      </w:r>
      <w:r w:rsidR="009F25DA">
        <w:rPr>
          <w:rFonts w:ascii="Times New Roman" w:hAnsi="Times New Roman"/>
          <w:sz w:val="24"/>
          <w:szCs w:val="24"/>
        </w:rPr>
        <w:t xml:space="preserve">2018 </w:t>
      </w:r>
      <w:r w:rsidRPr="008D3A6E">
        <w:rPr>
          <w:rFonts w:ascii="Times New Roman" w:hAnsi="Times New Roman"/>
          <w:sz w:val="24"/>
          <w:szCs w:val="24"/>
        </w:rPr>
        <w:t>г.</w:t>
      </w:r>
    </w:p>
    <w:p w14:paraId="6F029A13" w14:textId="77777777" w:rsidR="008D3A6E" w:rsidRDefault="008D3A6E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Звание «народный (образцовый)» коллектив</w:t>
      </w:r>
      <w:r w:rsidR="001442C9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 присваивается за высокое исполнительское мастерство, отмеченное дипломами областных и районных конкурсов, смотров, фестивалей, высокохудожественный уровень репертуара и вклад в просветительскую и общественную деятельность. Детским коллективам, участниками которых являются дети до 17 лет, присваивается звание «образцовый» художественный коллектив; взрослым коллективам присваивается звание «народный» самодеятельный коллектив художественного творчества.</w:t>
      </w:r>
    </w:p>
    <w:p w14:paraId="51DDC63C" w14:textId="77777777" w:rsidR="00474924" w:rsidRDefault="00474924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рамках национального проекта «Культура» федерального проекта «Культурная среда»</w:t>
      </w:r>
      <w:r w:rsidRPr="0047492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36AF5">
        <w:rPr>
          <w:rFonts w:ascii="Times New Roman" w:hAnsi="Times New Roman"/>
          <w:bCs/>
          <w:sz w:val="24"/>
          <w:szCs w:val="24"/>
          <w:lang w:eastAsia="ru-RU"/>
        </w:rPr>
        <w:t xml:space="preserve">в 2019 году 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D3A6E">
        <w:rPr>
          <w:rFonts w:ascii="Times New Roman" w:hAnsi="Times New Roman"/>
          <w:bCs/>
          <w:sz w:val="24"/>
          <w:szCs w:val="24"/>
          <w:lang w:eastAsia="ru-RU"/>
        </w:rPr>
        <w:t>УК «ЦКС Чунского района»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7641">
        <w:rPr>
          <w:rFonts w:ascii="Times New Roman" w:hAnsi="Times New Roman"/>
          <w:bCs/>
          <w:sz w:val="24"/>
          <w:szCs w:val="24"/>
          <w:lang w:eastAsia="ru-RU"/>
        </w:rPr>
        <w:t>приобретен передвижной многофункциональный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7641">
        <w:rPr>
          <w:rFonts w:ascii="Times New Roman" w:hAnsi="Times New Roman"/>
          <w:bCs/>
          <w:sz w:val="24"/>
          <w:szCs w:val="24"/>
          <w:lang w:eastAsia="ru-RU"/>
        </w:rPr>
        <w:t>культурный</w:t>
      </w:r>
      <w:r w:rsidR="001138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7641">
        <w:rPr>
          <w:rFonts w:ascii="Times New Roman" w:hAnsi="Times New Roman"/>
          <w:bCs/>
          <w:sz w:val="24"/>
          <w:szCs w:val="24"/>
          <w:lang w:eastAsia="ru-RU"/>
        </w:rPr>
        <w:t>автотранспорт</w:t>
      </w:r>
      <w:r w:rsidR="0011383F">
        <w:rPr>
          <w:rFonts w:ascii="Times New Roman" w:hAnsi="Times New Roman"/>
          <w:bCs/>
          <w:sz w:val="24"/>
          <w:szCs w:val="24"/>
          <w:lang w:eastAsia="ru-RU"/>
        </w:rPr>
        <w:t xml:space="preserve"> (автоклуб)</w:t>
      </w:r>
      <w:r w:rsidR="008D7641">
        <w:rPr>
          <w:rFonts w:ascii="Times New Roman" w:hAnsi="Times New Roman"/>
          <w:bCs/>
          <w:sz w:val="24"/>
          <w:szCs w:val="24"/>
          <w:lang w:eastAsia="ru-RU"/>
        </w:rPr>
        <w:t xml:space="preserve"> отечественного производства на базе автомашины ГАЗОН НЕКСТА</w:t>
      </w:r>
      <w:r w:rsidR="00E44C78">
        <w:rPr>
          <w:rFonts w:ascii="Times New Roman" w:hAnsi="Times New Roman"/>
          <w:bCs/>
          <w:sz w:val="24"/>
          <w:szCs w:val="24"/>
          <w:lang w:eastAsia="ru-RU"/>
        </w:rPr>
        <w:t>. Автоклуб призван способствовать реализации одной из главных целей нацпроекта «Культура» - повышению доступности культуры, которая должна охватывать не только районный центр, но и самые отдаленные населенные пункты. А</w:t>
      </w:r>
      <w:r w:rsidR="008D7641">
        <w:rPr>
          <w:rFonts w:ascii="Times New Roman" w:hAnsi="Times New Roman"/>
          <w:bCs/>
          <w:sz w:val="24"/>
          <w:szCs w:val="24"/>
          <w:lang w:eastAsia="ru-RU"/>
        </w:rPr>
        <w:t xml:space="preserve">втоклуб оборудован звуковым, световым и видеооборудованием с автономным источником электроэнергии, раздвижной сценой, который позволяет проводить мероприятия на любой доступной для проезда территории. </w:t>
      </w:r>
    </w:p>
    <w:p w14:paraId="440AC509" w14:textId="5ACDFCCB" w:rsidR="005D221C" w:rsidRDefault="007700AB" w:rsidP="007B72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5D221C" w:rsidSect="00511EE7">
          <w:pgSz w:w="11907" w:h="16840" w:code="9"/>
          <w:pgMar w:top="993" w:right="567" w:bottom="1134" w:left="1701" w:header="709" w:footer="709" w:gutter="0"/>
          <w:pgNumType w:start="14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  <w:lang w:eastAsia="ru-RU"/>
        </w:rPr>
        <w:t>Таким обр</w:t>
      </w:r>
      <w:r w:rsidR="009F25DA">
        <w:rPr>
          <w:rFonts w:ascii="Times New Roman" w:hAnsi="Times New Roman"/>
          <w:bCs/>
          <w:sz w:val="24"/>
          <w:szCs w:val="24"/>
          <w:lang w:eastAsia="ru-RU"/>
        </w:rPr>
        <w:t>азом, у муниципалитетов появилась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возможность проводить культурно-массовые мероприятия, в тех местах, где отсутствует с</w:t>
      </w:r>
      <w:r w:rsidR="005D221C">
        <w:rPr>
          <w:rFonts w:ascii="Times New Roman" w:hAnsi="Times New Roman"/>
          <w:bCs/>
          <w:sz w:val="24"/>
          <w:szCs w:val="24"/>
          <w:lang w:eastAsia="ru-RU"/>
        </w:rPr>
        <w:t>тационарные учреждения культуры</w:t>
      </w:r>
      <w:r w:rsidR="007B72C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C35D0EB" w14:textId="77777777" w:rsidR="00A8775F" w:rsidRPr="00BE552F" w:rsidRDefault="00A8775F" w:rsidP="0071716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552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Раздел 1. </w:t>
      </w:r>
      <w:r w:rsidRPr="00BE552F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 сферы реализации подпрограммы 2</w:t>
      </w:r>
    </w:p>
    <w:p w14:paraId="679CC1BA" w14:textId="77777777" w:rsidR="00A8775F" w:rsidRPr="00BE552F" w:rsidRDefault="00A8775F" w:rsidP="00A87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52F">
        <w:rPr>
          <w:rFonts w:ascii="Times New Roman" w:hAnsi="Times New Roman"/>
          <w:sz w:val="24"/>
          <w:szCs w:val="24"/>
        </w:rPr>
        <w:t>Таблица 1</w:t>
      </w:r>
    </w:p>
    <w:p w14:paraId="03C0EE3E" w14:textId="77777777" w:rsidR="004C73FA" w:rsidRDefault="00B6288E" w:rsidP="004C73F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  <w:r w:rsidRPr="00BE552F">
        <w:rPr>
          <w:rFonts w:ascii="Times New Roman" w:hAnsi="Times New Roman"/>
          <w:sz w:val="24"/>
          <w:szCs w:val="24"/>
        </w:rPr>
        <w:t>ПОКАЗАТЕЛИ РЕЗУЛЬТАТИВНОСТИ ПОДПРОГРАММЫ 2</w:t>
      </w:r>
    </w:p>
    <w:p w14:paraId="1B8062B1" w14:textId="77777777" w:rsidR="004C73FA" w:rsidRPr="004C73FA" w:rsidRDefault="00B6288E" w:rsidP="004C73F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73FA" w:rsidRPr="004C73FA">
        <w:rPr>
          <w:rFonts w:ascii="Times New Roman" w:hAnsi="Times New Roman"/>
          <w:sz w:val="24"/>
          <w:szCs w:val="24"/>
        </w:rPr>
        <w:t>«ОРГАНИЗАЦИЯ ДОСУГА И ПРЕДОСТАВЛЕНИЕ УСЛУГ ОРГАНИЗАЦИЙ КУЛЬТУРЫ»</w:t>
      </w:r>
    </w:p>
    <w:p w14:paraId="2756F38C" w14:textId="77777777" w:rsidR="00BE552F" w:rsidRDefault="00BE552F" w:rsidP="00BE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A1421" w14:textId="77777777" w:rsidR="00BE552F" w:rsidRPr="00BE552F" w:rsidRDefault="00BE552F" w:rsidP="00BE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1559"/>
        <w:gridCol w:w="993"/>
        <w:gridCol w:w="992"/>
        <w:gridCol w:w="992"/>
        <w:gridCol w:w="992"/>
        <w:gridCol w:w="1134"/>
        <w:gridCol w:w="993"/>
        <w:gridCol w:w="992"/>
        <w:gridCol w:w="1276"/>
      </w:tblGrid>
      <w:tr w:rsidR="00BE552F" w:rsidRPr="00BE552F" w14:paraId="015FF850" w14:textId="77777777" w:rsidTr="00B649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0C2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AC76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F99E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F890" w14:textId="77777777" w:rsidR="00BE552F" w:rsidRPr="001823B1" w:rsidRDefault="00BE552F" w:rsidP="005A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Базовое значение 2018 год</w:t>
            </w:r>
          </w:p>
          <w:p w14:paraId="0420A82C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E05D33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6BB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F" w:rsidRPr="00BE552F" w14:paraId="1D308FF9" w14:textId="77777777" w:rsidTr="00B64960">
        <w:trPr>
          <w:trHeight w:val="5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C744" w14:textId="77777777" w:rsidR="00BE552F" w:rsidRPr="001823B1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5581" w14:textId="77777777" w:rsidR="00BE552F" w:rsidRPr="001823B1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0044" w14:textId="77777777" w:rsidR="00BE552F" w:rsidRPr="001823B1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8B4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BB" w14:textId="77777777" w:rsidR="00FA4CF7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2019</w:t>
            </w:r>
          </w:p>
          <w:p w14:paraId="0850A059" w14:textId="77777777" w:rsidR="00BE552F" w:rsidRPr="001823B1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EA4" w14:textId="77777777" w:rsidR="00FA4CF7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2020</w:t>
            </w:r>
          </w:p>
          <w:p w14:paraId="4183D7EB" w14:textId="77777777" w:rsidR="00BE552F" w:rsidRPr="001823B1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3101" w14:textId="77777777" w:rsidR="00FA4CF7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2021</w:t>
            </w:r>
          </w:p>
          <w:p w14:paraId="4E07DD03" w14:textId="77777777" w:rsidR="00BE552F" w:rsidRPr="001823B1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A6D" w14:textId="77777777" w:rsidR="00FA4CF7" w:rsidRDefault="00BE552F" w:rsidP="00FA4CF7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2022</w:t>
            </w:r>
          </w:p>
          <w:p w14:paraId="5E4F155F" w14:textId="77777777" w:rsidR="00BE552F" w:rsidRPr="001823B1" w:rsidRDefault="00BE552F" w:rsidP="00FA4CF7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C2F" w14:textId="77777777" w:rsidR="00FA4CF7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2023</w:t>
            </w:r>
          </w:p>
          <w:p w14:paraId="15ECE56B" w14:textId="77777777" w:rsidR="00BE552F" w:rsidRPr="001823B1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225" w14:textId="77777777" w:rsidR="00FA4CF7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2024</w:t>
            </w:r>
          </w:p>
          <w:p w14:paraId="303B38BA" w14:textId="77777777" w:rsidR="00BE552F" w:rsidRPr="001823B1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C1" w14:textId="77777777" w:rsidR="00FA4CF7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2025</w:t>
            </w:r>
          </w:p>
          <w:p w14:paraId="63DB7350" w14:textId="77777777" w:rsidR="00BE552F" w:rsidRPr="001823B1" w:rsidRDefault="00BE552F" w:rsidP="00FA4CF7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AF9" w14:textId="77777777" w:rsidR="00FA4CF7" w:rsidRPr="00154C07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2026</w:t>
            </w:r>
          </w:p>
          <w:p w14:paraId="5F88C669" w14:textId="77777777" w:rsidR="00BE552F" w:rsidRPr="001823B1" w:rsidRDefault="00BE552F" w:rsidP="00FA4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C07">
              <w:rPr>
                <w:rFonts w:ascii="Times New Roman" w:hAnsi="Times New Roman" w:cs="Times New Roman"/>
              </w:rPr>
              <w:t>год</w:t>
            </w:r>
          </w:p>
        </w:tc>
      </w:tr>
      <w:tr w:rsidR="00BE552F" w:rsidRPr="00BE552F" w14:paraId="79BD45E8" w14:textId="77777777" w:rsidTr="00B64960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786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683D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D009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E58" w14:textId="77777777" w:rsidR="00BE552F" w:rsidRPr="001823B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7039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4C5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B026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878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2F1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61B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BA2" w14:textId="77777777" w:rsidR="00BE552F" w:rsidRPr="001823B1" w:rsidRDefault="00BE552F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6D1" w14:textId="77777777" w:rsidR="00BE552F" w:rsidRPr="001823B1" w:rsidRDefault="00DE5756" w:rsidP="005A738E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12</w:t>
            </w:r>
          </w:p>
        </w:tc>
      </w:tr>
      <w:tr w:rsidR="00BE552F" w:rsidRPr="00BE552F" w14:paraId="3F52CCB1" w14:textId="77777777" w:rsidTr="00B64960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C825" w14:textId="77777777" w:rsidR="00BE552F" w:rsidRPr="001823B1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E1ED0" w14:textId="77777777" w:rsidR="00BE552F" w:rsidRPr="001823B1" w:rsidRDefault="00BE552F" w:rsidP="00767AF2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Задача 1. Повышение качества и разнообразия культурно-досуговых мероприятий в учреждениях культуры Чунского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6A4" w14:textId="77777777" w:rsidR="00BE552F" w:rsidRPr="001823B1" w:rsidRDefault="00BE552F" w:rsidP="00767AF2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</w:tr>
      <w:tr w:rsidR="00CD6330" w:rsidRPr="00BE552F" w14:paraId="5F754F9A" w14:textId="77777777" w:rsidTr="00B64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758" w14:textId="77777777" w:rsidR="00CD6330" w:rsidRPr="001823B1" w:rsidRDefault="00CD6330" w:rsidP="00CD63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B07" w14:textId="77777777" w:rsidR="00CD6330" w:rsidRPr="00600A34" w:rsidRDefault="00CD6330" w:rsidP="00CD63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A34">
              <w:rPr>
                <w:rFonts w:ascii="Times New Roman" w:hAnsi="Times New Roman" w:cs="Times New Roman"/>
                <w:color w:val="000000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024" w14:textId="77777777" w:rsidR="00CD6330" w:rsidRPr="001823B1" w:rsidRDefault="00CD6330" w:rsidP="00CD63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B54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C7A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852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DE0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D47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401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3D4" w14:textId="77777777" w:rsidR="00CD6330" w:rsidRPr="006A26F5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135" w14:textId="77777777" w:rsidR="00CD6330" w:rsidRPr="006A26F5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C40" w14:textId="77777777" w:rsidR="00CD6330" w:rsidRPr="006A26F5" w:rsidRDefault="00CD6330" w:rsidP="00CD6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CD6330" w:rsidRPr="00BE552F" w14:paraId="49B7D237" w14:textId="77777777" w:rsidTr="00B64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A44F" w14:textId="77777777" w:rsidR="00CD6330" w:rsidRPr="001823B1" w:rsidRDefault="00CD6330" w:rsidP="00CD63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A9D" w14:textId="77777777" w:rsidR="00CD6330" w:rsidRPr="00600A34" w:rsidRDefault="00CD6330" w:rsidP="00CD63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0A34">
              <w:rPr>
                <w:rFonts w:ascii="Times New Roman" w:hAnsi="Times New Roman" w:cs="Times New Roman"/>
                <w:color w:val="000000"/>
              </w:rPr>
              <w:t xml:space="preserve">Количество посетителей культурно-массовых зрелищных мероприятий досуговой направленности разных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08D" w14:textId="77777777" w:rsidR="00CD6330" w:rsidRPr="001823B1" w:rsidRDefault="00CD6330" w:rsidP="00CD6330">
            <w:pPr>
              <w:pStyle w:val="ConsPlusNormal"/>
              <w:tabs>
                <w:tab w:val="center" w:pos="421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10E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FC24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26573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3D8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48541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2E0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810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A20" w14:textId="77777777" w:rsidR="00CD6330" w:rsidRPr="001823B1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color w:val="000000"/>
                <w:sz w:val="20"/>
                <w:szCs w:val="20"/>
              </w:rPr>
              <w:t>47610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4F13" w14:textId="77777777" w:rsidR="00CD6330" w:rsidRPr="006A26F5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64" w14:textId="77777777" w:rsidR="00CD6330" w:rsidRPr="006A26F5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08E" w14:textId="77777777" w:rsidR="00CD6330" w:rsidRPr="006A26F5" w:rsidRDefault="00CD6330" w:rsidP="00CD6330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6F5">
              <w:rPr>
                <w:rFonts w:ascii="Times New Roman" w:hAnsi="Times New Roman"/>
                <w:color w:val="000000"/>
                <w:sz w:val="20"/>
                <w:szCs w:val="20"/>
              </w:rPr>
              <w:t>80200</w:t>
            </w:r>
          </w:p>
        </w:tc>
      </w:tr>
      <w:tr w:rsidR="00BE552F" w:rsidRPr="00BE552F" w14:paraId="215C930B" w14:textId="77777777" w:rsidTr="00B64960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E86" w14:textId="77777777" w:rsidR="00BE552F" w:rsidRPr="001823B1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CA6" w14:textId="77777777" w:rsidR="00BE552F" w:rsidRPr="00600A34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A34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191" w14:textId="77777777" w:rsidR="00BE552F" w:rsidRPr="001823B1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BC8" w14:textId="77777777" w:rsidR="00BE552F" w:rsidRPr="001823B1" w:rsidRDefault="00BE552F" w:rsidP="008810E1">
            <w:pPr>
              <w:pStyle w:val="af8"/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4E9" w14:textId="77777777" w:rsidR="00BE552F" w:rsidRPr="001823B1" w:rsidRDefault="00BE552F" w:rsidP="008810E1">
            <w:pPr>
              <w:pStyle w:val="af8"/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2307,2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C8A" w14:textId="77777777" w:rsidR="00BE552F" w:rsidRPr="001823B1" w:rsidRDefault="00BE552F" w:rsidP="008810E1">
            <w:pPr>
              <w:pStyle w:val="af8"/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2376,4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EF5" w14:textId="77777777" w:rsidR="00BE552F" w:rsidRPr="001823B1" w:rsidRDefault="00BE552F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2447,7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904" w14:textId="77777777" w:rsidR="00BE552F" w:rsidRPr="001823B1" w:rsidRDefault="00BE552F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A63" w14:textId="77777777" w:rsidR="00BE552F" w:rsidRPr="001823B1" w:rsidRDefault="00BE552F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34C" w14:textId="77777777" w:rsidR="00BE552F" w:rsidRPr="00154C07" w:rsidRDefault="00BE552F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3D9" w14:textId="77777777" w:rsidR="00BE552F" w:rsidRPr="00154C07" w:rsidRDefault="00BE552F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</w:t>
            </w:r>
            <w:r w:rsidR="00600A34" w:rsidRPr="00154C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27C" w14:textId="77777777" w:rsidR="00BE552F" w:rsidRPr="00154C07" w:rsidRDefault="00600A34" w:rsidP="008810E1">
            <w:pPr>
              <w:pStyle w:val="af8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BE552F" w:rsidRPr="00BE552F" w14:paraId="66858E24" w14:textId="77777777" w:rsidTr="00B64960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D839" w14:textId="77777777" w:rsidR="00BE552F" w:rsidRPr="001823B1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AA2" w14:textId="77777777" w:rsidR="00BE552F" w:rsidRPr="00600A34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0A34">
              <w:rPr>
                <w:rFonts w:ascii="Times New Roman" w:hAnsi="Times New Roman" w:cs="Times New Roman"/>
              </w:rPr>
              <w:t>Численность населения, получившего услуги автоклуба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04A" w14:textId="77777777" w:rsidR="00BE552F" w:rsidRPr="001823B1" w:rsidRDefault="00BE552F" w:rsidP="00767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61C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3A7F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A62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00B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C4E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558" w14:textId="77777777" w:rsidR="00BE552F" w:rsidRPr="001823B1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84B" w14:textId="77777777" w:rsidR="00BE552F" w:rsidRPr="00154C07" w:rsidRDefault="00BE552F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198" w14:textId="77777777" w:rsidR="00BE552F" w:rsidRPr="00154C07" w:rsidRDefault="00600A34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0B9" w14:textId="77777777" w:rsidR="00BE552F" w:rsidRPr="00154C07" w:rsidRDefault="00600A34" w:rsidP="008810E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4C0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</w:tbl>
    <w:p w14:paraId="2CAAD91D" w14:textId="77777777" w:rsidR="002E3418" w:rsidRPr="00BE552F" w:rsidRDefault="002E3418" w:rsidP="002E3418">
      <w:pPr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</w:p>
    <w:p w14:paraId="315805CD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CF2A76">
          <w:pgSz w:w="16840" w:h="11907" w:orient="landscape" w:code="9"/>
          <w:pgMar w:top="1701" w:right="993" w:bottom="567" w:left="1134" w:header="709" w:footer="709" w:gutter="0"/>
          <w:pgNumType w:start="23"/>
          <w:cols w:space="708"/>
          <w:titlePg/>
          <w:docGrid w:linePitch="360"/>
        </w:sectPr>
      </w:pPr>
    </w:p>
    <w:p w14:paraId="18E36244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BE552F">
          <w:type w:val="continuous"/>
          <w:pgSz w:w="16840" w:h="11907" w:orient="landscape" w:code="9"/>
          <w:pgMar w:top="1701" w:right="993" w:bottom="567" w:left="1134" w:header="709" w:footer="709" w:gutter="0"/>
          <w:pgNumType w:start="0"/>
          <w:cols w:space="708"/>
          <w:titlePg/>
          <w:docGrid w:linePitch="360"/>
        </w:sectPr>
      </w:pPr>
    </w:p>
    <w:p w14:paraId="663D878B" w14:textId="77777777" w:rsidR="002E3418" w:rsidRPr="00BE552F" w:rsidRDefault="002E3418" w:rsidP="002E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52F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6185CC37" w14:textId="77777777" w:rsidR="00BE552F" w:rsidRDefault="002E3418" w:rsidP="0008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52F">
        <w:rPr>
          <w:rFonts w:ascii="Times New Roman" w:hAnsi="Times New Roman"/>
          <w:sz w:val="24"/>
          <w:szCs w:val="24"/>
        </w:rPr>
        <w:t xml:space="preserve">Методика расчета показателей </w:t>
      </w:r>
      <w:r w:rsidR="0071716B" w:rsidRPr="00BE552F">
        <w:rPr>
          <w:rFonts w:ascii="Times New Roman" w:hAnsi="Times New Roman"/>
          <w:sz w:val="24"/>
          <w:szCs w:val="24"/>
        </w:rPr>
        <w:t>результативности подпрограммы 2</w:t>
      </w:r>
    </w:p>
    <w:p w14:paraId="64F84952" w14:textId="77777777" w:rsidR="000875EF" w:rsidRPr="00BE552F" w:rsidRDefault="000875EF" w:rsidP="0008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85"/>
        <w:gridCol w:w="4854"/>
      </w:tblGrid>
      <w:tr w:rsidR="002E3418" w:rsidRPr="00BE552F" w14:paraId="529328B7" w14:textId="77777777" w:rsidTr="00937E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1CBD9" w14:textId="77777777" w:rsidR="001823B1" w:rsidRPr="001823B1" w:rsidRDefault="002E3418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95FD61" w14:textId="77777777" w:rsidR="002E3418" w:rsidRPr="001823B1" w:rsidRDefault="002E3418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638E4" w14:textId="77777777" w:rsidR="002E3418" w:rsidRPr="001823B1" w:rsidRDefault="002E3418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18E0B" w14:textId="77777777" w:rsidR="002E3418" w:rsidRPr="001823B1" w:rsidRDefault="002E3418" w:rsidP="002E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1823B1" w:rsidRPr="00BE552F" w14:paraId="77984D56" w14:textId="77777777" w:rsidTr="00937E7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DE3E5" w14:textId="77777777" w:rsidR="001823B1" w:rsidRPr="00823FF2" w:rsidRDefault="001823B1" w:rsidP="00182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6CCC37" w14:textId="77777777" w:rsidR="001823B1" w:rsidRPr="00823FF2" w:rsidRDefault="001823B1" w:rsidP="00182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E335EC" w14:textId="77777777" w:rsidR="001823B1" w:rsidRPr="00823FF2" w:rsidRDefault="001823B1" w:rsidP="00182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2E3418" w:rsidRPr="00BE552F" w14:paraId="3DF2E1B1" w14:textId="77777777" w:rsidTr="00937E7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BDBB2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881475" w14:textId="77777777" w:rsidR="002E3418" w:rsidRPr="001823B1" w:rsidRDefault="002E3418" w:rsidP="001823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58959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182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3B1">
              <w:rPr>
                <w:rFonts w:ascii="Times New Roman" w:hAnsi="Times New Roman"/>
                <w:sz w:val="20"/>
                <w:szCs w:val="20"/>
              </w:rPr>
              <w:t>формы 7 НК</w:t>
            </w:r>
          </w:p>
        </w:tc>
      </w:tr>
      <w:tr w:rsidR="002E3418" w:rsidRPr="00BE552F" w14:paraId="14786FAF" w14:textId="77777777" w:rsidTr="00937E7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90C48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8FCDA" w14:textId="77777777" w:rsidR="002E3418" w:rsidRPr="001823B1" w:rsidRDefault="002E3418" w:rsidP="001823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 xml:space="preserve">Количество посетителей культурно-массовых зрелищных мероприятий досуговой направленности разных форм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8F0BE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формы 7 НК</w:t>
            </w:r>
          </w:p>
        </w:tc>
      </w:tr>
      <w:tr w:rsidR="002E3418" w:rsidRPr="00BE552F" w14:paraId="34A99188" w14:textId="77777777" w:rsidTr="00937E7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14B10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99163" w14:textId="77777777" w:rsidR="002E3418" w:rsidRPr="001823B1" w:rsidRDefault="002E3418" w:rsidP="001823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B3E15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182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3B1">
              <w:rPr>
                <w:rFonts w:ascii="Times New Roman" w:hAnsi="Times New Roman"/>
                <w:sz w:val="20"/>
                <w:szCs w:val="20"/>
              </w:rPr>
              <w:t>формы 7 НК</w:t>
            </w:r>
          </w:p>
        </w:tc>
      </w:tr>
      <w:tr w:rsidR="002E3418" w:rsidRPr="00BE552F" w14:paraId="29950014" w14:textId="77777777" w:rsidTr="00937E7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0E971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8887E" w14:textId="77777777" w:rsidR="002E3418" w:rsidRPr="001823B1" w:rsidRDefault="002E3418" w:rsidP="001823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Численность населения, получившего услуги автоклуба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90798" w14:textId="77777777" w:rsidR="002E3418" w:rsidRPr="001823B1" w:rsidRDefault="002E3418" w:rsidP="0018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3B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182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3B1">
              <w:rPr>
                <w:rFonts w:ascii="Times New Roman" w:hAnsi="Times New Roman"/>
                <w:sz w:val="20"/>
                <w:szCs w:val="20"/>
              </w:rPr>
              <w:t>формы 7 НК</w:t>
            </w:r>
          </w:p>
        </w:tc>
      </w:tr>
    </w:tbl>
    <w:p w14:paraId="5430B909" w14:textId="77777777" w:rsidR="00BE552F" w:rsidRDefault="00BE552F" w:rsidP="00BE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C3780D5" w14:textId="77777777" w:rsidR="004C40C9" w:rsidRDefault="008D3A6E" w:rsidP="00937E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FD1">
        <w:rPr>
          <w:rFonts w:ascii="Times New Roman" w:hAnsi="Times New Roman"/>
          <w:b/>
          <w:sz w:val="24"/>
          <w:szCs w:val="24"/>
          <w:lang w:eastAsia="ru-RU"/>
        </w:rPr>
        <w:t xml:space="preserve">Раздел 2. </w:t>
      </w:r>
      <w:r w:rsidRPr="00915FD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подпрограммы 2</w:t>
      </w:r>
    </w:p>
    <w:p w14:paraId="7E462CEC" w14:textId="77777777" w:rsidR="0015100F" w:rsidRDefault="002E3418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>Цель подпрограммы -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14:paraId="12A029E7" w14:textId="098296C9" w:rsidR="0015100F" w:rsidRDefault="00E23E02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  <w:r w:rsidR="002E3418" w:rsidRPr="006E68D6">
        <w:rPr>
          <w:rFonts w:ascii="Times New Roman" w:hAnsi="Times New Roman"/>
          <w:sz w:val="24"/>
          <w:szCs w:val="24"/>
          <w:lang w:eastAsia="ru-RU"/>
        </w:rPr>
        <w:t xml:space="preserve"> подпрограммы:</w:t>
      </w:r>
    </w:p>
    <w:p w14:paraId="1C0B8710" w14:textId="436DA561" w:rsidR="002E3418" w:rsidRPr="001A2000" w:rsidRDefault="00E23E02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</w:t>
      </w:r>
      <w:r w:rsidR="002E3418" w:rsidRPr="001A2000">
        <w:rPr>
          <w:rFonts w:ascii="Times New Roman" w:hAnsi="Times New Roman"/>
          <w:sz w:val="24"/>
          <w:szCs w:val="24"/>
        </w:rPr>
        <w:t>овышение качества и разнообразия культурно-досуговых мероприятий в учреждениях культуры Чунского района.</w:t>
      </w:r>
    </w:p>
    <w:p w14:paraId="01493154" w14:textId="77777777" w:rsidR="008D3A6E" w:rsidRPr="00915FD1" w:rsidRDefault="008D3A6E" w:rsidP="00937E70">
      <w:pPr>
        <w:tabs>
          <w:tab w:val="left" w:pos="2070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14:paraId="6FF6260D" w14:textId="77777777" w:rsidR="004C40C9" w:rsidRDefault="008D3A6E" w:rsidP="00937E70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FD1">
        <w:rPr>
          <w:rFonts w:ascii="Times New Roman" w:hAnsi="Times New Roman"/>
          <w:b/>
          <w:bCs/>
          <w:sz w:val="24"/>
          <w:szCs w:val="24"/>
          <w:lang w:eastAsia="ru-RU"/>
        </w:rPr>
        <w:t>Раздел 3. Система мероприятий подпрограммы 2</w:t>
      </w:r>
    </w:p>
    <w:p w14:paraId="511EA5F4" w14:textId="77777777" w:rsidR="00B121F8" w:rsidRDefault="008D3A6E" w:rsidP="0015100F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5FD1">
        <w:rPr>
          <w:rFonts w:ascii="Times New Roman" w:hAnsi="Times New Roman"/>
          <w:bCs/>
          <w:sz w:val="24"/>
          <w:szCs w:val="24"/>
          <w:lang w:eastAsia="ru-RU"/>
        </w:rPr>
        <w:t>Реализация подпрограммы 2 осуществляется системой мероприятий, представленных в Приложении 3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15FD1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программе.</w:t>
      </w:r>
    </w:p>
    <w:p w14:paraId="1FD14FF1" w14:textId="77777777" w:rsidR="00B121F8" w:rsidRDefault="00B121F8" w:rsidP="00937E70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BF4A346" w14:textId="77777777" w:rsidR="004C40C9" w:rsidRPr="00B121F8" w:rsidRDefault="008D3A6E" w:rsidP="00937E70">
      <w:pPr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80B2F">
        <w:rPr>
          <w:rFonts w:ascii="Times New Roman" w:hAnsi="Times New Roman"/>
          <w:b/>
          <w:bCs/>
          <w:sz w:val="24"/>
          <w:szCs w:val="24"/>
          <w:lang w:eastAsia="ru-RU"/>
        </w:rPr>
        <w:t>Раздел 4. Ожидаемые резу</w:t>
      </w:r>
      <w:r w:rsidR="004366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льтаты реализации подпрограммы </w:t>
      </w:r>
      <w:r w:rsidRPr="00D80B2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14:paraId="278FAD7D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Конечным результатом реализации подпрограммы является создание благоприятных условий для творческой деятельности и самореализации жителей района, разнообразие и доступность предлагаемых услуг и мероприятий в сфере культуры.</w:t>
      </w:r>
    </w:p>
    <w:p w14:paraId="4C83EBB7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Для оценки результатов определены целевые показатели (индикаторы) подпрограммы, значения которых на конец реализации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Pr="005552B8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4B0F26" w:rsidRPr="005552B8">
        <w:rPr>
          <w:rFonts w:ascii="Times New Roman" w:hAnsi="Times New Roman"/>
          <w:bCs/>
          <w:sz w:val="24"/>
          <w:szCs w:val="24"/>
          <w:lang w:eastAsia="ru-RU"/>
        </w:rPr>
        <w:t>к 2026</w:t>
      </w:r>
      <w:r w:rsidRPr="005552B8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436648" w:rsidRPr="005552B8">
        <w:rPr>
          <w:rFonts w:ascii="Times New Roman" w:hAnsi="Times New Roman"/>
          <w:bCs/>
          <w:sz w:val="24"/>
          <w:szCs w:val="24"/>
          <w:lang w:eastAsia="ru-RU"/>
        </w:rPr>
        <w:t>) достигнут следующих значений:</w:t>
      </w:r>
    </w:p>
    <w:p w14:paraId="4FF3EEC2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- количество организованных </w:t>
      </w:r>
      <w:r w:rsidR="00F71DA8">
        <w:rPr>
          <w:rFonts w:ascii="Times New Roman" w:hAnsi="Times New Roman"/>
          <w:bCs/>
          <w:sz w:val="24"/>
          <w:szCs w:val="24"/>
          <w:lang w:eastAsia="ru-RU"/>
        </w:rPr>
        <w:t>культурно-массовых зрелищных мероприятий досуговой направленности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EB62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39FB" w:rsidRPr="00EB62E6">
        <w:rPr>
          <w:rFonts w:ascii="Times New Roman" w:hAnsi="Times New Roman"/>
          <w:sz w:val="24"/>
          <w:szCs w:val="24"/>
        </w:rPr>
        <w:t>502</w:t>
      </w:r>
      <w:r w:rsidRPr="00EB62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3808">
        <w:rPr>
          <w:rFonts w:ascii="Times New Roman" w:hAnsi="Times New Roman"/>
          <w:bCs/>
          <w:sz w:val="24"/>
          <w:szCs w:val="24"/>
          <w:lang w:eastAsia="ru-RU"/>
        </w:rPr>
        <w:t>за год;</w:t>
      </w:r>
    </w:p>
    <w:p w14:paraId="7EF90044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- среднее количество посетителей организованных концертов и концертных программ, иных зрелищных мероприятий (в расчете на о</w:t>
      </w:r>
      <w:r w:rsidR="0015100F">
        <w:rPr>
          <w:rFonts w:ascii="Times New Roman" w:hAnsi="Times New Roman"/>
          <w:bCs/>
          <w:sz w:val="24"/>
          <w:szCs w:val="24"/>
          <w:lang w:eastAsia="ru-RU"/>
        </w:rPr>
        <w:t>дно мероприятие) – 150 человек;</w:t>
      </w:r>
    </w:p>
    <w:p w14:paraId="1BAE1185" w14:textId="4FAE068A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- удельный вес населения, участвующего в платных культурно-досуговых мероприятиях, проводимых муниципальными учрежде</w:t>
      </w:r>
      <w:r w:rsidR="00E23E02">
        <w:rPr>
          <w:rFonts w:ascii="Times New Roman" w:hAnsi="Times New Roman"/>
          <w:bCs/>
          <w:sz w:val="24"/>
          <w:szCs w:val="24"/>
          <w:lang w:eastAsia="ru-RU"/>
        </w:rPr>
        <w:t>ниями культуры</w:t>
      </w:r>
      <w:r w:rsidR="0015100F">
        <w:rPr>
          <w:rFonts w:ascii="Times New Roman" w:hAnsi="Times New Roman"/>
          <w:bCs/>
          <w:sz w:val="24"/>
          <w:szCs w:val="24"/>
          <w:lang w:eastAsia="ru-RU"/>
        </w:rPr>
        <w:t xml:space="preserve"> - 40 процентов;</w:t>
      </w:r>
    </w:p>
    <w:p w14:paraId="4300C182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- среднее число клубных формирований на одно культурно-до</w:t>
      </w:r>
      <w:r w:rsidR="0015100F">
        <w:rPr>
          <w:rFonts w:ascii="Times New Roman" w:hAnsi="Times New Roman"/>
          <w:bCs/>
          <w:sz w:val="24"/>
          <w:szCs w:val="24"/>
          <w:lang w:eastAsia="ru-RU"/>
        </w:rPr>
        <w:t>суговое учреждение - 10 единиц;</w:t>
      </w:r>
    </w:p>
    <w:p w14:paraId="0D51EB6E" w14:textId="77777777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- среднее число участников клубных формирований в расчете на 1000 </w:t>
      </w:r>
      <w:r w:rsidR="0015100F">
        <w:rPr>
          <w:rFonts w:ascii="Times New Roman" w:hAnsi="Times New Roman"/>
          <w:bCs/>
          <w:sz w:val="24"/>
          <w:szCs w:val="24"/>
          <w:lang w:eastAsia="ru-RU"/>
        </w:rPr>
        <w:t>человек населения - 15 человек;</w:t>
      </w:r>
    </w:p>
    <w:p w14:paraId="6300EDF1" w14:textId="04378DF5" w:rsidR="0015100F" w:rsidRDefault="008D3A6E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- среднее число детей в возрасте до 14 лет - участников клубных формирований, в расчете на 1000 детей в во</w:t>
      </w:r>
      <w:r w:rsidR="00E23E02">
        <w:rPr>
          <w:rFonts w:ascii="Times New Roman" w:hAnsi="Times New Roman"/>
          <w:bCs/>
          <w:sz w:val="24"/>
          <w:szCs w:val="24"/>
          <w:lang w:eastAsia="ru-RU"/>
        </w:rPr>
        <w:t>зрасте до 14 лет</w:t>
      </w:r>
      <w:r w:rsidR="0015100F">
        <w:rPr>
          <w:rFonts w:ascii="Times New Roman" w:hAnsi="Times New Roman"/>
          <w:bCs/>
          <w:sz w:val="24"/>
          <w:szCs w:val="24"/>
          <w:lang w:eastAsia="ru-RU"/>
        </w:rPr>
        <w:t xml:space="preserve"> - 18 человек;</w:t>
      </w:r>
    </w:p>
    <w:p w14:paraId="2B8BF592" w14:textId="10A86CF4" w:rsidR="005874E1" w:rsidRPr="00746C9B" w:rsidRDefault="008D3A6E" w:rsidP="001058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- количество коллективов самодеятельного художественного творчества, имеющих зва</w:t>
      </w:r>
      <w:r w:rsidR="00E23E02">
        <w:rPr>
          <w:rFonts w:ascii="Times New Roman" w:hAnsi="Times New Roman"/>
          <w:bCs/>
          <w:sz w:val="24"/>
          <w:szCs w:val="24"/>
          <w:lang w:eastAsia="ru-RU"/>
        </w:rPr>
        <w:t xml:space="preserve">ние «народный» или «образцовый»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- 11 </w:t>
      </w:r>
      <w:r>
        <w:rPr>
          <w:rFonts w:ascii="Times New Roman" w:hAnsi="Times New Roman"/>
          <w:bCs/>
          <w:sz w:val="24"/>
          <w:szCs w:val="24"/>
          <w:lang w:eastAsia="ru-RU"/>
        </w:rPr>
        <w:t>коллективов.</w:t>
      </w:r>
    </w:p>
    <w:p w14:paraId="3358B656" w14:textId="77777777" w:rsidR="004C73FA" w:rsidRDefault="00012DA4" w:rsidP="00937E70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3A11BD">
        <w:rPr>
          <w:rFonts w:ascii="Times New Roman" w:hAnsi="Times New Roman"/>
          <w:sz w:val="24"/>
          <w:szCs w:val="24"/>
        </w:rPr>
        <w:lastRenderedPageBreak/>
        <w:t>ГЛАВА 9. ПОДПРОГРАММА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6D57C1FA" w14:textId="77777777" w:rsidR="00436648" w:rsidRDefault="00012DA4" w:rsidP="00937E70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3A11BD">
        <w:rPr>
          <w:rFonts w:ascii="Times New Roman" w:hAnsi="Times New Roman"/>
          <w:sz w:val="24"/>
          <w:szCs w:val="24"/>
        </w:rPr>
        <w:t xml:space="preserve"> «РАЗВИТИЕ ФИЗИЧЕСКОЙ КУЛЬТУРЫ И МАССОВОГО СПОРТА»</w:t>
      </w:r>
    </w:p>
    <w:p w14:paraId="5AB991A0" w14:textId="77777777" w:rsidR="000875EF" w:rsidRDefault="000875EF" w:rsidP="0015100F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1C148011" w14:textId="77777777" w:rsidR="00012DA4" w:rsidRPr="00436648" w:rsidRDefault="00012DA4" w:rsidP="0015100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D80B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D80B2F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5F0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0B2F">
        <w:rPr>
          <w:rFonts w:ascii="Times New Roman" w:hAnsi="Times New Roman"/>
          <w:b/>
          <w:sz w:val="24"/>
          <w:szCs w:val="24"/>
          <w:lang w:eastAsia="ru-RU"/>
        </w:rPr>
        <w:t>текущего состояния сферы реализации подпрограммы 3</w:t>
      </w:r>
    </w:p>
    <w:p w14:paraId="5981D6F4" w14:textId="77777777" w:rsidR="00012DA4" w:rsidRDefault="00012DA4" w:rsidP="0015100F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составляющей - занятий физической культурой и спортом - является приоритетной задачей.</w:t>
      </w:r>
    </w:p>
    <w:p w14:paraId="6520331E" w14:textId="6FBD2781" w:rsidR="008301EF" w:rsidRPr="00CA4AA9" w:rsidRDefault="008301EF" w:rsidP="0015100F">
      <w:pPr>
        <w:pStyle w:val="af8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B42FB">
        <w:rPr>
          <w:rFonts w:ascii="Times New Roman" w:hAnsi="Times New Roman"/>
          <w:sz w:val="24"/>
          <w:szCs w:val="24"/>
        </w:rPr>
        <w:t xml:space="preserve">Вопросы физической культуры и спорта включены в </w:t>
      </w:r>
      <w:hyperlink r:id="rId15" w:history="1">
        <w:r w:rsidR="00E23E02">
          <w:rPr>
            <w:rFonts w:ascii="Times New Roman" w:hAnsi="Times New Roman"/>
            <w:sz w:val="24"/>
            <w:szCs w:val="24"/>
          </w:rPr>
          <w:t>о</w:t>
        </w:r>
        <w:r w:rsidRPr="005B42FB">
          <w:rPr>
            <w:rFonts w:ascii="Times New Roman" w:hAnsi="Times New Roman"/>
            <w:sz w:val="24"/>
            <w:szCs w:val="24"/>
          </w:rPr>
          <w:t>сновные направления</w:t>
        </w:r>
      </w:hyperlink>
      <w:r w:rsidRPr="005B42FB">
        <w:rPr>
          <w:rFonts w:ascii="Times New Roman" w:hAnsi="Times New Roman"/>
          <w:sz w:val="24"/>
          <w:szCs w:val="24"/>
        </w:rPr>
        <w:t xml:space="preserve"> деятельности Правительства Российской Федерации на период до 2024 года.</w:t>
      </w:r>
      <w:r w:rsidR="003C2820">
        <w:rPr>
          <w:rFonts w:ascii="Times New Roman" w:hAnsi="Times New Roman"/>
          <w:sz w:val="24"/>
          <w:szCs w:val="24"/>
        </w:rPr>
        <w:t xml:space="preserve"> </w:t>
      </w:r>
      <w:r w:rsidRPr="005B42FB">
        <w:rPr>
          <w:rFonts w:ascii="Times New Roman" w:hAnsi="Times New Roman"/>
          <w:sz w:val="24"/>
          <w:szCs w:val="24"/>
        </w:rPr>
        <w:t>В рамках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B42FB">
        <w:rPr>
          <w:rFonts w:ascii="Times New Roman" w:hAnsi="Times New Roman"/>
          <w:sz w:val="24"/>
          <w:szCs w:val="24"/>
        </w:rPr>
        <w:t>национального проект</w:t>
      </w:r>
      <w:r w:rsidR="00E23E02">
        <w:rPr>
          <w:rFonts w:ascii="Times New Roman" w:hAnsi="Times New Roman"/>
          <w:sz w:val="24"/>
          <w:szCs w:val="24"/>
        </w:rPr>
        <w:t xml:space="preserve">а «Демография» </w:t>
      </w:r>
      <w:r w:rsidRPr="005B42FB">
        <w:rPr>
          <w:rFonts w:ascii="Times New Roman" w:hAnsi="Times New Roman"/>
          <w:sz w:val="24"/>
          <w:szCs w:val="24"/>
        </w:rPr>
        <w:t>преду</w:t>
      </w:r>
      <w:r>
        <w:rPr>
          <w:rFonts w:ascii="Times New Roman" w:hAnsi="Times New Roman"/>
          <w:sz w:val="24"/>
          <w:szCs w:val="24"/>
        </w:rPr>
        <w:t>смотрена реализация федерального</w:t>
      </w:r>
      <w:r w:rsidRPr="005B42FB">
        <w:rPr>
          <w:rFonts w:ascii="Times New Roman" w:hAnsi="Times New Roman"/>
          <w:sz w:val="24"/>
          <w:szCs w:val="24"/>
        </w:rPr>
        <w:t xml:space="preserve"> проекта «Спорт - норма жизни»,</w:t>
      </w:r>
      <w:r w:rsidRPr="007151A1">
        <w:rPr>
          <w:rFonts w:ascii="Times New Roman" w:hAnsi="Times New Roman"/>
          <w:sz w:val="24"/>
          <w:szCs w:val="24"/>
        </w:rPr>
        <w:t xml:space="preserve"> </w:t>
      </w:r>
      <w:r w:rsidRPr="005B42FB">
        <w:rPr>
          <w:rFonts w:ascii="Times New Roman" w:hAnsi="Times New Roman"/>
          <w:sz w:val="24"/>
          <w:szCs w:val="24"/>
        </w:rPr>
        <w:t>которым предусмотрено увеличение к 2024 году до 55 процентов доли граждан, систематически занимающихся физической культурой и спортом (в том числе среди граждан старшего воз</w:t>
      </w:r>
      <w:r>
        <w:rPr>
          <w:rFonts w:ascii="Times New Roman" w:hAnsi="Times New Roman"/>
          <w:sz w:val="24"/>
          <w:szCs w:val="24"/>
        </w:rPr>
        <w:t>раста - не менее 25 процентов).</w:t>
      </w:r>
      <w:r w:rsidR="003C2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="00E23E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B42FB">
        <w:rPr>
          <w:rFonts w:ascii="Times New Roman" w:hAnsi="Times New Roman"/>
          <w:sz w:val="24"/>
          <w:szCs w:val="24"/>
        </w:rPr>
        <w:t xml:space="preserve"> рамках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B42FB">
        <w:rPr>
          <w:rFonts w:ascii="Times New Roman" w:hAnsi="Times New Roman"/>
          <w:sz w:val="24"/>
          <w:szCs w:val="24"/>
        </w:rPr>
        <w:t>национального проект</w:t>
      </w:r>
      <w:r w:rsidR="00E23E02">
        <w:rPr>
          <w:rFonts w:ascii="Times New Roman" w:hAnsi="Times New Roman"/>
          <w:sz w:val="24"/>
          <w:szCs w:val="24"/>
        </w:rPr>
        <w:t>а «Демография»</w:t>
      </w:r>
      <w:r w:rsidRPr="005B42FB">
        <w:rPr>
          <w:rFonts w:ascii="Times New Roman" w:hAnsi="Times New Roman"/>
          <w:sz w:val="24"/>
          <w:szCs w:val="24"/>
        </w:rPr>
        <w:t xml:space="preserve"> преду</w:t>
      </w:r>
      <w:r>
        <w:rPr>
          <w:rFonts w:ascii="Times New Roman" w:hAnsi="Times New Roman"/>
          <w:sz w:val="24"/>
          <w:szCs w:val="24"/>
        </w:rPr>
        <w:t>смотрена реализация федерального</w:t>
      </w:r>
      <w:r w:rsidRPr="005B42FB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305">
        <w:rPr>
          <w:rFonts w:ascii="Times New Roman" w:hAnsi="Times New Roman"/>
          <w:sz w:val="24"/>
          <w:szCs w:val="24"/>
        </w:rPr>
        <w:t>«Новая физическая культура населения», которым предусмотрено</w:t>
      </w:r>
      <w:r w:rsidRPr="00180305">
        <w:rPr>
          <w:sz w:val="24"/>
          <w:szCs w:val="24"/>
        </w:rPr>
        <w:t xml:space="preserve"> </w:t>
      </w:r>
      <w:r w:rsidRPr="00180305">
        <w:rPr>
          <w:rFonts w:ascii="Times New Roman" w:hAnsi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/>
          <w:sz w:val="24"/>
          <w:szCs w:val="24"/>
        </w:rPr>
        <w:t>.</w:t>
      </w:r>
    </w:p>
    <w:p w14:paraId="1F55F5FE" w14:textId="77777777" w:rsidR="00012DA4" w:rsidRPr="00CA4AA9" w:rsidRDefault="00012DA4" w:rsidP="0015100F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 xml:space="preserve">Оценкой деятельности органов управления в области физической культуры и спорта является доля жителей, систематически занимающихся </w:t>
      </w:r>
      <w:r w:rsidR="00436648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14:paraId="3FCAE0EC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Общая ситуация в сфере физической культуры и спорта в Чунском районе характеризуется наличием спортивных традиций, квалифицированного тренерского состава, спортсменов высокого класса, достаточно развитой инфраструктурой де</w:t>
      </w:r>
      <w:r w:rsidR="004366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тско-юношеских спортивных школ.</w:t>
      </w:r>
    </w:p>
    <w:p w14:paraId="65239ACB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Общая численность регулярно занимающихся в секциях спортивной и оздоровительной направленности возросла с 9,3 тыс. человек в 2018 году до 10,9 тыс. человек в 2019 году. Удельный вес населения Чунского района, систематически занимающегося физической культурой и спортом, увеличился с 1</w:t>
      </w:r>
      <w:r w:rsidR="004366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4,6 % до 34,1 %.</w:t>
      </w:r>
    </w:p>
    <w:p w14:paraId="21F64E84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 территории Чунского района</w:t>
      </w:r>
      <w:r w:rsidR="005F0EE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проводится большое количество спортивных и физкультурных мероприятий, в том числе соревнований по видам спорта. Ежегодно проводятся массовые мероприятия, ставшие традиционными: «Лыжня России», легкоатлетическая эстафета, посвященная Дню Победы, «Кросс нации», спортивный праздник «День физкультурника», а также спартакиады среди различных слоев населения. </w:t>
      </w:r>
    </w:p>
    <w:p w14:paraId="012EDF98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 результатам спортивных мероприятий ежегодно формируются спортивные сборные команды Чунского района по видам спорта для участия в соревнованиях различных уровней. Ежегодно увеличивается количество призовых мест, занятых </w:t>
      </w:r>
      <w:proofErr w:type="spellStart"/>
      <w:r w:rsidR="004366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</w:t>
      </w: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унскими</w:t>
      </w:r>
      <w:proofErr w:type="spellEnd"/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спортсменами. Так, в 2018 году было завоевано 1125 призовых места, в 2019 году это показатель со</w:t>
      </w:r>
      <w:r w:rsidR="004366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ставил уже 1259 призовых места.</w:t>
      </w:r>
    </w:p>
    <w:p w14:paraId="7E448230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Чунский район активно присоединился к внедрению Всероссийского физкультурно-спортивного комплекса «Готов к труду и обороне» (далее – ВФСК ГТО) среди населения. Поэтапное внедрение ВФСК ГТО началось с 2015 года. С начала внедрения ВФСК ГТО</w:t>
      </w:r>
      <w:r w:rsidR="005F0EE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CA4AA9">
        <w:rPr>
          <w:rFonts w:ascii="Times New Roman" w:eastAsia="Calibri" w:hAnsi="Times New Roman"/>
          <w:sz w:val="24"/>
          <w:szCs w:val="24"/>
          <w:lang w:eastAsia="ru-RU"/>
        </w:rPr>
        <w:t>в прохождении тестирования приняло участие более 2 тыс. жителей Чунского района, из ни</w:t>
      </w:r>
      <w:r w:rsidR="00436648">
        <w:rPr>
          <w:rFonts w:ascii="Times New Roman" w:eastAsia="Calibri" w:hAnsi="Times New Roman"/>
          <w:sz w:val="24"/>
          <w:szCs w:val="24"/>
          <w:lang w:eastAsia="ru-RU"/>
        </w:rPr>
        <w:t>х 1,5 тыс. учащихся (6-18 лет).</w:t>
      </w:r>
    </w:p>
    <w:p w14:paraId="25435F94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t>В настоящее время в</w:t>
      </w:r>
      <w:r w:rsidR="00436648">
        <w:rPr>
          <w:rFonts w:ascii="Times New Roman" w:eastAsia="Calibri" w:hAnsi="Times New Roman"/>
          <w:sz w:val="24"/>
          <w:szCs w:val="24"/>
          <w:lang w:eastAsia="ru-RU"/>
        </w:rPr>
        <w:t xml:space="preserve"> Чунском районе</w:t>
      </w:r>
      <w:r w:rsidR="005F0EE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36648">
        <w:rPr>
          <w:rFonts w:ascii="Times New Roman" w:eastAsia="Calibri" w:hAnsi="Times New Roman"/>
          <w:sz w:val="24"/>
          <w:szCs w:val="24"/>
          <w:lang w:eastAsia="ru-RU"/>
        </w:rPr>
        <w:t>развивается 19</w:t>
      </w:r>
      <w:r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 видов спорта. В пятерку самых массовых видов спорта входят: бокс, легкая атлетика, фитнес-аэробика, футбол, волейбол.</w:t>
      </w:r>
    </w:p>
    <w:p w14:paraId="24B6849D" w14:textId="77777777" w:rsidR="00012DA4" w:rsidRPr="00CA4AA9" w:rsidRDefault="00436648" w:rsidP="0015100F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Количество занимающихся</w:t>
      </w:r>
      <w:r w:rsidR="00012DA4"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 по программам спортивной подг</w:t>
      </w:r>
      <w:r>
        <w:rPr>
          <w:rFonts w:ascii="Times New Roman" w:eastAsia="Calibri" w:hAnsi="Times New Roman"/>
          <w:sz w:val="24"/>
          <w:szCs w:val="24"/>
          <w:lang w:eastAsia="ru-RU"/>
        </w:rPr>
        <w:t>отовки составляет 326 человек.</w:t>
      </w:r>
    </w:p>
    <w:p w14:paraId="090A3855" w14:textId="77777777" w:rsidR="00012DA4" w:rsidRPr="00CA4AA9" w:rsidRDefault="00012DA4" w:rsidP="0015100F">
      <w:pPr>
        <w:pStyle w:val="af8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A4AA9">
        <w:rPr>
          <w:rFonts w:ascii="Times New Roman" w:hAnsi="Times New Roman"/>
          <w:sz w:val="24"/>
          <w:szCs w:val="24"/>
        </w:rPr>
        <w:t>Для занятий физической культурой и массовым спортом в районе имеется спортивная база. Всего спортивных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A4AA9">
        <w:rPr>
          <w:rFonts w:ascii="Times New Roman" w:hAnsi="Times New Roman"/>
          <w:sz w:val="24"/>
          <w:szCs w:val="24"/>
        </w:rPr>
        <w:t>сооружений, приспособленных для занятий физической культурой и спортом – 103, из них: плоскостных спортивных сооружений - 70, футбольных полей - 7,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A4AA9">
        <w:rPr>
          <w:rFonts w:ascii="Times New Roman" w:hAnsi="Times New Roman"/>
          <w:sz w:val="24"/>
          <w:szCs w:val="24"/>
        </w:rPr>
        <w:t xml:space="preserve">30 спортивных залов, 1 лыжная база, 2 стрелковых тира, 5 универсальных игровых площадок, 9 катков. </w:t>
      </w:r>
    </w:p>
    <w:p w14:paraId="681FB851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Существующая сеть спортивных сооружений предлагает большой перечень физкультурно-оздоровительных услуг населению Чунского района. Посещаемость объектов спорта в 2019 году по сравнению с 2018 годом выросла на 30 % – с 5,6 тыс. до 8,6 тыс. посещений. </w:t>
      </w:r>
    </w:p>
    <w:p w14:paraId="23EEF869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Таким образом, перед сферой физической культуры и спорта стоят серьезные задачи, решение которых возможно, в том числе посредством реализации муниципальной подпрограммы </w:t>
      </w:r>
      <w:r w:rsidRPr="00CA4AA9">
        <w:rPr>
          <w:rFonts w:ascii="Times New Roman" w:hAnsi="Times New Roman"/>
          <w:sz w:val="24"/>
          <w:szCs w:val="24"/>
        </w:rPr>
        <w:t>«Развитие физическ</w:t>
      </w:r>
      <w:r w:rsidR="006473B9">
        <w:rPr>
          <w:rFonts w:ascii="Times New Roman" w:hAnsi="Times New Roman"/>
          <w:sz w:val="24"/>
          <w:szCs w:val="24"/>
        </w:rPr>
        <w:t>ой культуры и массового спорта».</w:t>
      </w:r>
    </w:p>
    <w:p w14:paraId="21BC86B9" w14:textId="19809B61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t>Нерешенные проблемы нормативно-правового, организационно</w:t>
      </w:r>
      <w:r w:rsidR="00E23E0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- управленческого, материально-технического, научно-методического, медико-биологического и кадрового обеспечения сдерживают развитие детско-юношеского спорта, не позволяют готовить полноценный резерв для спортивных сборных команд региона и страны. </w:t>
      </w:r>
    </w:p>
    <w:p w14:paraId="588931FC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t>Большинство жителей Чунского района</w:t>
      </w:r>
      <w:r w:rsidR="005F0EE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(около 70%) не имеют возможности или желания систематически заниматься физической культурой и спортом. Отсутствие спортивной инфраструктуры шаговой доступности – одна из причин, влияющих на уровень доступности спортивных и физкультурно-оздоровительных услуг. </w:t>
      </w:r>
    </w:p>
    <w:p w14:paraId="224F7507" w14:textId="77777777" w:rsidR="00012DA4" w:rsidRPr="00CA4AA9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sz w:val="24"/>
          <w:szCs w:val="24"/>
          <w:lang w:eastAsia="ru-RU"/>
        </w:rPr>
        <w:t xml:space="preserve">Нерешенность вопросов инфраструктурного обеспечения в части отдельных видов спорта на сегодняшний день является существенным фактором ограничения распространения стандартов здорового образа жизни. </w:t>
      </w:r>
    </w:p>
    <w:p w14:paraId="5D495745" w14:textId="77777777" w:rsidR="00FF0C22" w:rsidRDefault="00012DA4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Сферы деятельности, охватывающие физическую культуру и массовый спорт, формирование и подготовку спортивного резерва, образуют единое целое. Нерешенность проблем отдельных направлений приводит к отсутствию стабильного результата во всей отрасли. Соответственно, комплексное решение проблем возможно только на основе инфраструктурных решений по всем соответствующим направлениям. При этом, например, Спортивная</w:t>
      </w:r>
      <w:r w:rsidR="005F0EE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CA4AA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школа Чунского района нуждается не только в реконструкции своих спортивных объектов, но и в обновлении спортивно-технологического оборудования, развитии и внедрении современных научных методик подготовки спортсменов. Спортсмены для достижения высоких результатов должны проводить подготовку на отвечающих всем требованиям объектах спорта. Объекты массового спорта должны быть ориентированы на массовый охват населения и строиться по экономически выгодным проектам. </w:t>
      </w:r>
    </w:p>
    <w:p w14:paraId="61A5E814" w14:textId="77777777" w:rsidR="00FF0C22" w:rsidRDefault="00FF0C22" w:rsidP="001510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34C52454" w14:textId="77777777" w:rsidR="00FF0C22" w:rsidRPr="00573AA2" w:rsidRDefault="00012DA4" w:rsidP="0015100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F0C22">
        <w:rPr>
          <w:rFonts w:ascii="Times New Roman" w:hAnsi="Times New Roman"/>
          <w:b/>
          <w:bCs/>
          <w:sz w:val="24"/>
          <w:szCs w:val="24"/>
          <w:lang w:eastAsia="ru-RU"/>
        </w:rPr>
        <w:t>Раздел 2.</w:t>
      </w:r>
      <w:r w:rsidRPr="00FF0C22">
        <w:rPr>
          <w:rFonts w:ascii="Times New Roman" w:hAnsi="Times New Roman"/>
          <w:b/>
          <w:sz w:val="24"/>
          <w:szCs w:val="24"/>
        </w:rPr>
        <w:t xml:space="preserve"> Цели и задачи, целевые показатели, сроки реализации подпрограммы 3</w:t>
      </w:r>
    </w:p>
    <w:p w14:paraId="0A0F74EC" w14:textId="3A6D9883" w:rsidR="00FF0C22" w:rsidRDefault="001B4AEE" w:rsidP="001510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>Цель подпрограммы -</w:t>
      </w:r>
      <w:r w:rsidR="00E23E02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>азвитие физической культуры и спорта в Чунском районе.</w:t>
      </w:r>
    </w:p>
    <w:p w14:paraId="0E054360" w14:textId="77777777" w:rsidR="00BE552F" w:rsidRDefault="008271F6" w:rsidP="001510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Задача подпрограммы: </w:t>
      </w:r>
      <w:r>
        <w:rPr>
          <w:rFonts w:ascii="Times New Roman" w:hAnsi="Times New Roman"/>
          <w:sz w:val="24"/>
          <w:szCs w:val="24"/>
        </w:rPr>
        <w:t>о</w:t>
      </w:r>
      <w:r w:rsidR="001B4AEE" w:rsidRPr="006E68D6">
        <w:rPr>
          <w:rFonts w:ascii="Times New Roman" w:hAnsi="Times New Roman"/>
          <w:sz w:val="24"/>
          <w:szCs w:val="24"/>
        </w:rPr>
        <w:t>беспечение условий для развития физической культуры и массового спорта.</w:t>
      </w:r>
    </w:p>
    <w:p w14:paraId="7AF671D8" w14:textId="77777777" w:rsidR="00BE552F" w:rsidRDefault="00BE552F" w:rsidP="001510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B7A5F9B" w14:textId="77777777" w:rsidR="00BE552F" w:rsidRDefault="00BE552F" w:rsidP="001510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BE552F" w:rsidSect="00BD4B8E">
          <w:pgSz w:w="11907" w:h="16840" w:code="9"/>
          <w:pgMar w:top="993" w:right="567" w:bottom="1134" w:left="1701" w:header="709" w:footer="709" w:gutter="0"/>
          <w:pgNumType w:start="24"/>
          <w:cols w:space="708"/>
          <w:titlePg/>
          <w:docGrid w:linePitch="360"/>
        </w:sectPr>
      </w:pPr>
    </w:p>
    <w:p w14:paraId="00B2AC22" w14:textId="77777777" w:rsidR="000526F8" w:rsidRPr="006E68D6" w:rsidRDefault="000526F8" w:rsidP="00052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1</w:t>
      </w:r>
    </w:p>
    <w:p w14:paraId="61823A43" w14:textId="77777777" w:rsidR="000526F8" w:rsidRDefault="00B21F4D" w:rsidP="00717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38E">
        <w:rPr>
          <w:rFonts w:ascii="Times New Roman" w:hAnsi="Times New Roman"/>
          <w:sz w:val="24"/>
          <w:szCs w:val="24"/>
        </w:rPr>
        <w:t>ПОКАЗАТЕЛИ РЕЗУЛЬТАТИВНОСТИ ПОДПРОГРАММЫ 3</w:t>
      </w:r>
      <w:r w:rsidRPr="003A11BD">
        <w:rPr>
          <w:rFonts w:ascii="Times New Roman" w:hAnsi="Times New Roman"/>
          <w:sz w:val="24"/>
          <w:szCs w:val="24"/>
        </w:rPr>
        <w:t>«РАЗВИТИЕ ФИЗИЧЕСКОЙ КУЛЬТУРЫ И МАССОВОГО СПОРТА»</w:t>
      </w:r>
    </w:p>
    <w:p w14:paraId="55AE6E5D" w14:textId="77777777" w:rsidR="00E46C19" w:rsidRPr="006E68D6" w:rsidRDefault="00E46C19" w:rsidP="00FF440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993"/>
        <w:gridCol w:w="708"/>
        <w:gridCol w:w="851"/>
        <w:gridCol w:w="850"/>
        <w:gridCol w:w="851"/>
        <w:gridCol w:w="850"/>
        <w:gridCol w:w="851"/>
        <w:gridCol w:w="850"/>
        <w:gridCol w:w="709"/>
      </w:tblGrid>
      <w:tr w:rsidR="00E23E02" w:rsidRPr="00E32FDF" w14:paraId="50740E60" w14:textId="77777777" w:rsidTr="00EE02A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394" w14:textId="77777777" w:rsidR="00E23E02" w:rsidRPr="00E32FDF" w:rsidRDefault="00E23E02" w:rsidP="00806172">
            <w:pPr>
              <w:pStyle w:val="af8"/>
              <w:tabs>
                <w:tab w:val="left" w:pos="-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5A41" w14:textId="77777777" w:rsidR="00E23E02" w:rsidRPr="00E32FDF" w:rsidRDefault="00E23E02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4243" w14:textId="77777777" w:rsidR="00E23E02" w:rsidRPr="00E32FDF" w:rsidRDefault="00E23E02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00D25" w14:textId="77777777" w:rsidR="00E23E02" w:rsidRDefault="00E23E02" w:rsidP="0080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Базовое </w:t>
            </w:r>
          </w:p>
          <w:p w14:paraId="3E1EC53A" w14:textId="77751B48" w:rsidR="00E23E02" w:rsidRPr="00E32FDF" w:rsidRDefault="00E23E02" w:rsidP="0080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значение 2018 год</w:t>
            </w:r>
          </w:p>
          <w:p w14:paraId="3D812773" w14:textId="77777777" w:rsidR="00E23E02" w:rsidRPr="00E32FDF" w:rsidRDefault="00E23E02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2EFB" w14:textId="5F36031D" w:rsidR="00E23E02" w:rsidRPr="00E32FDF" w:rsidRDefault="00E23E02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E46C19" w:rsidRPr="00E32FDF" w14:paraId="590399EC" w14:textId="77777777" w:rsidTr="00322A5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5C0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274E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A9C9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4AE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6D4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EA8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7359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01F7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209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AAD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3A9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65C" w14:textId="77777777" w:rsidR="00322A5B" w:rsidRDefault="00BE552F" w:rsidP="00322A5B">
            <w:pPr>
              <w:pStyle w:val="af8"/>
              <w:ind w:left="-75" w:right="-103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  <w:p w14:paraId="50409792" w14:textId="314CF682" w:rsidR="00BE552F" w:rsidRPr="00E32FDF" w:rsidRDefault="00BE552F" w:rsidP="00322A5B">
            <w:pPr>
              <w:pStyle w:val="af8"/>
              <w:ind w:left="-75" w:right="-103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E46C19" w:rsidRPr="00E32FDF" w14:paraId="67690926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E36C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DA1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C05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02F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7925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3C2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915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AEB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D5E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A61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CCC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BD6" w14:textId="77777777" w:rsidR="00BE552F" w:rsidRPr="00E32FDF" w:rsidRDefault="00BE552F" w:rsidP="00806172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5B" w:rsidRPr="00E32FDF" w14:paraId="68D503E4" w14:textId="77777777" w:rsidTr="00EE02A5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F309" w14:textId="77777777" w:rsidR="00322A5B" w:rsidRPr="00E32FDF" w:rsidRDefault="00322A5B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0B3D" w14:textId="64B62FDB" w:rsidR="00322A5B" w:rsidRPr="00E32FDF" w:rsidRDefault="00322A5B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Задача 1. Обеспечение условий для развития физической культуры и массового спорта</w:t>
            </w:r>
          </w:p>
        </w:tc>
      </w:tr>
      <w:tr w:rsidR="00E46C19" w:rsidRPr="00E32FDF" w14:paraId="1BC852C2" w14:textId="77777777" w:rsidTr="0067493F">
        <w:trPr>
          <w:trHeight w:val="1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2EC6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D012" w14:textId="77777777" w:rsidR="00BE552F" w:rsidRDefault="00BE552F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официальных физкультурных (физкультурно-оздоровительных мероприятий), официальных спортивных мероприятий, в </w:t>
            </w:r>
            <w:proofErr w:type="spellStart"/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спортивных мероприятий в рамках Всероссийского физкультурно-спортивного комплекса «Готов к труду и обороне» (ГТО)</w:t>
            </w:r>
          </w:p>
          <w:p w14:paraId="48263FD1" w14:textId="77777777" w:rsidR="00FF440A" w:rsidRPr="00E32FDF" w:rsidRDefault="00FF440A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F40" w14:textId="6948E99A" w:rsidR="00BE552F" w:rsidRPr="00E32FDF" w:rsidRDefault="00821F1E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М</w:t>
            </w:r>
            <w:r w:rsidR="00BE552F" w:rsidRPr="00E32FDF">
              <w:rPr>
                <w:rFonts w:ascii="Times New Roman" w:hAnsi="Times New Roman"/>
                <w:sz w:val="20"/>
                <w:szCs w:val="20"/>
              </w:rPr>
              <w:t>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1A5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979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B54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7D3A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707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30C8" w14:textId="77777777" w:rsidR="00BE552F" w:rsidRPr="00A23808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F4F" w14:textId="77777777" w:rsidR="00BE552F" w:rsidRPr="00A23808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DB1" w14:textId="77777777" w:rsidR="00BE552F" w:rsidRPr="00A23808" w:rsidRDefault="00271ACD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0E5" w14:textId="77777777" w:rsidR="00BE552F" w:rsidRPr="00A23808" w:rsidRDefault="00271ACD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46C19" w:rsidRPr="00E32FDF" w14:paraId="388AF7E4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8D7A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BA3" w14:textId="77777777" w:rsidR="00BE552F" w:rsidRDefault="00BE552F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лиц, проходящих спортивную подготовку на этапах спортивной подготовки</w:t>
            </w:r>
          </w:p>
          <w:p w14:paraId="0F0F7995" w14:textId="77777777" w:rsidR="00E46C19" w:rsidRPr="00E32FDF" w:rsidRDefault="00E46C19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122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48C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79D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A2F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6958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0F1" w14:textId="77777777" w:rsidR="00BE552F" w:rsidRPr="00E32FDF" w:rsidRDefault="00BE552F" w:rsidP="0080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D92" w14:textId="77777777" w:rsidR="00BE552F" w:rsidRPr="00A23808" w:rsidRDefault="00BE552F" w:rsidP="0080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9F1" w14:textId="77777777" w:rsidR="00BE552F" w:rsidRPr="00A23808" w:rsidRDefault="003E284B" w:rsidP="0080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ECB" w14:textId="77777777" w:rsidR="00BE552F" w:rsidRPr="00A23808" w:rsidRDefault="003E284B" w:rsidP="0080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5DC" w14:textId="77777777" w:rsidR="00BE552F" w:rsidRPr="00A23808" w:rsidRDefault="003E284B" w:rsidP="0080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E46C19" w:rsidRPr="00E32FDF" w14:paraId="3F096BD4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0B" w14:textId="77777777" w:rsidR="00BE552F" w:rsidRPr="00426448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2644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6AB" w14:textId="77777777" w:rsidR="00BE552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26448">
              <w:rPr>
                <w:rFonts w:ascii="Times New Roman" w:hAnsi="Times New Roman"/>
                <w:sz w:val="20"/>
                <w:szCs w:val="20"/>
              </w:rPr>
              <w:t>Количество занимающихся физической культурой и спортом на территории Чунского района</w:t>
            </w:r>
          </w:p>
          <w:p w14:paraId="3C583426" w14:textId="77777777" w:rsidR="00E46C19" w:rsidRPr="00426448" w:rsidRDefault="00E46C19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A97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2F3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B27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8D8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70B8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0C0C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13F4" w14:textId="77777777" w:rsidR="00BE552F" w:rsidRPr="00A23808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18D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</w:t>
            </w:r>
            <w:r w:rsidR="00BE552F" w:rsidRPr="00A238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613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3E85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E46C19" w:rsidRPr="00E32FDF" w14:paraId="647E1671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2FD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3FC8" w14:textId="77777777" w:rsidR="00BE552F" w:rsidRDefault="00BE552F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граждан Чунского района, систематически занимающихся физической культурой и спортом, к общему числу населения </w:t>
            </w:r>
          </w:p>
          <w:p w14:paraId="5F9A3EFB" w14:textId="77777777" w:rsidR="00E46C19" w:rsidRPr="001823B1" w:rsidRDefault="00E46C19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12AD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7A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FC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6751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6C3C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386" w14:textId="77777777" w:rsidR="00BE552F" w:rsidRPr="00E32FDF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A8B" w14:textId="77777777" w:rsidR="00BE552F" w:rsidRPr="00A23808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F8C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CAAA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634" w14:textId="77777777" w:rsidR="00BE552F" w:rsidRPr="00A23808" w:rsidRDefault="003718B7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46C19" w:rsidRPr="003E61EF" w14:paraId="61362E97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6D0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FAF5" w14:textId="77777777" w:rsidR="00BE552F" w:rsidRDefault="00BE552F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Чунского района, зарегистрированного в электронной базе АИС «ГТО», от общей численности населения в возрасте от 6 лет, проживающего на территории Чунского района</w:t>
            </w:r>
          </w:p>
          <w:p w14:paraId="47EB0AA1" w14:textId="77777777" w:rsidR="00E46C19" w:rsidRPr="00734BD2" w:rsidRDefault="00E46C19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A000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DD9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378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32D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F45B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2D30" w14:textId="77777777" w:rsidR="00BE552F" w:rsidRPr="00734BD2" w:rsidRDefault="00BE552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734BD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5404" w14:textId="77777777" w:rsidR="00BE552F" w:rsidRPr="00A23808" w:rsidRDefault="003E61EF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586" w14:textId="77777777" w:rsidR="00BE552F" w:rsidRPr="00A23808" w:rsidRDefault="0066286E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159" w14:textId="77777777" w:rsidR="00BE552F" w:rsidRPr="00A23808" w:rsidRDefault="0066286E" w:rsidP="0080617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ACFC" w14:textId="77777777" w:rsidR="00BE552F" w:rsidRPr="00A23808" w:rsidRDefault="0066286E" w:rsidP="00806172">
            <w:r w:rsidRPr="00A23808">
              <w:t>-</w:t>
            </w:r>
          </w:p>
        </w:tc>
      </w:tr>
      <w:tr w:rsidR="00E46C19" w:rsidRPr="003E61EF" w14:paraId="1EA47434" w14:textId="77777777" w:rsidTr="00E46C1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70B" w14:textId="0D58E442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845" w14:textId="77777777" w:rsidR="00E46C19" w:rsidRPr="004F0B21" w:rsidRDefault="00E46C19" w:rsidP="00E46C19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населения Чунского района, принявшего участие в </w:t>
            </w:r>
          </w:p>
          <w:p w14:paraId="1FCCB895" w14:textId="77777777" w:rsidR="00E46C19" w:rsidRDefault="00E46C19" w:rsidP="00E46C19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выполнении нормативов испытаний комплекса ГТО, от общей численности населения, проживающего на территории Чунского района, зарегистрированного в электронной базе данных</w:t>
            </w:r>
          </w:p>
          <w:p w14:paraId="737096BF" w14:textId="05C7B3B4" w:rsidR="00E46C19" w:rsidRPr="00734BD2" w:rsidRDefault="00E46C19" w:rsidP="00E46C19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0DA" w14:textId="5945C28D" w:rsidR="00E46C19" w:rsidRPr="00734BD2" w:rsidRDefault="00E46C19" w:rsidP="00E46C19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5196" w14:textId="644583F8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1E5" w14:textId="59E4BEBF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EF9" w14:textId="377696AE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374" w14:textId="5B7F5D43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713" w14:textId="4029BB31" w:rsidR="00E46C19" w:rsidRPr="00734BD2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44A4" w14:textId="1BFF1734" w:rsidR="00E46C19" w:rsidRPr="00A23808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1F05" w14:textId="2429D58C" w:rsidR="00E46C19" w:rsidRPr="00A23808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BAF" w14:textId="73F2236A" w:rsidR="00E46C19" w:rsidRPr="00A23808" w:rsidRDefault="00E46C19" w:rsidP="00E46C19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C62" w14:textId="2B458542" w:rsidR="00E46C19" w:rsidRPr="00A23808" w:rsidRDefault="00E46C19" w:rsidP="00E46C19">
            <w:r w:rsidRPr="00A23808">
              <w:t>-</w:t>
            </w:r>
          </w:p>
        </w:tc>
      </w:tr>
    </w:tbl>
    <w:p w14:paraId="76A6382F" w14:textId="244D0060" w:rsidR="00940B62" w:rsidRPr="003E61EF" w:rsidRDefault="00806172" w:rsidP="001823B1">
      <w:pPr>
        <w:pStyle w:val="af8"/>
        <w:rPr>
          <w:rFonts w:ascii="Times New Roman" w:hAnsi="Times New Roman"/>
          <w:sz w:val="20"/>
          <w:szCs w:val="20"/>
          <w:highlight w:val="yellow"/>
        </w:rPr>
        <w:sectPr w:rsidR="00940B62" w:rsidRPr="003E61EF" w:rsidSect="00A71A89">
          <w:pgSz w:w="16840" w:h="11907" w:orient="landscape" w:code="9"/>
          <w:pgMar w:top="1134" w:right="567" w:bottom="1134" w:left="1134" w:header="709" w:footer="709" w:gutter="0"/>
          <w:pgNumType w:start="27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  <w:highlight w:val="yellow"/>
        </w:rPr>
        <w:br w:type="textWrapping" w:clear="all"/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686"/>
        <w:gridCol w:w="850"/>
        <w:gridCol w:w="1298"/>
        <w:gridCol w:w="7"/>
        <w:gridCol w:w="969"/>
        <w:gridCol w:w="1023"/>
        <w:gridCol w:w="1023"/>
        <w:gridCol w:w="1102"/>
        <w:gridCol w:w="938"/>
        <w:gridCol w:w="6"/>
        <w:gridCol w:w="1014"/>
        <w:gridCol w:w="9"/>
        <w:gridCol w:w="996"/>
        <w:gridCol w:w="1144"/>
      </w:tblGrid>
      <w:tr w:rsidR="00C729D0" w:rsidRPr="003E61EF" w14:paraId="7E126950" w14:textId="77777777" w:rsidTr="00E46C19">
        <w:trPr>
          <w:trHeight w:val="278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167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FDA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5318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2B2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4D8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7D1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C22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876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4FB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A0D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C1" w14:textId="77777777" w:rsidR="00C729D0" w:rsidRPr="004F0B21" w:rsidRDefault="00C729D0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2D9" w14:textId="2515F03F" w:rsidR="00C729D0" w:rsidRPr="003E61EF" w:rsidRDefault="00E46C19" w:rsidP="00C729D0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6C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6286E" w:rsidRPr="003E61EF" w14:paraId="0A768302" w14:textId="77777777" w:rsidTr="00E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637A" w14:textId="77777777" w:rsidR="0066286E" w:rsidRPr="004F0B21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87E" w14:textId="77777777" w:rsidR="0066286E" w:rsidRPr="004F0B21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Чунского района,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C3F3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ABC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900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B4A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8C1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A0E9" w14:textId="77777777" w:rsidR="0066286E" w:rsidRPr="004F0B2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4F0B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A97" w14:textId="55C410A1" w:rsidR="0066286E" w:rsidRPr="00885569" w:rsidRDefault="006E5E97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8556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CBCA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4D1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700" w14:textId="77777777" w:rsidR="0066286E" w:rsidRPr="00A23808" w:rsidRDefault="0066286E" w:rsidP="00862E61">
            <w:r w:rsidRPr="00A23808">
              <w:t>-</w:t>
            </w:r>
          </w:p>
        </w:tc>
      </w:tr>
      <w:tr w:rsidR="0066286E" w:rsidRPr="003E61EF" w14:paraId="272AA67E" w14:textId="77777777" w:rsidTr="003B0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C8E" w14:textId="77777777" w:rsidR="0066286E" w:rsidRPr="00322A5B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2B4" w14:textId="77777777" w:rsidR="0066286E" w:rsidRPr="00322A5B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8B9D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946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A36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ECAF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CFB7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DAA" w14:textId="77777777" w:rsidR="0066286E" w:rsidRPr="00322A5B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C8F6" w14:textId="77777777" w:rsidR="0066286E" w:rsidRPr="00322A5B" w:rsidRDefault="003E61E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5EA" w14:textId="77777777" w:rsidR="0066286E" w:rsidRPr="00322A5B" w:rsidRDefault="0006539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5F6" w14:textId="77777777" w:rsidR="0066286E" w:rsidRPr="00322A5B" w:rsidRDefault="0006539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240B" w14:textId="77777777" w:rsidR="0006539F" w:rsidRPr="00322A5B" w:rsidRDefault="00B623B5" w:rsidP="00862E61">
            <w:pPr>
              <w:spacing w:after="0" w:line="240" w:lineRule="auto"/>
              <w:rPr>
                <w:sz w:val="20"/>
                <w:szCs w:val="20"/>
              </w:rPr>
            </w:pPr>
            <w:r w:rsidRPr="00322A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6286E" w:rsidRPr="003E61EF" w14:paraId="10EBA47E" w14:textId="77777777" w:rsidTr="00E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A37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9CAC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144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54A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DD4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E9B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89D0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1AB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68B" w14:textId="77777777" w:rsidR="0066286E" w:rsidRPr="00885569" w:rsidRDefault="003E61E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855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237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B28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278" w14:textId="77777777" w:rsidR="0066286E" w:rsidRPr="00A23808" w:rsidRDefault="0066286E" w:rsidP="00862E61">
            <w:r w:rsidRPr="00A23808">
              <w:t>-</w:t>
            </w:r>
          </w:p>
        </w:tc>
      </w:tr>
      <w:tr w:rsidR="0066286E" w:rsidRPr="003E61EF" w14:paraId="6C39FB68" w14:textId="77777777" w:rsidTr="00E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2A8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94D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 старшего возраста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9BF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803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37A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257D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01E7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DE6C" w14:textId="69BEEC1A" w:rsidR="0066286E" w:rsidRPr="005F6F81" w:rsidRDefault="00DF6B31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B778" w14:textId="65161AAA" w:rsidR="0066286E" w:rsidRPr="00885569" w:rsidRDefault="0042659C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855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F16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D8C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95C3" w14:textId="77777777" w:rsidR="0066286E" w:rsidRPr="00A23808" w:rsidRDefault="0066286E" w:rsidP="00862E61">
            <w:r w:rsidRPr="00A23808">
              <w:t>-</w:t>
            </w:r>
          </w:p>
        </w:tc>
      </w:tr>
      <w:tr w:rsidR="0066286E" w:rsidRPr="003E61EF" w14:paraId="11C1E65E" w14:textId="77777777" w:rsidTr="00E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D03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099B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Уровень обеспеченности граждан спортивными сооружениями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5E06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012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C9B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1D86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8802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E8A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540" w14:textId="77777777" w:rsidR="0066286E" w:rsidRPr="00A23808" w:rsidRDefault="003E61E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5CF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A75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C68D" w14:textId="77777777" w:rsidR="0066286E" w:rsidRPr="00A23808" w:rsidRDefault="0066286E" w:rsidP="00862E61">
            <w:r w:rsidRPr="00A23808">
              <w:t>-</w:t>
            </w:r>
          </w:p>
        </w:tc>
      </w:tr>
      <w:tr w:rsidR="0066286E" w:rsidRPr="00E32FDF" w14:paraId="0D813EA5" w14:textId="77777777" w:rsidTr="00E4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6124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660" w14:textId="77777777" w:rsidR="0066286E" w:rsidRPr="005F6F81" w:rsidRDefault="0066286E" w:rsidP="0066286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19E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B7A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02F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53F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EA90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6B6" w14:textId="77777777" w:rsidR="0066286E" w:rsidRPr="005F6F81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F6F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2A23" w14:textId="77777777" w:rsidR="0066286E" w:rsidRPr="00A23808" w:rsidRDefault="003E61E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845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AD0" w14:textId="77777777" w:rsidR="0066286E" w:rsidRPr="00A23808" w:rsidRDefault="006628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F32" w14:textId="77777777" w:rsidR="0066286E" w:rsidRPr="00A23808" w:rsidRDefault="0066286E" w:rsidP="00862E61">
            <w:r w:rsidRPr="00A23808">
              <w:t>-</w:t>
            </w:r>
          </w:p>
        </w:tc>
      </w:tr>
    </w:tbl>
    <w:p w14:paraId="324CEC60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4EDB3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E552F" w:rsidSect="00A71A89">
          <w:pgSz w:w="16840" w:h="11907" w:orient="landscape" w:code="9"/>
          <w:pgMar w:top="1134" w:right="567" w:bottom="1134" w:left="1134" w:header="709" w:footer="709" w:gutter="0"/>
          <w:pgNumType w:start="28"/>
          <w:cols w:space="708"/>
          <w:titlePg/>
          <w:docGrid w:linePitch="360"/>
        </w:sectPr>
      </w:pPr>
    </w:p>
    <w:p w14:paraId="59EFC929" w14:textId="77777777" w:rsidR="001B4AEE" w:rsidRPr="006E68D6" w:rsidRDefault="001B4AEE" w:rsidP="001B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5F0521A1" w14:textId="77777777" w:rsidR="001B4AEE" w:rsidRPr="006E68D6" w:rsidRDefault="001B4AEE" w:rsidP="001B4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3</w:t>
      </w:r>
    </w:p>
    <w:p w14:paraId="62E8015E" w14:textId="77777777" w:rsidR="001B4AEE" w:rsidRPr="006E68D6" w:rsidRDefault="001B4AEE" w:rsidP="001B4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1B4AEE" w:rsidRPr="006E68D6" w14:paraId="20EBA198" w14:textId="77777777" w:rsidTr="00333CEA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093746" w14:textId="77777777" w:rsidR="00FF440A" w:rsidRDefault="001B4AEE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98951DB" w14:textId="409A3054" w:rsidR="001B4AEE" w:rsidRPr="00E32FDF" w:rsidRDefault="001B4AEE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162F2E" w14:textId="77777777" w:rsidR="001B4AEE" w:rsidRPr="00E32FDF" w:rsidRDefault="001B4AEE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CAB7E" w14:textId="77777777" w:rsidR="001B4AEE" w:rsidRPr="00E32FDF" w:rsidRDefault="001B4AEE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E32FDF" w:rsidRPr="006E68D6" w14:paraId="4A47B880" w14:textId="77777777" w:rsidTr="003B085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A30D21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3B6B5A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9236A8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1B4AEE" w:rsidRPr="006E68D6" w14:paraId="0C9EAC50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7DEEE0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41E230" w14:textId="77777777" w:rsidR="001B4AEE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официальных физкультурных (физкультурно-оздоровительных мероприятий), официальных спортивных мероприятий, в 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>. спортивных мероприятий</w:t>
            </w:r>
            <w:r w:rsidR="005F0EE6"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Всероссийского физкультурно-спортивного комплекса «Готов к труду и обороне» (ГТО)</w:t>
            </w:r>
          </w:p>
          <w:p w14:paraId="688F2AF8" w14:textId="77777777" w:rsidR="00A411FF" w:rsidRPr="00E32FDF" w:rsidRDefault="00A411F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05CA3" w14:textId="77777777" w:rsidR="001B4AEE" w:rsidRPr="00E32FDF" w:rsidRDefault="001B4AEE" w:rsidP="00E32FDF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 w:cs="Times New Roman"/>
              </w:rPr>
              <w:t xml:space="preserve"> </w:t>
            </w:r>
            <w:r w:rsidRPr="00E32FDF">
              <w:rPr>
                <w:rFonts w:ascii="Times New Roman" w:hAnsi="Times New Roman" w:cs="Times New Roman"/>
              </w:rPr>
              <w:t>форм 1-ФК, 2-ГТО</w:t>
            </w:r>
          </w:p>
        </w:tc>
      </w:tr>
      <w:tr w:rsidR="001B4AEE" w:rsidRPr="006E68D6" w14:paraId="655686E3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53D66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13EB6" w14:textId="77777777" w:rsidR="001B4AEE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FDF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проходящих спортивную подготовку на этапах спортивной подготовки</w:t>
            </w:r>
          </w:p>
          <w:p w14:paraId="24DF78A0" w14:textId="77777777" w:rsidR="00A411FF" w:rsidRPr="00E32FDF" w:rsidRDefault="00A411F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367EC" w14:textId="77777777" w:rsidR="001B4AEE" w:rsidRPr="00E32FDF" w:rsidRDefault="001B4AEE" w:rsidP="00322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 w:cs="Times New Roman"/>
              </w:rPr>
              <w:t xml:space="preserve"> </w:t>
            </w:r>
            <w:r w:rsidRPr="00E32FDF">
              <w:rPr>
                <w:rFonts w:ascii="Times New Roman" w:hAnsi="Times New Roman" w:cs="Times New Roman"/>
              </w:rPr>
              <w:t>формы 5-ФК</w:t>
            </w:r>
          </w:p>
        </w:tc>
      </w:tr>
      <w:tr w:rsidR="001B4AEE" w:rsidRPr="006E68D6" w14:paraId="62EB0144" w14:textId="77777777" w:rsidTr="00333CEA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192DC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BE2BA" w14:textId="77777777" w:rsidR="001B4AEE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Количество занимающихся физической культурой и спортом на территории Чунского района</w:t>
            </w:r>
          </w:p>
          <w:p w14:paraId="6065ED7C" w14:textId="77777777" w:rsidR="00A411FF" w:rsidRPr="00E32FDF" w:rsidRDefault="00A411F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487D0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 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FDF">
              <w:rPr>
                <w:rFonts w:ascii="Times New Roman" w:hAnsi="Times New Roman"/>
                <w:sz w:val="20"/>
                <w:szCs w:val="20"/>
              </w:rPr>
              <w:t>1-ФК</w:t>
            </w:r>
          </w:p>
        </w:tc>
      </w:tr>
      <w:tr w:rsidR="001B4AEE" w:rsidRPr="006E68D6" w14:paraId="2CF4E718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C6B36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9EAD5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граждан, систематически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занимающихся физической культурой и спортом,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к общему числу населения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2BCBB" w14:textId="743F93D2" w:rsidR="001B4AEE" w:rsidRPr="00E32FDF" w:rsidRDefault="001B4AEE" w:rsidP="0032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№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4616DBAC" w14:textId="07E00EE0" w:rsidR="00322A5B" w:rsidRPr="00E32FDF" w:rsidRDefault="00322A5B" w:rsidP="00322A5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Чзс+Чзо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2B9D6727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Чзс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лет, занимающегося физической культурой и спортом в организованной форме занятий;</w:t>
            </w:r>
          </w:p>
          <w:p w14:paraId="508B034E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Чзо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359EECF3" w14:textId="68C46A96" w:rsidR="00A411FF" w:rsidRPr="00E32FDF" w:rsidRDefault="001B4AEE" w:rsidP="003B0857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Чн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3-79 лет по административной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информации Федеральной службы государственной статистики</w:t>
            </w:r>
          </w:p>
        </w:tc>
      </w:tr>
      <w:tr w:rsidR="001B4AEE" w:rsidRPr="006E68D6" w14:paraId="7B0F48B5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24967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6CB69" w14:textId="77777777" w:rsidR="001B4AEE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населения, зарегистрированного в электронной базе АИС «ГТО», от общей численности населения в возрасте от 6 лет, проживающего на территории Чунского района</w:t>
            </w:r>
          </w:p>
          <w:p w14:paraId="38465090" w14:textId="77777777" w:rsidR="00A411FF" w:rsidRPr="00E32FDF" w:rsidRDefault="00A411F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D80D8" w14:textId="77777777" w:rsidR="001B4AEE" w:rsidRPr="00E32FDF" w:rsidRDefault="001B4AEE" w:rsidP="00E32FDF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единой системы АИС «ГТО»</w:t>
            </w:r>
          </w:p>
          <w:p w14:paraId="5B94EB2F" w14:textId="77777777" w:rsidR="001B4AEE" w:rsidRPr="00E32FDF" w:rsidRDefault="001B4AEE" w:rsidP="00E32FDF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EE" w:rsidRPr="006E68D6" w14:paraId="2A856298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53168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51AC2" w14:textId="77777777" w:rsidR="001B4AEE" w:rsidRDefault="001B4AEE" w:rsidP="00E32FDF">
            <w:pPr>
              <w:pStyle w:val="af8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выполнении нормативов испытаний комплекса ГТО, от общей численности населения, проживающего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на территории Чунского района,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зарегистрированного в электронной базе данных</w:t>
            </w:r>
          </w:p>
          <w:p w14:paraId="6F802BE3" w14:textId="77777777" w:rsidR="00A411FF" w:rsidRPr="00E32FDF" w:rsidRDefault="00A411FF" w:rsidP="00E32FDF">
            <w:pPr>
              <w:pStyle w:val="af8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209223" w14:textId="77777777" w:rsidR="001B4AEE" w:rsidRPr="00E32FDF" w:rsidRDefault="001B4AEE" w:rsidP="00E32FDF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единой системы АИС «ГТО»</w:t>
            </w:r>
          </w:p>
          <w:p w14:paraId="33930722" w14:textId="77777777" w:rsidR="001B4AEE" w:rsidRPr="00E32FDF" w:rsidRDefault="001B4AEE" w:rsidP="00E32FDF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242062" w14:textId="77777777" w:rsidR="00C729D0" w:rsidRDefault="00C729D0" w:rsidP="00E32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C729D0" w:rsidSect="00A71A89">
          <w:pgSz w:w="11907" w:h="16840" w:code="9"/>
          <w:pgMar w:top="993" w:right="567" w:bottom="1134" w:left="1701" w:header="709" w:footer="709" w:gutter="0"/>
          <w:pgNumType w:start="29"/>
          <w:cols w:space="708"/>
          <w:titlePg/>
          <w:docGrid w:linePitch="360"/>
        </w:sectPr>
      </w:pPr>
    </w:p>
    <w:tbl>
      <w:tblPr>
        <w:tblW w:w="1020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C729D0" w:rsidRPr="006E68D6" w14:paraId="65600F94" w14:textId="77777777" w:rsidTr="00333CEA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B2E29" w14:textId="77777777" w:rsidR="00C729D0" w:rsidRPr="00823FF2" w:rsidRDefault="00C729D0" w:rsidP="00C72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26BD93" w14:textId="77777777" w:rsidR="00C729D0" w:rsidRPr="00823FF2" w:rsidRDefault="00C729D0" w:rsidP="00C72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4392B6" w14:textId="77777777" w:rsidR="00C729D0" w:rsidRPr="00823FF2" w:rsidRDefault="00C729D0" w:rsidP="00C72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C729D0" w:rsidRPr="006E68D6" w14:paraId="28B000D5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429B33" w14:textId="77777777" w:rsidR="00C729D0" w:rsidRPr="00E32FDF" w:rsidRDefault="00C729D0" w:rsidP="00C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8C5B9" w14:textId="77777777" w:rsidR="00C729D0" w:rsidRPr="00E32FDF" w:rsidRDefault="00C729D0" w:rsidP="00C729D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62E02" w14:textId="77777777" w:rsidR="00C729D0" w:rsidRPr="00E32FDF" w:rsidRDefault="00C729D0" w:rsidP="00C729D0">
            <w:pPr>
              <w:pStyle w:val="af8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2-ГТО</w:t>
            </w:r>
          </w:p>
        </w:tc>
      </w:tr>
      <w:tr w:rsidR="001B4AEE" w:rsidRPr="006E68D6" w14:paraId="6FBD0753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CB9D5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1DAAD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EDE77" w14:textId="3C7F4454" w:rsidR="001B4AEE" w:rsidRPr="00E32FDF" w:rsidRDefault="001B4AEE" w:rsidP="0032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6C79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года 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17A94DE0" w14:textId="00B9382A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Дзд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Чздс+Чздо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="00322A5B">
              <w:rPr>
                <w:rFonts w:ascii="Times New Roman" w:eastAsia="Calibri" w:hAnsi="Times New Roman"/>
                <w:sz w:val="20"/>
                <w:szCs w:val="20"/>
              </w:rPr>
              <w:t>Чнд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551D3A54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Чздс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лет, занимающегося физической культурой и спортом;</w:t>
            </w:r>
          </w:p>
          <w:p w14:paraId="5D538BF2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Чздо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692C9E2D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Чнд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3-29 лет по административной информации Федеральной службы государственной статистики</w:t>
            </w:r>
          </w:p>
        </w:tc>
      </w:tr>
      <w:tr w:rsidR="001B4AEE" w:rsidRPr="006E68D6" w14:paraId="51C33B7B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EF955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400739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старшего возраста</w:t>
            </w:r>
          </w:p>
          <w:p w14:paraId="7F61EB46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BC6E7" w14:textId="796D1E35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6C798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года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0F5A6A1B" w14:textId="36EB6C6D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Дзс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="00322A5B">
              <w:rPr>
                <w:rFonts w:ascii="Times New Roman" w:eastAsia="Calibri" w:hAnsi="Times New Roman"/>
                <w:sz w:val="20"/>
                <w:szCs w:val="20"/>
              </w:rPr>
              <w:t>Чзсс+Чзсо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 w:rsidR="00322A5B">
              <w:rPr>
                <w:rFonts w:ascii="Times New Roman" w:eastAsia="Calibri" w:hAnsi="Times New Roman"/>
                <w:sz w:val="20"/>
                <w:szCs w:val="20"/>
              </w:rPr>
              <w:t>Чнс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1AA54DA6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Чзсс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30-54 лет, мужчины: 30-59 лет, занимающегося физической культурой и спортом в организованной форме занятий;</w:t>
            </w:r>
          </w:p>
          <w:p w14:paraId="52A0A9DA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Чзсо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женщины: 30-54 лет,</w:t>
            </w:r>
            <w:r w:rsidR="005F0EE6"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eastAsia="Calibri" w:hAnsi="Times New Roman"/>
                <w:sz w:val="20"/>
                <w:szCs w:val="20"/>
              </w:rPr>
              <w:t>мужчины:30-59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78A0F426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Чнс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30-54 лет, мужчины: 30-59 лет по административной информации Федеральной службы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государственной статистики</w:t>
            </w:r>
          </w:p>
        </w:tc>
      </w:tr>
      <w:tr w:rsidR="001B4AEE" w:rsidRPr="006E68D6" w14:paraId="70624B8A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DCA41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50104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4FBC0" w14:textId="6A2CD355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6C798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года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428AD3FC" w14:textId="02DED4E4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Дзп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="00322A5B">
              <w:rPr>
                <w:rFonts w:ascii="Times New Roman" w:eastAsia="Calibri" w:hAnsi="Times New Roman"/>
                <w:sz w:val="20"/>
                <w:szCs w:val="20"/>
              </w:rPr>
              <w:t>Чзпс+Чзпо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) / </w:t>
            </w:r>
            <w:proofErr w:type="spellStart"/>
            <w:r w:rsidR="00322A5B">
              <w:rPr>
                <w:rFonts w:ascii="Times New Roman" w:eastAsia="Calibri" w:hAnsi="Times New Roman"/>
                <w:sz w:val="20"/>
                <w:szCs w:val="20"/>
              </w:rPr>
              <w:t>Чнп</w:t>
            </w:r>
            <w:proofErr w:type="spellEnd"/>
            <w:r w:rsidR="00322A5B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62F33F37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Чзпс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55-79 лет, мужчины:60-79 лет, занимающегося физической культурой и спортом в организованной форме занятий;</w:t>
            </w:r>
          </w:p>
          <w:p w14:paraId="28CD0490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Чзпо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 женщины: 55-79 лет, мужчины:60-79 лет, самостоятельно занимающегося физической культурой и спортом, в соответствии с данными выборочного наблюдения состояния здоровья;</w:t>
            </w:r>
          </w:p>
          <w:p w14:paraId="5C34CB26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Чнп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населения в возрасте: женщины: 55-79 лет, мужчины:60-79 лет по административной информации Федеральной службы государственной статистики</w:t>
            </w:r>
          </w:p>
        </w:tc>
      </w:tr>
      <w:tr w:rsidR="001B4AEE" w:rsidRPr="006E68D6" w14:paraId="3C11D8D5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8EC11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4F043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Уровень обеспеченности граждан спортивными сооружениями из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21AFF" w14:textId="54B45C4A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инспорта</w:t>
            </w:r>
            <w:proofErr w:type="spellEnd"/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="006C798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года</w:t>
            </w:r>
            <w:r w:rsidR="00322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</w:t>
            </w:r>
            <w:r w:rsidR="00F526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«Об утверждении Методики расчета показателя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37D28E9D" w14:textId="4D6A9DBC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r w:rsidRPr="00E32FDF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6C798C">
              <w:rPr>
                <w:rFonts w:ascii="Times New Roman" w:eastAsia="Calibri" w:hAnsi="Times New Roman"/>
                <w:sz w:val="20"/>
                <w:szCs w:val="20"/>
              </w:rPr>
              <w:t xml:space="preserve">ПС = </w:t>
            </w:r>
            <w:proofErr w:type="spellStart"/>
            <w:r w:rsidR="006C798C">
              <w:rPr>
                <w:rFonts w:ascii="Times New Roman" w:eastAsia="Calibri" w:hAnsi="Times New Roman"/>
                <w:sz w:val="20"/>
                <w:szCs w:val="20"/>
              </w:rPr>
              <w:t>ЕПСфакт</w:t>
            </w:r>
            <w:proofErr w:type="spellEnd"/>
            <w:r w:rsidR="006C798C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="006C798C">
              <w:rPr>
                <w:rFonts w:ascii="Times New Roman" w:eastAsia="Calibri" w:hAnsi="Times New Roman"/>
                <w:sz w:val="20"/>
                <w:szCs w:val="20"/>
              </w:rPr>
              <w:t>ЕПСнорм</w:t>
            </w:r>
            <w:proofErr w:type="spellEnd"/>
            <w:r w:rsidR="006C798C">
              <w:rPr>
                <w:rFonts w:ascii="Times New Roman" w:eastAsia="Calibri" w:hAnsi="Times New Roman"/>
                <w:sz w:val="20"/>
                <w:szCs w:val="20"/>
              </w:rPr>
              <w:t xml:space="preserve"> х 100, где</w:t>
            </w:r>
          </w:p>
          <w:p w14:paraId="23B5FF0B" w14:textId="2FA6F878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ЕПСфакт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№</w:t>
            </w:r>
            <w:r w:rsidR="006C798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eastAsia="Calibri" w:hAnsi="Times New Roman"/>
                <w:sz w:val="20"/>
                <w:szCs w:val="20"/>
              </w:rPr>
              <w:t>1-ФК;</w:t>
            </w:r>
          </w:p>
          <w:p w14:paraId="180612F4" w14:textId="0E3202ED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ЕПСнорм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Минспорта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России от 21 марта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2018 г. №</w:t>
            </w:r>
            <w:r w:rsidR="006C7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1B4AEE" w:rsidRPr="006E68D6" w14:paraId="10C2EFE0" w14:textId="77777777" w:rsidTr="00333CE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83414" w14:textId="77777777" w:rsidR="001B4AEE" w:rsidRPr="00E32FDF" w:rsidRDefault="001B4AEE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2AECC" w14:textId="77777777" w:rsidR="001B4AEE" w:rsidRPr="00E32FDF" w:rsidRDefault="001B4AEE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87F2F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Приказа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Минспорта</w:t>
            </w:r>
            <w:proofErr w:type="spellEnd"/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России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04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N </w:t>
            </w:r>
            <w:r w:rsidRPr="00E32F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324</w:t>
            </w:r>
            <w:r w:rsidR="005F0EE6"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      </w:r>
          </w:p>
          <w:p w14:paraId="2B63F4F5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Дзсп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Чзсп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х 100, где:</w:t>
            </w:r>
          </w:p>
          <w:p w14:paraId="34B92E66" w14:textId="77777777" w:rsidR="001B4AEE" w:rsidRPr="00E32FDF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Чзсп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№5-ФК;</w:t>
            </w:r>
          </w:p>
          <w:p w14:paraId="2497AC29" w14:textId="77777777" w:rsidR="003B0857" w:rsidRDefault="001B4AEE" w:rsidP="00E32FDF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32FDF">
              <w:rPr>
                <w:rFonts w:ascii="Times New Roman" w:eastAsia="Calibri" w:hAnsi="Times New Roman"/>
                <w:sz w:val="20"/>
                <w:szCs w:val="20"/>
              </w:rPr>
              <w:t>Чз</w:t>
            </w:r>
            <w:proofErr w:type="spellEnd"/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</w:t>
            </w:r>
          </w:p>
          <w:p w14:paraId="3F35DF43" w14:textId="69B4630E" w:rsidR="001B4AEE" w:rsidRPr="00E32FDF" w:rsidRDefault="001B4AEE" w:rsidP="003B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32FDF">
              <w:rPr>
                <w:rFonts w:ascii="Times New Roman" w:eastAsia="Calibri" w:hAnsi="Times New Roman"/>
                <w:sz w:val="20"/>
                <w:szCs w:val="20"/>
              </w:rPr>
              <w:t>№</w:t>
            </w:r>
            <w:r w:rsidR="003B08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eastAsia="Calibri" w:hAnsi="Times New Roman"/>
                <w:sz w:val="20"/>
                <w:szCs w:val="20"/>
              </w:rPr>
              <w:t xml:space="preserve">5-ФК </w:t>
            </w:r>
          </w:p>
        </w:tc>
      </w:tr>
    </w:tbl>
    <w:p w14:paraId="21791262" w14:textId="77777777" w:rsidR="00973633" w:rsidRDefault="00973633" w:rsidP="00496D3B">
      <w:pPr>
        <w:pStyle w:val="af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C3014F" w14:textId="77777777" w:rsidR="00012DA4" w:rsidRDefault="00012DA4" w:rsidP="00A71A89">
      <w:pPr>
        <w:pStyle w:val="af8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4</w:t>
      </w:r>
      <w:r w:rsidRPr="00D80B2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2157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1579C" w:rsidRPr="0021579C">
        <w:rPr>
          <w:rFonts w:ascii="Times New Roman" w:hAnsi="Times New Roman"/>
          <w:b/>
          <w:sz w:val="24"/>
          <w:szCs w:val="24"/>
        </w:rPr>
        <w:t>Система</w:t>
      </w:r>
      <w:r w:rsidRPr="00CC4038">
        <w:rPr>
          <w:rFonts w:ascii="Times New Roman" w:hAnsi="Times New Roman"/>
          <w:b/>
          <w:sz w:val="24"/>
          <w:szCs w:val="24"/>
        </w:rPr>
        <w:t xml:space="preserve"> мероприятий 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20160706" w14:textId="77777777" w:rsidR="00BE0DF1" w:rsidRPr="00496D3B" w:rsidRDefault="00BE0DF1" w:rsidP="00A71A89">
      <w:pPr>
        <w:pStyle w:val="af8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818240F" w14:textId="77777777" w:rsidR="00593279" w:rsidRDefault="0021579C" w:rsidP="00A71A89">
      <w:pPr>
        <w:pStyle w:val="af8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0C4A">
        <w:rPr>
          <w:rFonts w:ascii="Times New Roman" w:hAnsi="Times New Roman"/>
          <w:bCs/>
          <w:sz w:val="24"/>
          <w:szCs w:val="24"/>
          <w:lang w:eastAsia="ru-RU"/>
        </w:rPr>
        <w:t>Реализация подпрограммы 3 осуще</w:t>
      </w:r>
      <w:r w:rsidR="009B1F15" w:rsidRPr="003F0C4A">
        <w:rPr>
          <w:rFonts w:ascii="Times New Roman" w:hAnsi="Times New Roman"/>
          <w:bCs/>
          <w:sz w:val="24"/>
          <w:szCs w:val="24"/>
          <w:lang w:eastAsia="ru-RU"/>
        </w:rPr>
        <w:t xml:space="preserve">ствляется системой мероприятий, </w:t>
      </w:r>
      <w:r w:rsidRPr="003F0C4A">
        <w:rPr>
          <w:rFonts w:ascii="Times New Roman" w:hAnsi="Times New Roman"/>
          <w:bCs/>
          <w:sz w:val="24"/>
          <w:szCs w:val="24"/>
          <w:lang w:eastAsia="ru-RU"/>
        </w:rPr>
        <w:t>представленных в Приложении 3 к муниципальной программе.</w:t>
      </w:r>
    </w:p>
    <w:p w14:paraId="212C13BD" w14:textId="77777777" w:rsidR="00593279" w:rsidRDefault="00593279" w:rsidP="00A71A89">
      <w:pPr>
        <w:pStyle w:val="af8"/>
        <w:ind w:left="-567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2FE0DA8" w14:textId="77777777" w:rsidR="006473B9" w:rsidRPr="00593279" w:rsidRDefault="0021579C" w:rsidP="00A71A89">
      <w:pPr>
        <w:pStyle w:val="af8"/>
        <w:ind w:left="-567" w:firstLine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E0DF1">
        <w:rPr>
          <w:rFonts w:ascii="Times New Roman" w:hAnsi="Times New Roman"/>
          <w:b/>
          <w:bCs/>
          <w:sz w:val="24"/>
          <w:szCs w:val="24"/>
          <w:lang w:eastAsia="ru-RU"/>
        </w:rPr>
        <w:t>Раздел 5. Ожидаемые результаты реализации подпрограммы 3</w:t>
      </w:r>
    </w:p>
    <w:p w14:paraId="575EB142" w14:textId="3D3CCE3C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 xml:space="preserve">1. </w:t>
      </w:r>
      <w:r w:rsidRPr="009B1F15">
        <w:rPr>
          <w:rFonts w:ascii="Times New Roman" w:hAnsi="Times New Roman" w:cs="Times New Roman"/>
          <w:sz w:val="24"/>
          <w:szCs w:val="24"/>
        </w:rPr>
        <w:t>Рост доли населения Чунского района,</w:t>
      </w:r>
      <w:r w:rsidRPr="00CA4AA9">
        <w:rPr>
          <w:rFonts w:ascii="Times New Roman" w:hAnsi="Times New Roman" w:cs="Times New Roman"/>
          <w:sz w:val="24"/>
          <w:szCs w:val="24"/>
        </w:rPr>
        <w:t xml:space="preserve"> систематически занимающего физической культурой и спортом, в общей численности населения в возрасте 3 - 79 лет к 2</w:t>
      </w:r>
      <w:r w:rsidR="006C798C" w:rsidRPr="003B0857">
        <w:rPr>
          <w:rFonts w:ascii="Times New Roman" w:hAnsi="Times New Roman" w:cs="Times New Roman"/>
          <w:sz w:val="24"/>
          <w:szCs w:val="24"/>
        </w:rPr>
        <w:t>026</w:t>
      </w:r>
      <w:r w:rsidRPr="00CA4AA9">
        <w:rPr>
          <w:rFonts w:ascii="Times New Roman" w:hAnsi="Times New Roman" w:cs="Times New Roman"/>
          <w:sz w:val="24"/>
          <w:szCs w:val="24"/>
        </w:rPr>
        <w:t xml:space="preserve"> году до 55,0 % за счет следующих мероприятий:</w:t>
      </w:r>
    </w:p>
    <w:p w14:paraId="66C318E6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проведение официальных физкультурных и спортивных мероприятий с общей долей участников не менее 35 % от общей численности населения города;</w:t>
      </w:r>
    </w:p>
    <w:p w14:paraId="659F2D48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привлечение лиц старшего возраста к занятиям физической культурой и спортом в группах здоровья;</w:t>
      </w:r>
    </w:p>
    <w:p w14:paraId="26991B6B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участие в реализации ВФСК "ГТО";</w:t>
      </w:r>
    </w:p>
    <w:p w14:paraId="5ABD9FCD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увеличение численности граждан, выполнивших нормативы комплекса ВФСК ГТО;</w:t>
      </w:r>
    </w:p>
    <w:p w14:paraId="37A863B3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CA4AA9">
        <w:rPr>
          <w:rFonts w:ascii="Times New Roman" w:hAnsi="Times New Roman" w:cs="Times New Roman"/>
          <w:sz w:val="24"/>
          <w:szCs w:val="24"/>
        </w:rPr>
        <w:t>многовариативной</w:t>
      </w:r>
      <w:proofErr w:type="spellEnd"/>
      <w:r w:rsidRPr="00CA4AA9">
        <w:rPr>
          <w:rFonts w:ascii="Times New Roman" w:hAnsi="Times New Roman" w:cs="Times New Roman"/>
          <w:sz w:val="24"/>
          <w:szCs w:val="24"/>
        </w:rPr>
        <w:t xml:space="preserve"> системы физкультурно-спортивных и оздоровительных мероприятий;</w:t>
      </w:r>
    </w:p>
    <w:p w14:paraId="520596E7" w14:textId="587F12A8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4AA9">
        <w:rPr>
          <w:rFonts w:ascii="Times New Roman" w:hAnsi="Times New Roman" w:cs="Times New Roman"/>
          <w:sz w:val="24"/>
          <w:szCs w:val="24"/>
        </w:rPr>
        <w:t xml:space="preserve"> </w:t>
      </w:r>
      <w:r w:rsidRPr="009B1F15">
        <w:rPr>
          <w:rFonts w:ascii="Times New Roman" w:hAnsi="Times New Roman" w:cs="Times New Roman"/>
          <w:sz w:val="24"/>
          <w:szCs w:val="24"/>
        </w:rPr>
        <w:t>Доля занимающихся по программам спортивной</w:t>
      </w:r>
      <w:r w:rsidRPr="00CA4AA9">
        <w:rPr>
          <w:rFonts w:ascii="Times New Roman" w:hAnsi="Times New Roman" w:cs="Times New Roman"/>
          <w:sz w:val="24"/>
          <w:szCs w:val="24"/>
        </w:rPr>
        <w:t xml:space="preserve">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</w:t>
      </w:r>
      <w:r w:rsidR="006C798C">
        <w:rPr>
          <w:rFonts w:ascii="Times New Roman" w:hAnsi="Times New Roman" w:cs="Times New Roman"/>
          <w:sz w:val="24"/>
          <w:szCs w:val="24"/>
        </w:rPr>
        <w:t xml:space="preserve">ической культуры и спорта </w:t>
      </w:r>
      <w:r w:rsidR="006C798C" w:rsidRPr="003B0857">
        <w:rPr>
          <w:rFonts w:ascii="Times New Roman" w:hAnsi="Times New Roman" w:cs="Times New Roman"/>
          <w:sz w:val="24"/>
          <w:szCs w:val="24"/>
        </w:rPr>
        <w:t>к 2026</w:t>
      </w:r>
      <w:r w:rsidRPr="00CA4AA9">
        <w:rPr>
          <w:rFonts w:ascii="Times New Roman" w:hAnsi="Times New Roman" w:cs="Times New Roman"/>
          <w:sz w:val="24"/>
          <w:szCs w:val="24"/>
        </w:rPr>
        <w:t xml:space="preserve"> году достигнет 100</w:t>
      </w:r>
      <w:r w:rsidR="005F0EE6">
        <w:rPr>
          <w:rFonts w:ascii="Times New Roman" w:hAnsi="Times New Roman" w:cs="Times New Roman"/>
          <w:sz w:val="24"/>
          <w:szCs w:val="24"/>
        </w:rPr>
        <w:t xml:space="preserve"> </w:t>
      </w:r>
      <w:r w:rsidRPr="00CA4AA9">
        <w:rPr>
          <w:rFonts w:ascii="Times New Roman" w:hAnsi="Times New Roman" w:cs="Times New Roman"/>
          <w:sz w:val="24"/>
          <w:szCs w:val="24"/>
        </w:rPr>
        <w:t>% за счет следующих мероприятий:</w:t>
      </w:r>
    </w:p>
    <w:p w14:paraId="3B7B03B2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получение субсидии на реализацию требований федеральных стандартов по базовым видам спорта из бюджетов вышестоящего уровня;</w:t>
      </w:r>
    </w:p>
    <w:p w14:paraId="79498D17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lastRenderedPageBreak/>
        <w:t>- использование дополнительных спортивных площадей для проведения тренировочных занятий в связи со строительством и реконструкцией новых спортивных объектов на территории Чунского района;</w:t>
      </w:r>
    </w:p>
    <w:p w14:paraId="15B6ABDC" w14:textId="77777777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 xml:space="preserve">- проведение отбора среди занимающихся в физкультурно-спортивных </w:t>
      </w:r>
      <w:r>
        <w:rPr>
          <w:rFonts w:ascii="Times New Roman" w:hAnsi="Times New Roman" w:cs="Times New Roman"/>
          <w:sz w:val="24"/>
          <w:szCs w:val="24"/>
        </w:rPr>
        <w:t>секциях и клубах</w:t>
      </w:r>
      <w:r w:rsidR="005F0EE6">
        <w:rPr>
          <w:rFonts w:ascii="Times New Roman" w:hAnsi="Times New Roman" w:cs="Times New Roman"/>
          <w:sz w:val="24"/>
          <w:szCs w:val="24"/>
        </w:rPr>
        <w:t xml:space="preserve"> </w:t>
      </w:r>
      <w:r w:rsidRPr="00CA4AA9">
        <w:rPr>
          <w:rFonts w:ascii="Times New Roman" w:hAnsi="Times New Roman" w:cs="Times New Roman"/>
          <w:sz w:val="24"/>
          <w:szCs w:val="24"/>
        </w:rPr>
        <w:t>по месту жительства для зачисления в спортивную школу</w:t>
      </w:r>
      <w:r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Pr="00CA4AA9">
        <w:rPr>
          <w:rFonts w:ascii="Times New Roman" w:hAnsi="Times New Roman" w:cs="Times New Roman"/>
          <w:sz w:val="24"/>
          <w:szCs w:val="24"/>
        </w:rPr>
        <w:t>;</w:t>
      </w:r>
    </w:p>
    <w:p w14:paraId="1BEBDE2E" w14:textId="583C1DCF" w:rsidR="006473B9" w:rsidRPr="00CA4AA9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размещение информации о деятельности с</w:t>
      </w:r>
      <w:r w:rsidR="006C798C">
        <w:rPr>
          <w:rFonts w:ascii="Times New Roman" w:hAnsi="Times New Roman" w:cs="Times New Roman"/>
          <w:sz w:val="24"/>
          <w:szCs w:val="24"/>
        </w:rPr>
        <w:t>портивной школы Чунского района</w:t>
      </w:r>
      <w:r w:rsidRPr="00CA4AA9">
        <w:rPr>
          <w:rFonts w:ascii="Times New Roman" w:hAnsi="Times New Roman" w:cs="Times New Roman"/>
          <w:sz w:val="24"/>
          <w:szCs w:val="24"/>
        </w:rPr>
        <w:t xml:space="preserve"> и спортивной жизни в средствах массовой информации;</w:t>
      </w:r>
    </w:p>
    <w:p w14:paraId="42B75A96" w14:textId="77777777" w:rsidR="0021579C" w:rsidRDefault="006473B9" w:rsidP="00A71A89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AA9">
        <w:rPr>
          <w:rFonts w:ascii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с организацией систематического медицинского контроля.</w:t>
      </w:r>
    </w:p>
    <w:p w14:paraId="0F1AF819" w14:textId="77777777" w:rsidR="008D0928" w:rsidRPr="00593279" w:rsidRDefault="008D0928" w:rsidP="00A71A89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8AC9520" w14:textId="77777777" w:rsidR="00593279" w:rsidRDefault="008D0928" w:rsidP="00A71A89">
      <w:pPr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ГЛАВА 10 ПОДПРОГРАММА 4 «ДОПОЛНИТЕЛЬНОЕ ОБРАЗОВАНИЕ ДЕТЕЙ В СФЕРЕ КУЛЬТУРЫ»</w:t>
      </w:r>
    </w:p>
    <w:p w14:paraId="2FE1AF63" w14:textId="77777777" w:rsidR="00593279" w:rsidRDefault="00593279" w:rsidP="00A71A89">
      <w:pPr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0123CBD" w14:textId="77777777" w:rsidR="00181F53" w:rsidRDefault="008D0928" w:rsidP="00A71A8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B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D80B2F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5F0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0B2F">
        <w:rPr>
          <w:rFonts w:ascii="Times New Roman" w:hAnsi="Times New Roman"/>
          <w:b/>
          <w:sz w:val="24"/>
          <w:szCs w:val="24"/>
          <w:lang w:eastAsia="ru-RU"/>
        </w:rPr>
        <w:t>текущего состояния сферы реализации подпрограммы 4</w:t>
      </w:r>
    </w:p>
    <w:p w14:paraId="56B0D4FB" w14:textId="77777777" w:rsidR="00593279" w:rsidRPr="00593279" w:rsidRDefault="00593279" w:rsidP="00A71A89">
      <w:pPr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8E79579" w14:textId="4C5A4F46" w:rsidR="009B1F15" w:rsidRPr="00F71204" w:rsidRDefault="009B1F15" w:rsidP="00A71A89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Дополнительное образование детей в сфере культуры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AE1C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4C65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</w:t>
      </w:r>
      <w:proofErr w:type="spellStart"/>
      <w:r w:rsidRPr="009A4C65">
        <w:rPr>
          <w:rFonts w:ascii="Times New Roman" w:hAnsi="Times New Roman"/>
          <w:bCs/>
          <w:sz w:val="24"/>
          <w:szCs w:val="24"/>
          <w:lang w:eastAsia="ru-RU"/>
        </w:rPr>
        <w:t>Чунская</w:t>
      </w:r>
      <w:proofErr w:type="spellEnd"/>
      <w:r w:rsidRPr="009A4C65">
        <w:rPr>
          <w:rFonts w:ascii="Times New Roman" w:hAnsi="Times New Roman"/>
          <w:bCs/>
          <w:sz w:val="24"/>
          <w:szCs w:val="24"/>
          <w:lang w:eastAsia="ru-RU"/>
        </w:rPr>
        <w:t xml:space="preserve"> детская</w:t>
      </w:r>
      <w:r w:rsidR="005F0EE6" w:rsidRPr="009A4C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4C65">
        <w:rPr>
          <w:rFonts w:ascii="Times New Roman" w:hAnsi="Times New Roman"/>
          <w:bCs/>
          <w:sz w:val="24"/>
          <w:szCs w:val="24"/>
          <w:lang w:eastAsia="ru-RU"/>
        </w:rPr>
        <w:t>музыкальная школа»</w:t>
      </w:r>
      <w:r w:rsidR="0014209A" w:rsidRPr="009A4C65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FE4E49" w:rsidRPr="009A4C65">
        <w:rPr>
          <w:rFonts w:ascii="Times New Roman" w:hAnsi="Times New Roman"/>
          <w:bCs/>
          <w:sz w:val="24"/>
          <w:szCs w:val="24"/>
          <w:lang w:eastAsia="ru-RU"/>
        </w:rPr>
        <w:t xml:space="preserve">Далее - </w:t>
      </w:r>
      <w:r w:rsidR="006C798C">
        <w:rPr>
          <w:rFonts w:ascii="Times New Roman" w:hAnsi="Times New Roman"/>
          <w:sz w:val="24"/>
          <w:szCs w:val="24"/>
        </w:rPr>
        <w:t>ДМШ</w:t>
      </w:r>
      <w:r w:rsidR="0014209A" w:rsidRPr="009A4C65">
        <w:rPr>
          <w:rFonts w:ascii="Times New Roman" w:hAnsi="Times New Roman"/>
          <w:sz w:val="24"/>
          <w:szCs w:val="24"/>
        </w:rPr>
        <w:t>)</w:t>
      </w:r>
      <w:r w:rsidRPr="009A4C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75E26D6" w14:textId="77777777" w:rsidR="00292039" w:rsidRPr="00746C9B" w:rsidRDefault="00292039" w:rsidP="00A71A89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задачами деятельности учреждений дополнительного образования в сфере культуры и спорта (далее –Учреждение </w:t>
      </w:r>
      <w:proofErr w:type="spellStart"/>
      <w:r w:rsidRPr="00746C9B">
        <w:rPr>
          <w:rFonts w:ascii="Times New Roman" w:hAnsi="Times New Roman"/>
          <w:bCs/>
          <w:sz w:val="24"/>
          <w:szCs w:val="24"/>
          <w:lang w:eastAsia="ru-RU"/>
        </w:rPr>
        <w:t>допобразования</w:t>
      </w:r>
      <w:proofErr w:type="spellEnd"/>
      <w:r w:rsidRPr="00746C9B">
        <w:rPr>
          <w:rFonts w:ascii="Times New Roman" w:hAnsi="Times New Roman"/>
          <w:bCs/>
          <w:sz w:val="24"/>
          <w:szCs w:val="24"/>
          <w:lang w:eastAsia="ru-RU"/>
        </w:rPr>
        <w:t>) являются:</w:t>
      </w:r>
    </w:p>
    <w:p w14:paraId="0204BE75" w14:textId="77777777" w:rsidR="00292039" w:rsidRPr="00746C9B" w:rsidRDefault="00292039" w:rsidP="00A71A89">
      <w:pPr>
        <w:pStyle w:val="aa"/>
        <w:numPr>
          <w:ilvl w:val="0"/>
          <w:numId w:val="6"/>
        </w:numPr>
        <w:spacing w:before="0"/>
        <w:ind w:left="-567" w:firstLine="709"/>
        <w:jc w:val="both"/>
      </w:pPr>
      <w:r w:rsidRPr="00746C9B">
        <w:t>создание условий для полноценной реализации учебных планов и программ, проведение организационно-методических мероприятий, обеспечивающих переход к программам предпрофессиональной подготовки;</w:t>
      </w:r>
    </w:p>
    <w:p w14:paraId="0B0B3266" w14:textId="77777777" w:rsidR="00292039" w:rsidRPr="00746C9B" w:rsidRDefault="00292039" w:rsidP="00A71A89">
      <w:pPr>
        <w:pStyle w:val="aa"/>
        <w:numPr>
          <w:ilvl w:val="0"/>
          <w:numId w:val="6"/>
        </w:numPr>
        <w:spacing w:before="0"/>
        <w:ind w:left="-567" w:firstLine="709"/>
        <w:jc w:val="both"/>
      </w:pPr>
      <w:r w:rsidRPr="00746C9B">
        <w:t>выявление и поддержка талантливой</w:t>
      </w:r>
      <w:r w:rsidR="005F0EE6">
        <w:t xml:space="preserve"> </w:t>
      </w:r>
      <w:r w:rsidRPr="00746C9B">
        <w:t>молодёжи путем организации и проведения конкурсов, фестивалей;</w:t>
      </w:r>
    </w:p>
    <w:p w14:paraId="479926C2" w14:textId="77777777" w:rsidR="00292039" w:rsidRPr="00292039" w:rsidRDefault="00292039" w:rsidP="00A71A89">
      <w:pPr>
        <w:pStyle w:val="aa"/>
        <w:numPr>
          <w:ilvl w:val="0"/>
          <w:numId w:val="6"/>
        </w:numPr>
        <w:spacing w:before="0"/>
        <w:ind w:left="-567" w:firstLine="709"/>
        <w:jc w:val="both"/>
      </w:pPr>
      <w:r w:rsidRPr="00746C9B">
        <w:t xml:space="preserve">повышение квалификации педагогических работников Учреждений </w:t>
      </w:r>
      <w:proofErr w:type="spellStart"/>
      <w:r w:rsidRPr="00746C9B">
        <w:t>допобразования</w:t>
      </w:r>
      <w:proofErr w:type="spellEnd"/>
      <w:r w:rsidRPr="00746C9B">
        <w:t>, организация курсовой подготовки.</w:t>
      </w:r>
    </w:p>
    <w:p w14:paraId="5970B7AF" w14:textId="77777777" w:rsidR="00292039" w:rsidRPr="00746C9B" w:rsidRDefault="00292039" w:rsidP="00A71A89">
      <w:pPr>
        <w:pStyle w:val="aa"/>
        <w:spacing w:before="0"/>
        <w:ind w:left="-567" w:firstLine="709"/>
        <w:jc w:val="both"/>
      </w:pPr>
      <w:r w:rsidRPr="00746C9B">
        <w:t>Сохранность контингента обучающихся будет оставаться основным показателем успешности</w:t>
      </w:r>
      <w:r w:rsidR="005F0EE6">
        <w:t xml:space="preserve"> </w:t>
      </w:r>
      <w:r>
        <w:rPr>
          <w:lang w:val="ru-RU"/>
        </w:rPr>
        <w:t xml:space="preserve">музыкальных </w:t>
      </w:r>
      <w:r w:rsidRPr="00746C9B">
        <w:t>школ при переходе на программы предпрофессиональной подготовки. В настоящее время нача</w:t>
      </w:r>
      <w:r w:rsidRPr="00746C9B">
        <w:rPr>
          <w:lang w:val="ru-RU"/>
        </w:rPr>
        <w:t>то</w:t>
      </w:r>
      <w:r w:rsidRPr="00746C9B">
        <w:t xml:space="preserve"> обучение по программам предпрофессиональной подготовки.</w:t>
      </w:r>
    </w:p>
    <w:p w14:paraId="54438F9C" w14:textId="77777777" w:rsidR="00292039" w:rsidRPr="00292039" w:rsidRDefault="00292039" w:rsidP="00A71A89">
      <w:pPr>
        <w:pStyle w:val="aa"/>
        <w:spacing w:before="0"/>
        <w:ind w:left="-567" w:firstLine="709"/>
        <w:jc w:val="both"/>
        <w:rPr>
          <w:lang w:val="ru-RU"/>
        </w:rPr>
      </w:pPr>
      <w:r w:rsidRPr="00746C9B">
        <w:t>Для выявления одаренных и талантливых детей, стимулирования интереса к процессу обучения в районе проводятся тематические и праздничные программы, концерты, конкурсы, фестивали, традиционные публичные отчетные концерты учащихся музыкальных школ.</w:t>
      </w:r>
    </w:p>
    <w:p w14:paraId="3EE9481C" w14:textId="77777777" w:rsidR="00BE552F" w:rsidRDefault="00BE552F" w:rsidP="00A71A8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6803E5B" w14:textId="77777777" w:rsidR="00BE552F" w:rsidRDefault="00BE552F" w:rsidP="00A71A89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</w:p>
    <w:p w14:paraId="50E4D6EA" w14:textId="77777777" w:rsidR="00BE552F" w:rsidRDefault="00BE552F" w:rsidP="00A71A89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  <w:sectPr w:rsidR="00BE552F" w:rsidSect="00A71A89">
          <w:pgSz w:w="11907" w:h="16840" w:code="9"/>
          <w:pgMar w:top="993" w:right="567" w:bottom="1134" w:left="1701" w:header="709" w:footer="709" w:gutter="0"/>
          <w:pgNumType w:start="30"/>
          <w:cols w:space="708"/>
          <w:titlePg/>
          <w:docGrid w:linePitch="360"/>
        </w:sectPr>
      </w:pPr>
    </w:p>
    <w:p w14:paraId="7615AF23" w14:textId="77777777" w:rsidR="00BE552F" w:rsidRDefault="00BE552F" w:rsidP="00A71A89">
      <w:pPr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  <w:sectPr w:rsidR="00BE552F" w:rsidSect="00BE552F">
          <w:type w:val="continuous"/>
          <w:pgSz w:w="11907" w:h="16840" w:code="9"/>
          <w:pgMar w:top="993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8ECD3A4" w14:textId="77777777" w:rsidR="00A536B0" w:rsidRDefault="000526F8" w:rsidP="008271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1</w:t>
      </w:r>
    </w:p>
    <w:p w14:paraId="70801337" w14:textId="77777777" w:rsidR="004C73FA" w:rsidRPr="006E68D6" w:rsidRDefault="004C73FA" w:rsidP="008271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6E209C" w14:textId="77777777" w:rsidR="000526F8" w:rsidRDefault="004C73FA" w:rsidP="00052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ПОКАЗАТЕЛИ РЕЗУЛЬТАТИВНОСТИ ПОДПРОГРАММЫ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>«ДОПОЛНИТЕЛЬНОЕ ОБРАЗОВАНИЕ ДЕТЕЙ В СФЕРЕ КУЛЬТУРЫ»</w:t>
      </w:r>
    </w:p>
    <w:p w14:paraId="27E5F5C9" w14:textId="77777777" w:rsidR="00A536B0" w:rsidRPr="006E68D6" w:rsidRDefault="00A536B0" w:rsidP="00052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992"/>
        <w:gridCol w:w="851"/>
        <w:gridCol w:w="709"/>
        <w:gridCol w:w="850"/>
        <w:gridCol w:w="851"/>
        <w:gridCol w:w="708"/>
        <w:gridCol w:w="851"/>
        <w:gridCol w:w="850"/>
        <w:gridCol w:w="1129"/>
      </w:tblGrid>
      <w:tr w:rsidR="000526F8" w:rsidRPr="006E68D6" w14:paraId="001B0731" w14:textId="77777777" w:rsidTr="004C343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3641" w14:textId="77777777" w:rsidR="004A3282" w:rsidRDefault="000526F8" w:rsidP="005A7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№</w:t>
            </w:r>
          </w:p>
          <w:p w14:paraId="3C12F643" w14:textId="2A403634" w:rsidR="000526F8" w:rsidRPr="00E32FDF" w:rsidRDefault="000526F8" w:rsidP="005A7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4CD" w14:textId="77777777" w:rsidR="000526F8" w:rsidRPr="00E32FDF" w:rsidRDefault="000526F8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BDC" w14:textId="77777777" w:rsidR="000526F8" w:rsidRPr="00E32FDF" w:rsidRDefault="000526F8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F329" w14:textId="77777777" w:rsidR="000526F8" w:rsidRPr="00E32FDF" w:rsidRDefault="000526F8" w:rsidP="005A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Базовое значение 2018 год</w:t>
            </w:r>
          </w:p>
          <w:p w14:paraId="59B16D98" w14:textId="77777777" w:rsidR="000526F8" w:rsidRPr="00E32FDF" w:rsidRDefault="000526F8" w:rsidP="005A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4A3F" w14:textId="77777777" w:rsidR="000526F8" w:rsidRPr="00E32FDF" w:rsidRDefault="000526F8" w:rsidP="005A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</w:tr>
      <w:tr w:rsidR="00DC3856" w:rsidRPr="006E68D6" w14:paraId="7E3150B2" w14:textId="77777777" w:rsidTr="004C343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E09" w14:textId="77777777" w:rsidR="00BE552F" w:rsidRPr="00E32FDF" w:rsidRDefault="00BE552F" w:rsidP="005A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1B2" w14:textId="77777777" w:rsidR="00BE552F" w:rsidRPr="00E32FDF" w:rsidRDefault="00BE552F" w:rsidP="005A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8409" w14:textId="77777777" w:rsidR="00BE552F" w:rsidRPr="00E32FDF" w:rsidRDefault="00BE552F" w:rsidP="005A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3DB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015" w14:textId="77777777" w:rsidR="00862E6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2019 </w:t>
            </w:r>
          </w:p>
          <w:p w14:paraId="51139FF5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B08" w14:textId="77777777" w:rsidR="00862E6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2020</w:t>
            </w:r>
          </w:p>
          <w:p w14:paraId="1E6D4ABA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8F1F" w14:textId="77777777" w:rsidR="00862E61" w:rsidRDefault="00BE552F" w:rsidP="00862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2021</w:t>
            </w:r>
          </w:p>
          <w:p w14:paraId="4BF77207" w14:textId="77777777" w:rsidR="00BE552F" w:rsidRPr="00E32FDF" w:rsidRDefault="00BE552F" w:rsidP="00862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13E" w14:textId="77777777" w:rsidR="00862E61" w:rsidRDefault="00BE552F" w:rsidP="00862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2022</w:t>
            </w:r>
          </w:p>
          <w:p w14:paraId="5F79EB65" w14:textId="77777777" w:rsidR="00BE552F" w:rsidRPr="00E32FDF" w:rsidRDefault="00BE552F" w:rsidP="00862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5E7" w14:textId="77777777" w:rsidR="00862E6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2023</w:t>
            </w:r>
          </w:p>
          <w:p w14:paraId="6DE0148E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C2B" w14:textId="77777777" w:rsidR="00862E6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2024</w:t>
            </w:r>
          </w:p>
          <w:p w14:paraId="281F8CB5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27C" w14:textId="77777777" w:rsidR="00862E61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2025</w:t>
            </w:r>
          </w:p>
          <w:p w14:paraId="23E2FADF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F19" w14:textId="77777777" w:rsidR="00862E61" w:rsidRDefault="00BE552F" w:rsidP="00BE5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2026</w:t>
            </w:r>
          </w:p>
          <w:p w14:paraId="1B4D43DE" w14:textId="77777777" w:rsidR="00BE552F" w:rsidRPr="00E32FDF" w:rsidRDefault="00BE552F" w:rsidP="00BE5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3856" w:rsidRPr="006E68D6" w14:paraId="1DFC8A0C" w14:textId="77777777" w:rsidTr="004C343C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D95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FCC8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3B5A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C76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82DE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CFC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FD53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175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A35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1E4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B1D" w14:textId="77777777" w:rsidR="00BE552F" w:rsidRPr="00E32FDF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5B9" w14:textId="77777777" w:rsidR="00BE552F" w:rsidRPr="00E32FDF" w:rsidRDefault="00BE552F" w:rsidP="00BE55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F" w:rsidRPr="006E68D6" w14:paraId="6D18E331" w14:textId="77777777" w:rsidTr="004C343C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BEE7" w14:textId="77777777" w:rsidR="00BE552F" w:rsidRPr="00E32FDF" w:rsidRDefault="00BE552F" w:rsidP="00E3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E3D" w14:textId="77777777" w:rsidR="00BE552F" w:rsidRPr="00E32FDF" w:rsidRDefault="00BE552F" w:rsidP="00E32FDF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E32FDF">
              <w:rPr>
                <w:sz w:val="20"/>
                <w:szCs w:val="20"/>
                <w:lang w:val="ru-RU"/>
              </w:rPr>
              <w:t>Задача 1. Обеспечение доступности, повышение качества дополнительного образования детей в сфере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9A1" w14:textId="77777777" w:rsidR="00BE552F" w:rsidRPr="00E32FDF" w:rsidRDefault="00BE552F" w:rsidP="00E32FDF">
            <w:pPr>
              <w:pStyle w:val="aa"/>
              <w:keepNext/>
              <w:autoSpaceDE w:val="0"/>
              <w:autoSpaceDN w:val="0"/>
              <w:adjustRightInd w:val="0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C3856" w:rsidRPr="00A23808" w14:paraId="60C4225A" w14:textId="77777777" w:rsidTr="004C343C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75C" w14:textId="77777777" w:rsidR="00BE552F" w:rsidRPr="00A23808" w:rsidRDefault="00BE552F" w:rsidP="00E3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84D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Стабильность контингента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80C3" w14:textId="77777777" w:rsidR="00BE552F" w:rsidRPr="00A23808" w:rsidRDefault="00BE552F" w:rsidP="00E3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3B2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9FF8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40B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99DD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477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99F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8449" w14:textId="77777777" w:rsidR="00BE552F" w:rsidRPr="00A23808" w:rsidRDefault="003E284B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12C" w14:textId="77777777" w:rsidR="00BE552F" w:rsidRPr="00885569" w:rsidRDefault="003E284B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855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7DC" w14:textId="5187CCBD" w:rsidR="00BE552F" w:rsidRPr="00885569" w:rsidRDefault="00A414AC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8556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DC3856" w:rsidRPr="00A23808" w14:paraId="18C53501" w14:textId="77777777" w:rsidTr="004C34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AFB5" w14:textId="77777777" w:rsidR="00BE552F" w:rsidRPr="00A23808" w:rsidRDefault="00BE552F" w:rsidP="00E3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AADE" w14:textId="77777777" w:rsidR="00BE552F" w:rsidRPr="00A23808" w:rsidRDefault="00BE552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 xml:space="preserve">Дополнительное предпрофессиональное образование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0A5" w14:textId="77777777" w:rsidR="00BE552F" w:rsidRPr="00A23808" w:rsidRDefault="00BE552F" w:rsidP="00E3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40C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7FD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BFA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235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3AB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DD9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8CC" w14:textId="77777777" w:rsidR="00BE552F" w:rsidRPr="00A23808" w:rsidRDefault="009417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138" w14:textId="77777777" w:rsidR="00BE552F" w:rsidRPr="00A23808" w:rsidRDefault="009417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348" w14:textId="77777777" w:rsidR="00BE552F" w:rsidRPr="00A23808" w:rsidRDefault="009417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C3856" w:rsidRPr="00A23808" w14:paraId="7238BE7B" w14:textId="77777777" w:rsidTr="004C34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4A7" w14:textId="77777777" w:rsidR="003D717F" w:rsidRPr="00A23808" w:rsidRDefault="003D717F" w:rsidP="003D71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D5" w14:textId="77777777" w:rsidR="003D717F" w:rsidRPr="00A23808" w:rsidRDefault="003D717F" w:rsidP="003D717F">
            <w:pPr>
              <w:pStyle w:val="af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2380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выпускников ДМШ,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ДМШ,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A5B" w14:textId="77777777" w:rsidR="003D717F" w:rsidRPr="00A23808" w:rsidRDefault="003D717F" w:rsidP="003D717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45C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EA3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EAA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55F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72C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C86" w14:textId="77777777" w:rsidR="003D717F" w:rsidRPr="00A23808" w:rsidRDefault="0094176E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CD8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DFA" w14:textId="77777777" w:rsidR="003D717F" w:rsidRPr="00A23808" w:rsidRDefault="003D717F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2E9" w14:textId="77777777" w:rsidR="003D717F" w:rsidRPr="00A23808" w:rsidRDefault="003D717F" w:rsidP="00862E61">
            <w:pPr>
              <w:spacing w:line="360" w:lineRule="auto"/>
            </w:pPr>
            <w:r w:rsidRPr="00A23808">
              <w:t>-</w:t>
            </w:r>
          </w:p>
        </w:tc>
      </w:tr>
      <w:tr w:rsidR="00DC3856" w:rsidRPr="00A23808" w14:paraId="3C44AACD" w14:textId="77777777" w:rsidTr="000E6002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6CB9" w14:textId="77777777" w:rsidR="003D717F" w:rsidRPr="00A23808" w:rsidRDefault="003D717F" w:rsidP="003D71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A861" w14:textId="77777777" w:rsidR="003D717F" w:rsidRPr="00A23808" w:rsidRDefault="003D717F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Участие в конкурсах музыкального мастерства:</w:t>
            </w:r>
          </w:p>
          <w:p w14:paraId="365393C4" w14:textId="586E24C4" w:rsidR="003D717F" w:rsidRPr="0067493F" w:rsidRDefault="00CC6537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районных</w:t>
            </w:r>
          </w:p>
          <w:p w14:paraId="3F5889DD" w14:textId="4FFFB3BD" w:rsidR="003D717F" w:rsidRPr="0067493F" w:rsidRDefault="00CC6537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областных</w:t>
            </w:r>
            <w:r w:rsidR="003D717F" w:rsidRP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DBDF3" w14:textId="1F9F4961" w:rsidR="003D717F" w:rsidRPr="0067493F" w:rsidRDefault="00CC6537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 всероссийских</w:t>
            </w:r>
          </w:p>
          <w:p w14:paraId="1E5CE4E0" w14:textId="3CCEE169" w:rsidR="003D717F" w:rsidRPr="00A23808" w:rsidRDefault="003D717F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7493F">
              <w:rPr>
                <w:rFonts w:ascii="Times New Roman" w:hAnsi="Times New Roman"/>
                <w:sz w:val="20"/>
                <w:szCs w:val="20"/>
              </w:rPr>
              <w:t>-</w:t>
            </w:r>
            <w:r w:rsidR="00CC6537" w:rsidRP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93F">
              <w:rPr>
                <w:rFonts w:ascii="Times New Roman" w:hAnsi="Times New Roman"/>
                <w:sz w:val="20"/>
                <w:szCs w:val="20"/>
              </w:rPr>
              <w:t>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7CB" w14:textId="77777777" w:rsidR="003D717F" w:rsidRPr="00A23808" w:rsidRDefault="003D717F" w:rsidP="000E60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5F74" w14:textId="77777777" w:rsidR="003D717F" w:rsidRPr="00A23808" w:rsidRDefault="003D717F" w:rsidP="000E60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6F4" w14:textId="77777777" w:rsidR="003D717F" w:rsidRPr="00A23808" w:rsidRDefault="003D717F" w:rsidP="000E60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B78" w14:textId="77777777" w:rsidR="003D717F" w:rsidRPr="00A23808" w:rsidRDefault="003D717F" w:rsidP="000E60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C1C" w14:textId="77777777" w:rsidR="003D717F" w:rsidRPr="00A23808" w:rsidRDefault="003D717F" w:rsidP="000E60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F34" w14:textId="77777777" w:rsidR="003D717F" w:rsidRPr="00A23808" w:rsidRDefault="003D717F" w:rsidP="000E60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05A" w14:textId="77777777" w:rsidR="003D717F" w:rsidRPr="00A23808" w:rsidRDefault="0094176E" w:rsidP="000E6002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C3BC" w14:textId="77777777" w:rsidR="003D717F" w:rsidRPr="00A23808" w:rsidRDefault="003D717F" w:rsidP="000E6002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F21" w14:textId="77777777" w:rsidR="003D717F" w:rsidRPr="00A23808" w:rsidRDefault="003D717F" w:rsidP="000E6002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192" w14:textId="77777777" w:rsidR="003D717F" w:rsidRPr="00A23808" w:rsidRDefault="003D717F" w:rsidP="000E6002">
            <w:pPr>
              <w:spacing w:line="360" w:lineRule="auto"/>
            </w:pPr>
            <w:r w:rsidRPr="00A23808">
              <w:t>-</w:t>
            </w:r>
          </w:p>
        </w:tc>
      </w:tr>
      <w:tr w:rsidR="00DC3856" w:rsidRPr="00A23808" w14:paraId="04CE1234" w14:textId="77777777" w:rsidTr="000E6002">
        <w:trPr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A25F" w14:textId="77777777" w:rsidR="003D717F" w:rsidRPr="00A23808" w:rsidRDefault="003D717F" w:rsidP="003D71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EA6E" w14:textId="77777777" w:rsidR="003D717F" w:rsidRPr="00A23808" w:rsidRDefault="003D717F" w:rsidP="003D717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Участие в культурно 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895" w14:textId="77777777" w:rsidR="003D717F" w:rsidRPr="00A23808" w:rsidRDefault="003D717F" w:rsidP="00862E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82D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D7C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7C5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EA6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4FA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063" w14:textId="77777777" w:rsidR="003D717F" w:rsidRPr="00A23808" w:rsidRDefault="0094176E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937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61D" w14:textId="77777777" w:rsidR="003D717F" w:rsidRPr="00A23808" w:rsidRDefault="003D717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5EC" w14:textId="77777777" w:rsidR="003D717F" w:rsidRPr="00A23808" w:rsidRDefault="003D717F" w:rsidP="00862E61">
            <w:pPr>
              <w:spacing w:line="240" w:lineRule="auto"/>
            </w:pPr>
            <w:r w:rsidRPr="00A23808">
              <w:t>-</w:t>
            </w:r>
          </w:p>
        </w:tc>
      </w:tr>
      <w:tr w:rsidR="00DC3856" w:rsidRPr="00A23808" w14:paraId="1F61862A" w14:textId="77777777" w:rsidTr="000E6002">
        <w:trPr>
          <w:trHeight w:val="2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04D8" w14:textId="77777777" w:rsidR="00517DD5" w:rsidRPr="00A23808" w:rsidRDefault="00517DD5" w:rsidP="00517D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B5E6" w14:textId="77777777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 xml:space="preserve">Аттестация преподавателей на квалификационную категорию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13E5" w14:textId="77777777" w:rsidR="00517DD5" w:rsidRPr="00A23808" w:rsidRDefault="00517DD5" w:rsidP="00862E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BC6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4FE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3A1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989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7106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E85" w14:textId="77777777" w:rsidR="00517DD5" w:rsidRPr="00A23808" w:rsidRDefault="0094176E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7E6" w14:textId="77777777" w:rsidR="00517DD5" w:rsidRPr="00A23808" w:rsidRDefault="00517DD5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C9E" w14:textId="77777777" w:rsidR="00517DD5" w:rsidRPr="00A23808" w:rsidRDefault="00517DD5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8C0" w14:textId="77777777" w:rsidR="00517DD5" w:rsidRPr="00A23808" w:rsidRDefault="00517DD5" w:rsidP="00862E61">
            <w:pPr>
              <w:spacing w:line="360" w:lineRule="auto"/>
            </w:pPr>
            <w:r w:rsidRPr="00A23808">
              <w:t>-</w:t>
            </w:r>
          </w:p>
        </w:tc>
      </w:tr>
      <w:tr w:rsidR="00DC3856" w:rsidRPr="006E68D6" w14:paraId="4DA112E1" w14:textId="77777777" w:rsidTr="004C343C">
        <w:trPr>
          <w:trHeight w:val="1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45F" w14:textId="77777777" w:rsidR="00517DD5" w:rsidRPr="00A23808" w:rsidRDefault="00517DD5" w:rsidP="00517D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CC7" w14:textId="77777777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Методическая компетентность преподавателей:</w:t>
            </w:r>
          </w:p>
          <w:p w14:paraId="07B92956" w14:textId="17D11C0A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  <w:r w:rsid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808">
              <w:rPr>
                <w:rFonts w:ascii="Times New Roman" w:hAnsi="Times New Roman"/>
                <w:sz w:val="20"/>
                <w:szCs w:val="20"/>
              </w:rPr>
              <w:t>курс повышения квалификации</w:t>
            </w:r>
          </w:p>
          <w:p w14:paraId="65736FF4" w14:textId="4C2D5F7C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  <w:r w:rsid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808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A23808">
              <w:rPr>
                <w:rFonts w:ascii="Times New Roman" w:hAnsi="Times New Roman"/>
                <w:sz w:val="20"/>
                <w:szCs w:val="20"/>
              </w:rPr>
              <w:t>/семинары</w:t>
            </w:r>
          </w:p>
          <w:p w14:paraId="189AC7D3" w14:textId="03B4E633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  <w:r w:rsid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808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  <w:p w14:paraId="04F09783" w14:textId="4DEFF750" w:rsidR="00517DD5" w:rsidRPr="00A23808" w:rsidRDefault="00517DD5" w:rsidP="00517DD5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  <w:r w:rsidR="00674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808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365D" w14:textId="77777777" w:rsidR="00517DD5" w:rsidRPr="00A23808" w:rsidRDefault="00517DD5" w:rsidP="00862E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8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2FB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60B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50A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E72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A3C" w14:textId="77777777" w:rsidR="00517DD5" w:rsidRPr="00A23808" w:rsidRDefault="00517DD5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34B" w14:textId="77777777" w:rsidR="00517DD5" w:rsidRPr="00A23808" w:rsidRDefault="0094176E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3C0E" w14:textId="77777777" w:rsidR="00517DD5" w:rsidRPr="00A23808" w:rsidRDefault="00517DD5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FF0" w14:textId="77777777" w:rsidR="00517DD5" w:rsidRPr="00A23808" w:rsidRDefault="00517DD5" w:rsidP="00862E61">
            <w:pPr>
              <w:pStyle w:val="af8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E91" w14:textId="77777777" w:rsidR="00517DD5" w:rsidRPr="0066286E" w:rsidRDefault="00517DD5" w:rsidP="00862E61">
            <w:pPr>
              <w:spacing w:line="360" w:lineRule="auto"/>
            </w:pPr>
            <w:r w:rsidRPr="00A23808">
              <w:t>-</w:t>
            </w:r>
          </w:p>
        </w:tc>
      </w:tr>
    </w:tbl>
    <w:p w14:paraId="6A24C4EA" w14:textId="77777777" w:rsidR="00BE552F" w:rsidRDefault="00BE552F" w:rsidP="004C343C">
      <w:pPr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DC3856">
          <w:pgSz w:w="16840" w:h="11907" w:orient="landscape" w:code="9"/>
          <w:pgMar w:top="1134" w:right="567" w:bottom="1134" w:left="1134" w:header="709" w:footer="709" w:gutter="0"/>
          <w:pgNumType w:start="33"/>
          <w:cols w:space="708"/>
          <w:titlePg/>
          <w:docGrid w:linePitch="360"/>
        </w:sectPr>
      </w:pPr>
    </w:p>
    <w:p w14:paraId="43D461EA" w14:textId="77777777" w:rsidR="00EF305F" w:rsidRPr="006E68D6" w:rsidRDefault="00EF305F" w:rsidP="00EF3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45BD1664" w14:textId="77777777" w:rsidR="00EF305F" w:rsidRPr="006E68D6" w:rsidRDefault="00EF305F" w:rsidP="00EF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4</w:t>
      </w:r>
    </w:p>
    <w:p w14:paraId="0210CB1B" w14:textId="77777777" w:rsidR="00EF305F" w:rsidRPr="006E68D6" w:rsidRDefault="00EF305F" w:rsidP="00EF3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EF305F" w:rsidRPr="006E68D6" w14:paraId="49155191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4C76F1" w14:textId="77777777" w:rsidR="00E32FDF" w:rsidRDefault="00EF305F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57BD4DE" w14:textId="77777777" w:rsidR="00EF305F" w:rsidRPr="00E32FDF" w:rsidRDefault="00EF305F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226E8" w14:textId="77777777" w:rsidR="00EF305F" w:rsidRPr="00E32FDF" w:rsidRDefault="00EF305F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B7F74" w14:textId="77777777" w:rsidR="00EF305F" w:rsidRPr="00E32FDF" w:rsidRDefault="00EF305F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E32FDF" w:rsidRPr="006E68D6" w14:paraId="26673F91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E70C01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C46485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511A35" w14:textId="77777777" w:rsidR="00E32FDF" w:rsidRPr="00823FF2" w:rsidRDefault="00E32FDF" w:rsidP="00E3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EF305F" w:rsidRPr="006E68D6" w14:paraId="4DED9A8B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E6F1F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F9E31B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Стабильность контингента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A83C3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0076E75F" w14:textId="77777777" w:rsidTr="00347A4A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EA402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6AE93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Дополнительное предпрофессиональное образование обучающихся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4330A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6026A2CA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6C7CE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C0EB0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C6E0D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54C806B5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4016D2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83E4C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Участие в конкурсах музыкального мастерства:</w:t>
            </w:r>
          </w:p>
          <w:p w14:paraId="253AB271" w14:textId="0FEBD32F" w:rsidR="00EF305F" w:rsidRPr="00E32FDF" w:rsidRDefault="00CC6537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районных</w:t>
            </w:r>
          </w:p>
          <w:p w14:paraId="57DC61CE" w14:textId="64E5A886" w:rsidR="00EF305F" w:rsidRPr="00E32FDF" w:rsidRDefault="00CC6537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областных</w:t>
            </w:r>
          </w:p>
          <w:p w14:paraId="3CA103FD" w14:textId="597F1BE8" w:rsidR="00EF305F" w:rsidRPr="00E32FDF" w:rsidRDefault="00CC6537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всероссийских</w:t>
            </w:r>
          </w:p>
          <w:p w14:paraId="0822C6D2" w14:textId="7C5E7D74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-</w:t>
            </w:r>
            <w:r w:rsidR="00CC6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международных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22BD3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0B26BBEA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62B6B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C5D4C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Участие в культурно досуговой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83F3A4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2F38C7F4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3B19C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190F3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 xml:space="preserve">Аттестация преподавателей на квалификационную категорию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2ADF7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  <w:tr w:rsidR="00EF305F" w:rsidRPr="006E68D6" w14:paraId="35B312D8" w14:textId="77777777" w:rsidTr="00347A4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BB2B5" w14:textId="77777777" w:rsidR="00EF305F" w:rsidRPr="00E32FDF" w:rsidRDefault="00EF305F" w:rsidP="00E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E3A624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Методическая компетентность преподавателей:</w:t>
            </w:r>
          </w:p>
          <w:p w14:paraId="60698B7E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-курс повышения квалификации</w:t>
            </w:r>
          </w:p>
          <w:p w14:paraId="4C194780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32FDF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E32FDF">
              <w:rPr>
                <w:rFonts w:ascii="Times New Roman" w:hAnsi="Times New Roman"/>
                <w:sz w:val="20"/>
                <w:szCs w:val="20"/>
              </w:rPr>
              <w:t>/семинары</w:t>
            </w:r>
          </w:p>
          <w:p w14:paraId="00D8D478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-мастер-классы</w:t>
            </w:r>
          </w:p>
          <w:p w14:paraId="195BA057" w14:textId="77777777" w:rsidR="00EF305F" w:rsidRPr="00E32FDF" w:rsidRDefault="00EF305F" w:rsidP="00E32F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-участие в конкурсах профессионального мастерства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2EB8B" w14:textId="77777777" w:rsidR="00EF305F" w:rsidRPr="00E32FDF" w:rsidRDefault="00EF305F" w:rsidP="00E3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FDF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</w:t>
            </w:r>
            <w:r w:rsidR="005F0EE6" w:rsidRPr="00E3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FDF">
              <w:rPr>
                <w:rFonts w:ascii="Times New Roman" w:hAnsi="Times New Roman"/>
                <w:sz w:val="20"/>
                <w:szCs w:val="20"/>
              </w:rPr>
              <w:t>формы 1-ДШИ</w:t>
            </w:r>
          </w:p>
        </w:tc>
      </w:tr>
    </w:tbl>
    <w:p w14:paraId="31E6B486" w14:textId="77777777" w:rsidR="00953588" w:rsidRDefault="00953588" w:rsidP="0095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B2F99E3" w14:textId="77777777" w:rsidR="00347A4A" w:rsidRDefault="00347A4A" w:rsidP="00D4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A83A2A" w14:textId="77777777" w:rsidR="004C40C9" w:rsidRDefault="008D0928" w:rsidP="00D4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76">
        <w:rPr>
          <w:rFonts w:ascii="Times New Roman" w:hAnsi="Times New Roman"/>
          <w:b/>
          <w:sz w:val="24"/>
          <w:szCs w:val="24"/>
          <w:lang w:eastAsia="ru-RU"/>
        </w:rPr>
        <w:t xml:space="preserve">Раздел 2. </w:t>
      </w:r>
      <w:r w:rsidRPr="00EA55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и задачи </w:t>
      </w:r>
      <w:r w:rsidR="0008292D" w:rsidRPr="00D80B2F">
        <w:rPr>
          <w:rFonts w:ascii="Times New Roman" w:hAnsi="Times New Roman"/>
          <w:b/>
          <w:sz w:val="24"/>
          <w:szCs w:val="24"/>
          <w:lang w:eastAsia="ru-RU"/>
        </w:rPr>
        <w:t>подпрограммы 4</w:t>
      </w:r>
    </w:p>
    <w:p w14:paraId="22CC5405" w14:textId="77777777" w:rsidR="00EF305F" w:rsidRPr="006E68D6" w:rsidRDefault="00EF305F" w:rsidP="00EF3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3C019E9" w14:textId="77777777" w:rsidR="00EF305F" w:rsidRDefault="00EF305F" w:rsidP="00EF30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 xml:space="preserve">Цель подпрограммы - </w:t>
      </w:r>
      <w:r w:rsidRPr="006E68D6">
        <w:rPr>
          <w:rFonts w:ascii="Times New Roman" w:hAnsi="Times New Roman"/>
          <w:bCs/>
          <w:sz w:val="24"/>
          <w:szCs w:val="24"/>
        </w:rPr>
        <w:t>совершенствование системы дополнительного образования детей в сфере куль</w:t>
      </w:r>
      <w:r>
        <w:rPr>
          <w:rFonts w:ascii="Times New Roman" w:hAnsi="Times New Roman"/>
          <w:bCs/>
          <w:sz w:val="24"/>
          <w:szCs w:val="24"/>
        </w:rPr>
        <w:t>туры в Чунском районе.</w:t>
      </w:r>
    </w:p>
    <w:p w14:paraId="4BAECE2B" w14:textId="77777777" w:rsidR="00EF305F" w:rsidRDefault="00EF305F" w:rsidP="00EF30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14:paraId="0C282F40" w14:textId="77777777" w:rsidR="00EF305F" w:rsidRPr="00EF305F" w:rsidRDefault="00EF305F" w:rsidP="00EF30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E68D6">
        <w:rPr>
          <w:rFonts w:ascii="Times New Roman" w:hAnsi="Times New Roman"/>
          <w:sz w:val="24"/>
          <w:szCs w:val="24"/>
        </w:rPr>
        <w:t>Обеспечение доступности, повышение качества дополнительного образования детей в сфере культуры.</w:t>
      </w:r>
    </w:p>
    <w:p w14:paraId="7CA965BD" w14:textId="77777777" w:rsidR="00E03B94" w:rsidRDefault="00E03B94" w:rsidP="00D43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B10C68" w14:textId="77777777" w:rsidR="004C40C9" w:rsidRPr="00EA5576" w:rsidRDefault="008D0928" w:rsidP="00D43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5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Система мероприятий </w:t>
      </w:r>
      <w:r w:rsidR="0008292D" w:rsidRPr="00D80B2F">
        <w:rPr>
          <w:rFonts w:ascii="Times New Roman" w:hAnsi="Times New Roman"/>
          <w:b/>
          <w:sz w:val="24"/>
          <w:szCs w:val="24"/>
          <w:lang w:eastAsia="ru-RU"/>
        </w:rPr>
        <w:t>подпрограммы 4</w:t>
      </w:r>
    </w:p>
    <w:p w14:paraId="6FEBC5CC" w14:textId="43353499" w:rsidR="00BB3695" w:rsidRDefault="008D0928" w:rsidP="00347A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5576">
        <w:rPr>
          <w:rFonts w:ascii="Times New Roman" w:hAnsi="Times New Roman"/>
          <w:sz w:val="24"/>
          <w:szCs w:val="24"/>
          <w:lang w:eastAsia="ru-RU"/>
        </w:rPr>
        <w:tab/>
      </w:r>
      <w:r w:rsidRPr="00EA5576">
        <w:rPr>
          <w:rFonts w:ascii="Times New Roman" w:hAnsi="Times New Roman"/>
          <w:bCs/>
          <w:sz w:val="24"/>
          <w:szCs w:val="24"/>
        </w:rPr>
        <w:t>Реализация подпрограммы 4 осуществляется системой мероприятий, представленных в Приложении 3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Pr="00EA5576">
        <w:rPr>
          <w:rFonts w:ascii="Times New Roman" w:hAnsi="Times New Roman"/>
          <w:bCs/>
          <w:sz w:val="24"/>
          <w:szCs w:val="24"/>
        </w:rPr>
        <w:t>к муниципальной программе.</w:t>
      </w:r>
    </w:p>
    <w:p w14:paraId="431017EC" w14:textId="77777777" w:rsidR="00F7592C" w:rsidRDefault="00F7592C" w:rsidP="006D2486">
      <w:pPr>
        <w:spacing w:after="0"/>
        <w:ind w:left="142" w:right="-1" w:firstLine="566"/>
        <w:jc w:val="both"/>
        <w:rPr>
          <w:rFonts w:ascii="Times New Roman" w:hAnsi="Times New Roman"/>
          <w:sz w:val="24"/>
          <w:szCs w:val="24"/>
        </w:rPr>
      </w:pPr>
      <w:bookmarkStart w:id="5" w:name="_Toc375654554"/>
    </w:p>
    <w:p w14:paraId="5B729977" w14:textId="77777777" w:rsidR="00CC203F" w:rsidRDefault="004D2973" w:rsidP="008A5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57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0C4A">
        <w:rPr>
          <w:rFonts w:ascii="Times New Roman" w:hAnsi="Times New Roman"/>
          <w:b/>
          <w:sz w:val="24"/>
          <w:szCs w:val="24"/>
        </w:rPr>
        <w:t>4.</w:t>
      </w:r>
      <w:r w:rsidR="00CC203F">
        <w:rPr>
          <w:rFonts w:ascii="Times New Roman" w:hAnsi="Times New Roman"/>
          <w:b/>
          <w:sz w:val="24"/>
          <w:szCs w:val="24"/>
        </w:rPr>
        <w:t xml:space="preserve"> </w:t>
      </w:r>
      <w:r w:rsidR="00CC203F" w:rsidRPr="00FE1926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</w:t>
      </w:r>
      <w:r w:rsidR="0008292D">
        <w:rPr>
          <w:rFonts w:ascii="Times New Roman" w:hAnsi="Times New Roman"/>
          <w:b/>
          <w:sz w:val="24"/>
          <w:szCs w:val="24"/>
        </w:rPr>
        <w:t>подпрограммы 4</w:t>
      </w:r>
    </w:p>
    <w:p w14:paraId="5676572D" w14:textId="553BC9E7" w:rsidR="00CC203F" w:rsidRDefault="00CC203F" w:rsidP="00CC203F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детей и их роди</w:t>
      </w:r>
      <w:r w:rsidR="00CC6537">
        <w:rPr>
          <w:rFonts w:ascii="Times New Roman" w:hAnsi="Times New Roman"/>
          <w:sz w:val="24"/>
          <w:szCs w:val="24"/>
        </w:rPr>
        <w:t>телей (законных представителей):</w:t>
      </w:r>
    </w:p>
    <w:p w14:paraId="14FB373C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lastRenderedPageBreak/>
        <w:t>- повышение качества образовательной, воспитательной, культурно-просветительской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деятельности МБУДО «</w:t>
      </w:r>
      <w:proofErr w:type="spellStart"/>
      <w:r w:rsidRPr="00CC203F">
        <w:rPr>
          <w:rFonts w:ascii="Times New Roman" w:hAnsi="Times New Roman"/>
          <w:sz w:val="24"/>
          <w:szCs w:val="24"/>
        </w:rPr>
        <w:t>Чунская</w:t>
      </w:r>
      <w:proofErr w:type="spellEnd"/>
      <w:r w:rsidRPr="00CC203F">
        <w:rPr>
          <w:rFonts w:ascii="Times New Roman" w:hAnsi="Times New Roman"/>
          <w:sz w:val="24"/>
          <w:szCs w:val="24"/>
        </w:rPr>
        <w:t xml:space="preserve"> ДМШ» в рамках системы непрерывного и доступного образовательного процесса;</w:t>
      </w:r>
    </w:p>
    <w:p w14:paraId="0482C321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 рост личностных и профессиональных достижений обучающихся, педагогов, администрации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CC203F">
        <w:rPr>
          <w:rFonts w:ascii="Times New Roman" w:hAnsi="Times New Roman"/>
          <w:sz w:val="24"/>
          <w:szCs w:val="24"/>
        </w:rPr>
        <w:t>Чунская</w:t>
      </w:r>
      <w:proofErr w:type="spellEnd"/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ДМШ»;</w:t>
      </w:r>
    </w:p>
    <w:p w14:paraId="278483A9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 рост процента выпускников, сдавших выпускные экзамены на «4» и «5» до 100 %;</w:t>
      </w:r>
    </w:p>
    <w:p w14:paraId="21BBA67D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 повышение профессионального уровня преподавателей через прохождение курсов по</w:t>
      </w:r>
      <w:r w:rsidR="008A5221">
        <w:rPr>
          <w:rFonts w:ascii="Times New Roman" w:hAnsi="Times New Roman"/>
          <w:sz w:val="24"/>
          <w:szCs w:val="24"/>
        </w:rPr>
        <w:t xml:space="preserve">вышения квалификации различных </w:t>
      </w:r>
      <w:r w:rsidRPr="00CC203F">
        <w:rPr>
          <w:rFonts w:ascii="Times New Roman" w:hAnsi="Times New Roman"/>
          <w:sz w:val="24"/>
          <w:szCs w:val="24"/>
        </w:rPr>
        <w:t>уровней;</w:t>
      </w:r>
    </w:p>
    <w:p w14:paraId="36EED6D0" w14:textId="0CF6140F" w:rsidR="00CC203F" w:rsidRPr="00532E95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 xml:space="preserve">- повышение количества педагогов аттестованных </w:t>
      </w:r>
      <w:r w:rsidRPr="00532E95">
        <w:rPr>
          <w:rFonts w:ascii="Times New Roman" w:hAnsi="Times New Roman"/>
          <w:sz w:val="24"/>
          <w:szCs w:val="24"/>
        </w:rPr>
        <w:t>на 1</w:t>
      </w:r>
      <w:r w:rsidR="005F0EE6" w:rsidRPr="00532E95">
        <w:rPr>
          <w:rFonts w:ascii="Times New Roman" w:hAnsi="Times New Roman"/>
          <w:sz w:val="24"/>
          <w:szCs w:val="24"/>
        </w:rPr>
        <w:t xml:space="preserve"> </w:t>
      </w:r>
      <w:r w:rsidR="00B370BF">
        <w:rPr>
          <w:rFonts w:ascii="Times New Roman" w:hAnsi="Times New Roman"/>
          <w:sz w:val="24"/>
          <w:szCs w:val="24"/>
        </w:rPr>
        <w:t>категорию</w:t>
      </w:r>
      <w:r w:rsidRPr="00532E95">
        <w:rPr>
          <w:rFonts w:ascii="Times New Roman" w:hAnsi="Times New Roman"/>
          <w:sz w:val="24"/>
          <w:szCs w:val="24"/>
        </w:rPr>
        <w:t>;</w:t>
      </w:r>
    </w:p>
    <w:p w14:paraId="03B3B565" w14:textId="5717B15A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532E95">
        <w:rPr>
          <w:rFonts w:ascii="Times New Roman" w:hAnsi="Times New Roman"/>
          <w:sz w:val="24"/>
          <w:szCs w:val="24"/>
        </w:rPr>
        <w:t xml:space="preserve">- усовершенствование системы критериев и </w:t>
      </w:r>
      <w:r w:rsidR="00CD1CEA" w:rsidRPr="00532E95">
        <w:rPr>
          <w:rFonts w:ascii="Times New Roman" w:hAnsi="Times New Roman"/>
          <w:sz w:val="24"/>
          <w:szCs w:val="24"/>
        </w:rPr>
        <w:t>показателей качества образования</w:t>
      </w:r>
      <w:r w:rsidRPr="00CC203F">
        <w:rPr>
          <w:rFonts w:ascii="Times New Roman" w:hAnsi="Times New Roman"/>
          <w:sz w:val="24"/>
          <w:szCs w:val="24"/>
        </w:rPr>
        <w:t>;</w:t>
      </w:r>
    </w:p>
    <w:p w14:paraId="20429047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 разработка системы критериев, показателей качества образования и творческих достижений учащихся;</w:t>
      </w:r>
    </w:p>
    <w:p w14:paraId="34A5AA31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-укрепление материально-технической базы и программно-методического обеспечения школы для 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качества предоставляемых услуг;</w:t>
      </w:r>
    </w:p>
    <w:p w14:paraId="527EEEB2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-увеличение количества детей и молодежи, обучающихся по программам дополнительного образования;</w:t>
      </w:r>
    </w:p>
    <w:p w14:paraId="6A97F4C8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 увеличение количества выпускников, поступивших в средние специальные заведения музыкального направления;</w:t>
      </w:r>
    </w:p>
    <w:p w14:paraId="62969FDB" w14:textId="77777777" w:rsidR="00CC203F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-достижение высоких результатов при участии в конкурсах, выставках и фестивалях различных уровней;</w:t>
      </w:r>
    </w:p>
    <w:p w14:paraId="477F706C" w14:textId="77777777" w:rsidR="006D2486" w:rsidRPr="004C40C9" w:rsidRDefault="00CC203F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CC203F">
        <w:rPr>
          <w:rFonts w:ascii="Times New Roman" w:hAnsi="Times New Roman"/>
          <w:sz w:val="24"/>
          <w:szCs w:val="24"/>
        </w:rPr>
        <w:t>-сохранение здоровья учащихся, создание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сберегающей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образовательной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CC203F">
        <w:rPr>
          <w:rFonts w:ascii="Times New Roman" w:hAnsi="Times New Roman"/>
          <w:sz w:val="24"/>
          <w:szCs w:val="24"/>
        </w:rPr>
        <w:t>среды.</w:t>
      </w:r>
    </w:p>
    <w:p w14:paraId="7F08AD3B" w14:textId="77777777" w:rsidR="009A0DB6" w:rsidRDefault="009A0DB6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EAB403" w14:textId="77777777" w:rsidR="0067660D" w:rsidRPr="00847804" w:rsidRDefault="0067660D" w:rsidP="00347A4A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088911" w14:textId="77777777" w:rsidR="00154854" w:rsidRDefault="00362CC3" w:rsidP="00347A4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ГЛАВА 11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 xml:space="preserve">ПОДПРОГРАММА 5 </w:t>
      </w:r>
      <w:r w:rsidRPr="00746C9B">
        <w:rPr>
          <w:rFonts w:ascii="Times New Roman" w:hAnsi="Times New Roman"/>
          <w:color w:val="000000"/>
          <w:sz w:val="24"/>
          <w:szCs w:val="24"/>
        </w:rPr>
        <w:t>«МОЛОДЕЖНАЯ ПОЛИТИКА»</w:t>
      </w:r>
    </w:p>
    <w:p w14:paraId="077F30F0" w14:textId="77777777" w:rsidR="004C40C9" w:rsidRPr="00154854" w:rsidRDefault="00362CC3" w:rsidP="00347A4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679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0679D8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5F0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79D8">
        <w:rPr>
          <w:rFonts w:ascii="Times New Roman" w:hAnsi="Times New Roman"/>
          <w:b/>
          <w:sz w:val="24"/>
          <w:szCs w:val="24"/>
          <w:lang w:eastAsia="ru-RU"/>
        </w:rPr>
        <w:t>текущего состояния сферы реализации подпрограммы 5</w:t>
      </w:r>
    </w:p>
    <w:p w14:paraId="35851FE9" w14:textId="77777777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 xml:space="preserve"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</w:t>
      </w:r>
    </w:p>
    <w:p w14:paraId="1E9B385E" w14:textId="77777777" w:rsidR="000810AA" w:rsidRDefault="00522AB6" w:rsidP="00081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За годы реализации муниципальных Программ были проведены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конкурс чтецов «</w:t>
      </w:r>
      <w:r w:rsidRPr="00522AB6">
        <w:rPr>
          <w:rFonts w:ascii="Times New Roman" w:hAnsi="Times New Roman"/>
          <w:sz w:val="24"/>
          <w:szCs w:val="24"/>
        </w:rPr>
        <w:t>Я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522AB6">
        <w:rPr>
          <w:rFonts w:ascii="Times New Roman" w:hAnsi="Times New Roman"/>
          <w:sz w:val="24"/>
          <w:szCs w:val="24"/>
        </w:rPr>
        <w:t>- за Мир</w:t>
      </w:r>
      <w:r w:rsidRPr="00746C9B">
        <w:rPr>
          <w:rFonts w:ascii="Times New Roman" w:hAnsi="Times New Roman"/>
          <w:sz w:val="24"/>
          <w:szCs w:val="24"/>
        </w:rPr>
        <w:t>», День России, слет детских и молодежных общественных волонтерских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 xml:space="preserve">объединений «Мы вместе!», День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флага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46C9B">
        <w:rPr>
          <w:rFonts w:ascii="Times New Roman" w:hAnsi="Times New Roman"/>
          <w:sz w:val="24"/>
          <w:szCs w:val="24"/>
        </w:rPr>
        <w:t>, День молодежи, благотворительный марафон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«Помоги ребенку, и ты спасешь мир».</w:t>
      </w:r>
    </w:p>
    <w:p w14:paraId="7E1CF2B1" w14:textId="43CE29B7" w:rsidR="00362CC3" w:rsidRPr="00746C9B" w:rsidRDefault="00362CC3" w:rsidP="005C6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Молодежь Чунского района принимает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участие в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154854">
        <w:rPr>
          <w:rFonts w:ascii="Times New Roman" w:hAnsi="Times New Roman"/>
          <w:sz w:val="24"/>
          <w:szCs w:val="24"/>
        </w:rPr>
        <w:t>областных проектах и конкурсах:</w:t>
      </w:r>
    </w:p>
    <w:p w14:paraId="37977F1D" w14:textId="19D82868" w:rsidR="00362CC3" w:rsidRPr="00746C9B" w:rsidRDefault="00CD1CEA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5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>Международны</w:t>
      </w:r>
      <w:r w:rsidR="00522AB6">
        <w:rPr>
          <w:rFonts w:ascii="Times New Roman" w:hAnsi="Times New Roman" w:cs="Times New Roman"/>
          <w:sz w:val="24"/>
          <w:szCs w:val="24"/>
        </w:rPr>
        <w:t>й молодежный лагерь «Байкал</w:t>
      </w:r>
      <w:r w:rsidR="00154854">
        <w:rPr>
          <w:rFonts w:ascii="Times New Roman" w:hAnsi="Times New Roman" w:cs="Times New Roman"/>
          <w:sz w:val="24"/>
          <w:szCs w:val="24"/>
        </w:rPr>
        <w:t>»;</w:t>
      </w:r>
    </w:p>
    <w:p w14:paraId="49F45D77" w14:textId="75B0C73B" w:rsidR="00362CC3" w:rsidRPr="00746C9B" w:rsidRDefault="00CD1CEA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5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>Областной конкурс «Молодежь Иркутской области в лицах»</w:t>
      </w:r>
      <w:r w:rsidR="00587B2B" w:rsidRPr="00746C9B">
        <w:rPr>
          <w:rFonts w:ascii="Times New Roman" w:hAnsi="Times New Roman" w:cs="Times New Roman"/>
          <w:sz w:val="24"/>
          <w:szCs w:val="24"/>
        </w:rPr>
        <w:t>;</w:t>
      </w:r>
    </w:p>
    <w:p w14:paraId="3EB28794" w14:textId="3410704B" w:rsidR="00362CC3" w:rsidRPr="00746C9B" w:rsidRDefault="00CD1CEA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5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>Областной конкурс «На право фотографирования у развернутого боевого знамени среди активистов детских и молодежных общественных объединений</w:t>
      </w:r>
      <w:r w:rsidR="00587B2B" w:rsidRPr="00746C9B">
        <w:rPr>
          <w:rFonts w:ascii="Times New Roman" w:hAnsi="Times New Roman" w:cs="Times New Roman"/>
          <w:sz w:val="24"/>
          <w:szCs w:val="24"/>
        </w:rPr>
        <w:t>»;</w:t>
      </w:r>
    </w:p>
    <w:p w14:paraId="62082170" w14:textId="7D4AA7B3" w:rsidR="00362CC3" w:rsidRPr="00746C9B" w:rsidRDefault="00CD1CEA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5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>Областной конкурс краеведческих</w:t>
      </w:r>
      <w:r w:rsidR="005F0EE6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>экспо</w:t>
      </w:r>
      <w:r w:rsidR="00C6536B">
        <w:rPr>
          <w:rFonts w:ascii="Times New Roman" w:hAnsi="Times New Roman" w:cs="Times New Roman"/>
          <w:sz w:val="24"/>
          <w:szCs w:val="24"/>
        </w:rPr>
        <w:t>зиций «Дети войны», посвященный Победе</w:t>
      </w:r>
      <w:r w:rsidR="00362CC3" w:rsidRPr="00746C9B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годов, в номинации «Музей школы»</w:t>
      </w:r>
      <w:r w:rsidR="00587B2B" w:rsidRPr="00746C9B">
        <w:rPr>
          <w:rFonts w:ascii="Times New Roman" w:hAnsi="Times New Roman" w:cs="Times New Roman"/>
          <w:sz w:val="24"/>
          <w:szCs w:val="24"/>
        </w:rPr>
        <w:t>;</w:t>
      </w:r>
    </w:p>
    <w:p w14:paraId="6CF7BC5F" w14:textId="627D559F" w:rsidR="00362CC3" w:rsidRPr="005259F2" w:rsidRDefault="00CD1CEA" w:rsidP="005C61A9">
      <w:pPr>
        <w:pStyle w:val="ConsNormal"/>
        <w:widowControl/>
        <w:numPr>
          <w:ilvl w:val="0"/>
          <w:numId w:val="9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5">
        <w:rPr>
          <w:rFonts w:ascii="Times New Roman" w:hAnsi="Times New Roman" w:cs="Times New Roman"/>
          <w:sz w:val="24"/>
          <w:szCs w:val="24"/>
        </w:rPr>
        <w:t xml:space="preserve"> </w:t>
      </w:r>
      <w:r w:rsidR="000810AA">
        <w:rPr>
          <w:rFonts w:ascii="Times New Roman" w:hAnsi="Times New Roman" w:cs="Times New Roman"/>
          <w:sz w:val="24"/>
          <w:szCs w:val="24"/>
        </w:rPr>
        <w:t>Областной конкурс</w:t>
      </w:r>
      <w:r w:rsidR="00362CC3" w:rsidRPr="00746C9B">
        <w:rPr>
          <w:rFonts w:ascii="Times New Roman" w:hAnsi="Times New Roman" w:cs="Times New Roman"/>
          <w:sz w:val="24"/>
          <w:szCs w:val="24"/>
        </w:rPr>
        <w:t xml:space="preserve"> патриотической песни</w:t>
      </w:r>
      <w:r w:rsidR="00587B2B" w:rsidRPr="00746C9B">
        <w:rPr>
          <w:rFonts w:ascii="Times New Roman" w:hAnsi="Times New Roman" w:cs="Times New Roman"/>
          <w:sz w:val="24"/>
          <w:szCs w:val="24"/>
        </w:rPr>
        <w:t>;</w:t>
      </w:r>
    </w:p>
    <w:p w14:paraId="17CACE14" w14:textId="68822553" w:rsidR="00CD1CEA" w:rsidRPr="00CD1CEA" w:rsidRDefault="00362CC3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417">
        <w:rPr>
          <w:rFonts w:ascii="Times New Roman" w:hAnsi="Times New Roman" w:cs="Times New Roman"/>
          <w:sz w:val="24"/>
          <w:szCs w:val="24"/>
        </w:rPr>
        <w:t xml:space="preserve"> </w:t>
      </w:r>
      <w:r w:rsidR="00CD1CEA">
        <w:rPr>
          <w:rFonts w:ascii="Times New Roman" w:hAnsi="Times New Roman" w:cs="Times New Roman"/>
          <w:sz w:val="24"/>
          <w:szCs w:val="24"/>
        </w:rPr>
        <w:t xml:space="preserve"> </w:t>
      </w:r>
      <w:r w:rsidRPr="00503417">
        <w:rPr>
          <w:rFonts w:ascii="Times New Roman" w:hAnsi="Times New Roman" w:cs="Times New Roman"/>
          <w:sz w:val="24"/>
          <w:szCs w:val="24"/>
        </w:rPr>
        <w:t>Ежегодно молодежь Чунского района является победителем отборочного тура кандидатов для обучения в Школе подготовк</w:t>
      </w:r>
      <w:r w:rsidR="000810AA">
        <w:rPr>
          <w:rFonts w:ascii="Times New Roman" w:hAnsi="Times New Roman" w:cs="Times New Roman"/>
          <w:sz w:val="24"/>
          <w:szCs w:val="24"/>
        </w:rPr>
        <w:t>и вожатых ФГБО ВДЦ «Океан»;</w:t>
      </w:r>
    </w:p>
    <w:p w14:paraId="77027DEC" w14:textId="0CE956C7" w:rsidR="00503417" w:rsidRPr="00503417" w:rsidRDefault="00532E95" w:rsidP="005C61A9">
      <w:pPr>
        <w:pStyle w:val="ConsNormal"/>
        <w:widowControl/>
        <w:numPr>
          <w:ilvl w:val="0"/>
          <w:numId w:val="8"/>
        </w:numPr>
        <w:tabs>
          <w:tab w:val="clear" w:pos="1440"/>
          <w:tab w:val="num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CC3" w:rsidRPr="00503417">
        <w:rPr>
          <w:rFonts w:ascii="Times New Roman" w:hAnsi="Times New Roman" w:cs="Times New Roman"/>
          <w:sz w:val="24"/>
          <w:szCs w:val="24"/>
        </w:rPr>
        <w:t>Приняли участие в областном молодежном форуме «Молодежь Прибайкалья</w:t>
      </w:r>
      <w:r w:rsidR="00503417" w:rsidRPr="00503417">
        <w:rPr>
          <w:rFonts w:ascii="Times New Roman" w:hAnsi="Times New Roman" w:cs="Times New Roman"/>
          <w:sz w:val="24"/>
          <w:szCs w:val="24"/>
        </w:rPr>
        <w:t>»</w:t>
      </w:r>
      <w:r w:rsidR="00362CC3" w:rsidRPr="00503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5B8DA" w14:textId="77777777" w:rsidR="00362CC3" w:rsidRPr="00503417" w:rsidRDefault="00362CC3" w:rsidP="00347A4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03417">
        <w:rPr>
          <w:rFonts w:ascii="Times New Roman" w:hAnsi="Times New Roman"/>
          <w:sz w:val="24"/>
          <w:szCs w:val="24"/>
        </w:rPr>
        <w:t>В рамках районных и областных мероприятий МКУ «Отдел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03417">
        <w:rPr>
          <w:rFonts w:ascii="Times New Roman" w:hAnsi="Times New Roman"/>
          <w:sz w:val="24"/>
          <w:szCs w:val="24"/>
        </w:rPr>
        <w:t>культуры, спорта и молодежной политики администрации Чунского района»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03417">
        <w:rPr>
          <w:rFonts w:ascii="Times New Roman" w:hAnsi="Times New Roman"/>
          <w:sz w:val="24"/>
          <w:szCs w:val="24"/>
        </w:rPr>
        <w:t>осуществлял подбор и сопровождение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03417">
        <w:rPr>
          <w:rFonts w:ascii="Times New Roman" w:hAnsi="Times New Roman"/>
          <w:sz w:val="24"/>
          <w:szCs w:val="24"/>
        </w:rPr>
        <w:t>активной, творческой молодежи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503417">
        <w:rPr>
          <w:rFonts w:ascii="Times New Roman" w:hAnsi="Times New Roman"/>
          <w:sz w:val="24"/>
          <w:szCs w:val="24"/>
        </w:rPr>
        <w:t xml:space="preserve">в областные палаточные лагеря </w:t>
      </w:r>
      <w:r w:rsidR="00C6536B" w:rsidRPr="00503417">
        <w:rPr>
          <w:rFonts w:ascii="Times New Roman" w:hAnsi="Times New Roman"/>
          <w:sz w:val="24"/>
          <w:szCs w:val="24"/>
        </w:rPr>
        <w:t xml:space="preserve">и </w:t>
      </w:r>
      <w:r w:rsidRPr="00503417">
        <w:rPr>
          <w:rFonts w:ascii="Times New Roman" w:hAnsi="Times New Roman"/>
          <w:sz w:val="24"/>
          <w:szCs w:val="24"/>
        </w:rPr>
        <w:t>на тематические смены и Всероссийские де</w:t>
      </w:r>
      <w:r w:rsidR="00522AB6">
        <w:rPr>
          <w:rFonts w:ascii="Times New Roman" w:hAnsi="Times New Roman"/>
          <w:sz w:val="24"/>
          <w:szCs w:val="24"/>
        </w:rPr>
        <w:t>тские центры «Океан», «Орленок», «</w:t>
      </w:r>
      <w:r w:rsidR="00522AB6" w:rsidRPr="00522AB6">
        <w:rPr>
          <w:rFonts w:ascii="Times New Roman" w:hAnsi="Times New Roman"/>
          <w:sz w:val="24"/>
          <w:szCs w:val="24"/>
        </w:rPr>
        <w:t>Артек</w:t>
      </w:r>
      <w:r w:rsidR="00522AB6">
        <w:rPr>
          <w:rFonts w:ascii="Times New Roman" w:hAnsi="Times New Roman"/>
          <w:sz w:val="24"/>
          <w:szCs w:val="24"/>
        </w:rPr>
        <w:t>».</w:t>
      </w:r>
      <w:r w:rsidR="005F0EE6">
        <w:rPr>
          <w:rFonts w:ascii="Times New Roman" w:hAnsi="Times New Roman"/>
          <w:sz w:val="24"/>
          <w:szCs w:val="24"/>
        </w:rPr>
        <w:t xml:space="preserve"> </w:t>
      </w:r>
    </w:p>
    <w:p w14:paraId="31B14F40" w14:textId="77777777" w:rsidR="00362CC3" w:rsidRPr="00FE1926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926">
        <w:rPr>
          <w:rFonts w:ascii="Times New Roman" w:hAnsi="Times New Roman"/>
          <w:sz w:val="24"/>
          <w:szCs w:val="24"/>
        </w:rPr>
        <w:lastRenderedPageBreak/>
        <w:t>Подпрограмма реализу</w:t>
      </w:r>
      <w:r w:rsidR="00C03D35">
        <w:rPr>
          <w:rFonts w:ascii="Times New Roman" w:hAnsi="Times New Roman"/>
          <w:sz w:val="24"/>
          <w:szCs w:val="24"/>
        </w:rPr>
        <w:t>е</w:t>
      </w:r>
      <w:r w:rsidRPr="00FE1926">
        <w:rPr>
          <w:rFonts w:ascii="Times New Roman" w:hAnsi="Times New Roman"/>
          <w:sz w:val="24"/>
          <w:szCs w:val="24"/>
        </w:rPr>
        <w:t>тся на территории Чунского муниципального образования, в котором на протяжении нескольких лет отмечается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FE1926">
        <w:rPr>
          <w:rFonts w:ascii="Times New Roman" w:hAnsi="Times New Roman"/>
          <w:sz w:val="24"/>
          <w:szCs w:val="24"/>
        </w:rPr>
        <w:t>миграционная убыль населения</w:t>
      </w:r>
      <w:r w:rsidR="000679D8" w:rsidRPr="00FE1926">
        <w:rPr>
          <w:rFonts w:ascii="Times New Roman" w:hAnsi="Times New Roman"/>
          <w:sz w:val="24"/>
          <w:szCs w:val="24"/>
        </w:rPr>
        <w:t>. Несмотря на это</w:t>
      </w:r>
      <w:r w:rsidR="00C03D35">
        <w:rPr>
          <w:rFonts w:ascii="Times New Roman" w:hAnsi="Times New Roman"/>
          <w:sz w:val="24"/>
          <w:szCs w:val="24"/>
        </w:rPr>
        <w:t>,</w:t>
      </w:r>
      <w:r w:rsidR="000679D8" w:rsidRPr="00FE1926">
        <w:rPr>
          <w:rFonts w:ascii="Times New Roman" w:hAnsi="Times New Roman"/>
          <w:sz w:val="24"/>
          <w:szCs w:val="24"/>
        </w:rPr>
        <w:t xml:space="preserve"> </w:t>
      </w:r>
      <w:r w:rsidRPr="00FE1926">
        <w:rPr>
          <w:rFonts w:ascii="Times New Roman" w:hAnsi="Times New Roman"/>
          <w:sz w:val="24"/>
          <w:szCs w:val="24"/>
        </w:rPr>
        <w:t>наблюда</w:t>
      </w:r>
      <w:r w:rsidR="00FE1926" w:rsidRPr="00FE1926">
        <w:rPr>
          <w:rFonts w:ascii="Times New Roman" w:hAnsi="Times New Roman"/>
          <w:sz w:val="24"/>
          <w:szCs w:val="24"/>
        </w:rPr>
        <w:t>ется</w:t>
      </w:r>
      <w:r w:rsidRPr="00FE1926">
        <w:rPr>
          <w:rFonts w:ascii="Times New Roman" w:hAnsi="Times New Roman"/>
          <w:sz w:val="24"/>
          <w:szCs w:val="24"/>
        </w:rPr>
        <w:t xml:space="preserve"> положительная динамика увеличения занятости молодёжи:</w:t>
      </w:r>
    </w:p>
    <w:p w14:paraId="7A3A0BBC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 детей и подростков в учреждениях дополнительного образования</w:t>
      </w:r>
      <w:r w:rsidR="00FE1926">
        <w:rPr>
          <w:rFonts w:ascii="Times New Roman" w:hAnsi="Times New Roman"/>
          <w:sz w:val="24"/>
          <w:szCs w:val="24"/>
        </w:rPr>
        <w:t>;</w:t>
      </w:r>
      <w:r w:rsidRPr="00746C9B">
        <w:rPr>
          <w:rFonts w:ascii="Times New Roman" w:hAnsi="Times New Roman"/>
          <w:sz w:val="24"/>
          <w:szCs w:val="24"/>
        </w:rPr>
        <w:t xml:space="preserve"> </w:t>
      </w:r>
    </w:p>
    <w:p w14:paraId="1FE1220F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 молоде</w:t>
      </w:r>
      <w:r w:rsidR="00FE1926">
        <w:rPr>
          <w:rFonts w:ascii="Times New Roman" w:hAnsi="Times New Roman"/>
          <w:sz w:val="24"/>
          <w:szCs w:val="24"/>
        </w:rPr>
        <w:t>жи в спортивных секциях.</w:t>
      </w:r>
    </w:p>
    <w:p w14:paraId="1AE46F8B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В дальнейшем необходимо продолжить повышать мотивацию подростков и молодежи к занятию спортом. 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 экономическую, правовую и культурную жизнь общества.</w:t>
      </w:r>
    </w:p>
    <w:p w14:paraId="4897F605" w14:textId="77777777" w:rsidR="00362CC3" w:rsidRPr="00746C9B" w:rsidRDefault="00362CC3" w:rsidP="00347A4A">
      <w:pPr>
        <w:pStyle w:val="1b"/>
        <w:tabs>
          <w:tab w:val="left" w:pos="9355"/>
        </w:tabs>
        <w:ind w:firstLine="709"/>
        <w:jc w:val="both"/>
        <w:rPr>
          <w:szCs w:val="24"/>
        </w:rPr>
      </w:pPr>
      <w:r w:rsidRPr="00746C9B">
        <w:rPr>
          <w:szCs w:val="24"/>
        </w:rPr>
        <w:t xml:space="preserve">Целостная и последовательная реализация молодежной политики является важным условием развития Чунского района и невозможна без активного участия молодежи. </w:t>
      </w:r>
    </w:p>
    <w:p w14:paraId="08C60572" w14:textId="77777777" w:rsidR="00362CC3" w:rsidRPr="00746C9B" w:rsidRDefault="00362CC3" w:rsidP="00347A4A">
      <w:pPr>
        <w:pStyle w:val="1b"/>
        <w:tabs>
          <w:tab w:val="left" w:pos="9355"/>
        </w:tabs>
        <w:ind w:firstLine="709"/>
        <w:jc w:val="both"/>
        <w:rPr>
          <w:szCs w:val="24"/>
        </w:rPr>
      </w:pPr>
      <w:r w:rsidRPr="00746C9B">
        <w:rPr>
          <w:szCs w:val="24"/>
        </w:rPr>
        <w:t>Это объясняется, прежде всего, тем, что молодежь выполняет особые социальные функции:</w:t>
      </w:r>
    </w:p>
    <w:p w14:paraId="2FCBA1E9" w14:textId="77777777" w:rsidR="00362CC3" w:rsidRPr="00746C9B" w:rsidRDefault="00362CC3" w:rsidP="00347A4A">
      <w:pPr>
        <w:pStyle w:val="1b"/>
        <w:ind w:firstLine="709"/>
        <w:jc w:val="both"/>
        <w:rPr>
          <w:szCs w:val="24"/>
        </w:rPr>
      </w:pPr>
      <w:r w:rsidRPr="00746C9B">
        <w:rPr>
          <w:szCs w:val="24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14:paraId="320F23AA" w14:textId="77777777" w:rsidR="00362CC3" w:rsidRPr="00746C9B" w:rsidRDefault="00362CC3" w:rsidP="00347A4A">
      <w:pPr>
        <w:pStyle w:val="1b"/>
        <w:ind w:firstLine="709"/>
        <w:jc w:val="both"/>
        <w:rPr>
          <w:szCs w:val="24"/>
        </w:rPr>
      </w:pPr>
      <w:r w:rsidRPr="00746C9B">
        <w:rPr>
          <w:szCs w:val="24"/>
        </w:rPr>
        <w:t>обладает потенциалом в развитии экономики, социальной сферы, образования, науки и культуры;</w:t>
      </w:r>
    </w:p>
    <w:p w14:paraId="09D7F732" w14:textId="77777777" w:rsidR="00362CC3" w:rsidRPr="00746C9B" w:rsidRDefault="00362CC3" w:rsidP="00347A4A">
      <w:pPr>
        <w:pStyle w:val="1b"/>
        <w:ind w:firstLine="709"/>
        <w:jc w:val="both"/>
        <w:rPr>
          <w:szCs w:val="24"/>
        </w:rPr>
      </w:pPr>
      <w:r w:rsidRPr="00746C9B">
        <w:rPr>
          <w:szCs w:val="24"/>
        </w:rPr>
        <w:t>составляет основной источник пополнения трудовых ресурсов для экономики района.</w:t>
      </w:r>
    </w:p>
    <w:p w14:paraId="3D32E2C0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новому.</w:t>
      </w:r>
    </w:p>
    <w:p w14:paraId="6431B252" w14:textId="77777777" w:rsidR="00362CC3" w:rsidRPr="00746C9B" w:rsidRDefault="00362CC3" w:rsidP="00347A4A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6C9B">
        <w:rPr>
          <w:rFonts w:ascii="Times New Roman" w:hAnsi="Times New Roman" w:cs="Times New Roman"/>
          <w:noProof/>
          <w:sz w:val="24"/>
          <w:szCs w:val="24"/>
        </w:rPr>
        <w:t>Вместе с тем, наряду с позитивными изменениями наблюдаются и негативные явления в молодежной среде:</w:t>
      </w:r>
    </w:p>
    <w:p w14:paraId="6192D412" w14:textId="77777777" w:rsidR="00362CC3" w:rsidRPr="00746C9B" w:rsidRDefault="0067660D" w:rsidP="00347A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2CC3" w:rsidRPr="00746C9B">
        <w:rPr>
          <w:rFonts w:ascii="Times New Roman" w:hAnsi="Times New Roman"/>
          <w:sz w:val="24"/>
          <w:szCs w:val="24"/>
        </w:rPr>
        <w:t>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</w:t>
      </w:r>
    </w:p>
    <w:p w14:paraId="58DEA009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2. Высокий уровень безработицы молодежи, недостаточное количество предложений на рынке труда</w:t>
      </w:r>
      <w:r w:rsidR="004016B4">
        <w:rPr>
          <w:rFonts w:ascii="Times New Roman" w:hAnsi="Times New Roman"/>
          <w:sz w:val="24"/>
          <w:szCs w:val="24"/>
        </w:rPr>
        <w:t>,</w:t>
      </w:r>
      <w:r w:rsidRPr="00746C9B">
        <w:rPr>
          <w:rFonts w:ascii="Times New Roman" w:hAnsi="Times New Roman"/>
          <w:sz w:val="24"/>
          <w:szCs w:val="24"/>
        </w:rPr>
        <w:t xml:space="preserve"> для молодых людей с уровнем дохода необходимого для улучшения социально-экономических и жилищных условий жизни молодежи. </w:t>
      </w:r>
    </w:p>
    <w:p w14:paraId="6FAE6FE1" w14:textId="77777777" w:rsidR="00362CC3" w:rsidRPr="00746C9B" w:rsidRDefault="00362CC3" w:rsidP="00347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 xml:space="preserve">3. Кризис института семьи и брака. </w:t>
      </w:r>
    </w:p>
    <w:p w14:paraId="1206F930" w14:textId="77777777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noProof/>
          <w:sz w:val="24"/>
          <w:szCs w:val="24"/>
        </w:rPr>
        <w:t>Снижение в молодежной среде ценностного отношения к семье и браку, что приводит к значительному росту разводов среди молодых супружеских пар.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noProof/>
          <w:sz w:val="24"/>
          <w:szCs w:val="24"/>
        </w:rPr>
        <w:t xml:space="preserve">В среднем </w:t>
      </w:r>
      <w:r w:rsidRPr="00746C9B">
        <w:rPr>
          <w:rFonts w:ascii="Times New Roman" w:hAnsi="Times New Roman"/>
          <w:spacing w:val="-1"/>
          <w:sz w:val="24"/>
          <w:szCs w:val="24"/>
        </w:rPr>
        <w:t xml:space="preserve">на 1000 браков в Иркутской области приходится </w:t>
      </w:r>
      <w:r w:rsidR="00522AB6" w:rsidRPr="00522AB6">
        <w:rPr>
          <w:rFonts w:ascii="Times New Roman" w:hAnsi="Times New Roman"/>
          <w:spacing w:val="-1"/>
          <w:sz w:val="24"/>
          <w:szCs w:val="24"/>
        </w:rPr>
        <w:t>582</w:t>
      </w:r>
      <w:r w:rsidR="005F0EE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6C9B">
        <w:rPr>
          <w:rFonts w:ascii="Times New Roman" w:hAnsi="Times New Roman"/>
          <w:spacing w:val="-1"/>
          <w:sz w:val="24"/>
          <w:szCs w:val="24"/>
        </w:rPr>
        <w:t>развода.</w:t>
      </w:r>
    </w:p>
    <w:p w14:paraId="30925006" w14:textId="77777777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Серьезной проблем</w:t>
      </w:r>
      <w:r w:rsidR="004016B4">
        <w:rPr>
          <w:rFonts w:ascii="Times New Roman" w:hAnsi="Times New Roman"/>
          <w:sz w:val="24"/>
          <w:szCs w:val="24"/>
        </w:rPr>
        <w:t>ой</w:t>
      </w:r>
      <w:r w:rsidRPr="00746C9B">
        <w:rPr>
          <w:rFonts w:ascii="Times New Roman" w:hAnsi="Times New Roman"/>
          <w:sz w:val="24"/>
          <w:szCs w:val="24"/>
        </w:rPr>
        <w:t xml:space="preserve"> является низкая рождаемость, преобладание однодетной модели семьи, тогда как простое воспроизводство населения начинается при двух детях в семье. </w:t>
      </w:r>
    </w:p>
    <w:p w14:paraId="7814C8BF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 xml:space="preserve"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 </w:t>
      </w:r>
    </w:p>
    <w:p w14:paraId="50664E08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46C9B">
        <w:rPr>
          <w:rFonts w:ascii="Times New Roman" w:hAnsi="Times New Roman"/>
          <w:noProof/>
          <w:sz w:val="24"/>
          <w:szCs w:val="24"/>
        </w:rPr>
        <w:t>5.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</w:t>
      </w:r>
      <w:r w:rsidRPr="00A474ED">
        <w:rPr>
          <w:rFonts w:ascii="Times New Roman" w:hAnsi="Times New Roman"/>
          <w:noProof/>
          <w:sz w:val="24"/>
          <w:szCs w:val="24"/>
        </w:rPr>
        <w:t>, а также негативное отношение молодых людей к службе в армии.</w:t>
      </w:r>
      <w:r w:rsidRPr="00746C9B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FCC727A" w14:textId="77777777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noProof/>
          <w:sz w:val="24"/>
          <w:szCs w:val="24"/>
        </w:rPr>
        <w:t xml:space="preserve">6. </w:t>
      </w:r>
      <w:r w:rsidRPr="00746C9B">
        <w:rPr>
          <w:rFonts w:ascii="Times New Roman" w:hAnsi="Times New Roman"/>
          <w:sz w:val="24"/>
          <w:szCs w:val="24"/>
        </w:rPr>
        <w:t xml:space="preserve">Рост националистических настроений в обществе на фоне сложных миграционных процессов, низкий уровень этнокультурной компетентности населения, недостаточное представление о культуре, менталитете, нормах поведения, ослабление внимания к вопросам интернационального воспитания.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Pr="00746C9B">
        <w:rPr>
          <w:rFonts w:ascii="Times New Roman" w:hAnsi="Times New Roman"/>
          <w:sz w:val="24"/>
          <w:szCs w:val="24"/>
        </w:rPr>
        <w:t>межпоколенческих</w:t>
      </w:r>
      <w:proofErr w:type="spellEnd"/>
      <w:r w:rsidRPr="00746C9B">
        <w:rPr>
          <w:rFonts w:ascii="Times New Roman" w:hAnsi="Times New Roman"/>
          <w:sz w:val="24"/>
          <w:szCs w:val="24"/>
        </w:rPr>
        <w:t xml:space="preserve"> и </w:t>
      </w:r>
      <w:r w:rsidRPr="00746C9B">
        <w:rPr>
          <w:rFonts w:ascii="Times New Roman" w:hAnsi="Times New Roman"/>
          <w:sz w:val="24"/>
          <w:szCs w:val="24"/>
        </w:rPr>
        <w:lastRenderedPageBreak/>
        <w:t>межнациональных отношений. От того, насколько будет высок уровень терпимости и взаимоуважения, зависит успешность формирования здорового гражданского общества.</w:t>
      </w:r>
    </w:p>
    <w:p w14:paraId="6150AFE6" w14:textId="77777777" w:rsidR="00362CC3" w:rsidRPr="00746C9B" w:rsidRDefault="00362CC3" w:rsidP="00347A4A">
      <w:pPr>
        <w:pStyle w:val="af4"/>
        <w:spacing w:before="0" w:after="0"/>
        <w:ind w:firstLine="709"/>
        <w:jc w:val="both"/>
      </w:pPr>
      <w:r w:rsidRPr="00746C9B">
        <w:t xml:space="preserve"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 </w:t>
      </w:r>
    </w:p>
    <w:p w14:paraId="6F78F4E0" w14:textId="77777777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Для решения указанных проблем необходимы следующие меры:</w:t>
      </w:r>
    </w:p>
    <w:p w14:paraId="0E572BEA" w14:textId="63DEC315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организация работы с молодежью путем увеличения объема, разнообразия, доступности и повышения качества оказания услуг для молодежи на территории Чунского района;</w:t>
      </w:r>
    </w:p>
    <w:p w14:paraId="413C7145" w14:textId="73EEE5FA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14:paraId="46D245EC" w14:textId="2EF9907F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14:paraId="0BD1511E" w14:textId="37292889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14:paraId="7821B254" w14:textId="4104E5CA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укрепление института семьи, государственная поддержка молодых семей;</w:t>
      </w:r>
    </w:p>
    <w:p w14:paraId="3FC336D4" w14:textId="73F03DF0" w:rsidR="00362CC3" w:rsidRPr="00746C9B" w:rsidRDefault="00362CC3" w:rsidP="003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поддержка молодежи, находящейся в трудной жизненной ситуации</w:t>
      </w:r>
      <w:r w:rsidR="00126ED3">
        <w:rPr>
          <w:rFonts w:ascii="Times New Roman" w:hAnsi="Times New Roman"/>
          <w:sz w:val="24"/>
          <w:szCs w:val="24"/>
        </w:rPr>
        <w:t>;</w:t>
      </w:r>
    </w:p>
    <w:p w14:paraId="3F1B35A9" w14:textId="62850BEF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14:paraId="11E67BA6" w14:textId="2527B175" w:rsidR="00362CC3" w:rsidRPr="00746C9B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 xml:space="preserve">формирование толерантных отношений в молодежной среде и противодействие негативным, неформальным молодежным группировкам; </w:t>
      </w:r>
    </w:p>
    <w:p w14:paraId="52224E52" w14:textId="7ECFA2FA" w:rsidR="00362CC3" w:rsidRDefault="00362CC3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профилактика экстремизма и противодействие распространению идеологии терроризма;</w:t>
      </w:r>
    </w:p>
    <w:p w14:paraId="0923706A" w14:textId="7EAC49FA" w:rsidR="00BA06EF" w:rsidRPr="00746C9B" w:rsidRDefault="00BA06EF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14:paraId="2F9C5712" w14:textId="329EF116" w:rsidR="00BA06EF" w:rsidRDefault="00BA06EF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-</w:t>
      </w:r>
      <w:r w:rsidR="000810AA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профилактика асоциальной деятельности молодых людей.</w:t>
      </w:r>
    </w:p>
    <w:p w14:paraId="1BC508BC" w14:textId="77777777" w:rsidR="00BE552F" w:rsidRDefault="00BE552F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CDACD" w14:textId="77777777" w:rsidR="00BE552F" w:rsidRDefault="00BE552F" w:rsidP="00347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E552F" w:rsidSect="008A49A7">
          <w:pgSz w:w="11907" w:h="16840" w:code="9"/>
          <w:pgMar w:top="1134" w:right="567" w:bottom="1134" w:left="1134" w:header="709" w:footer="709" w:gutter="0"/>
          <w:pgNumType w:start="34"/>
          <w:cols w:space="708"/>
          <w:titlePg/>
          <w:docGrid w:linePitch="360"/>
        </w:sectPr>
      </w:pPr>
    </w:p>
    <w:p w14:paraId="4992E7C1" w14:textId="77777777" w:rsidR="00BA06EF" w:rsidRPr="006E68D6" w:rsidRDefault="00BA06EF" w:rsidP="00BA06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1</w:t>
      </w:r>
    </w:p>
    <w:p w14:paraId="23D1A591" w14:textId="77777777" w:rsidR="00BA06EF" w:rsidRPr="00BE552F" w:rsidRDefault="004C73FA" w:rsidP="00BE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ПОКАЗАТЕЛИ РЕЗУЛЬТАТИВНОСТИ ПОДПРОГРАММЫ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color w:val="000000"/>
          <w:sz w:val="24"/>
          <w:szCs w:val="24"/>
        </w:rPr>
        <w:t>«МОЛОДЕЖНАЯ ПОЛИТИКА»</w:t>
      </w:r>
    </w:p>
    <w:tbl>
      <w:tblPr>
        <w:tblpPr w:leftFromText="180" w:rightFromText="180" w:vertAnchor="text" w:horzAnchor="margin" w:tblpXSpec="center" w:tblpY="332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368"/>
        <w:gridCol w:w="817"/>
        <w:gridCol w:w="1348"/>
        <w:gridCol w:w="1385"/>
        <w:gridCol w:w="1209"/>
        <w:gridCol w:w="1243"/>
        <w:gridCol w:w="1101"/>
        <w:gridCol w:w="1101"/>
        <w:gridCol w:w="1210"/>
        <w:gridCol w:w="1101"/>
        <w:gridCol w:w="1223"/>
      </w:tblGrid>
      <w:tr w:rsidR="00BE552F" w:rsidRPr="00823FF2" w14:paraId="7BE47C9B" w14:textId="77777777" w:rsidTr="00936202">
        <w:trPr>
          <w:trHeight w:val="258"/>
        </w:trPr>
        <w:tc>
          <w:tcPr>
            <w:tcW w:w="609" w:type="dxa"/>
            <w:vMerge w:val="restart"/>
          </w:tcPr>
          <w:p w14:paraId="3CC965F8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1559C113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результативности 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2F50B18C" w14:textId="77777777" w:rsidR="00BE552F" w:rsidRPr="00823FF2" w:rsidRDefault="00BE552F" w:rsidP="00E5135A">
            <w:pPr>
              <w:pStyle w:val="af8"/>
              <w:ind w:left="61" w:hanging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48" w:type="dxa"/>
            <w:vMerge w:val="restart"/>
          </w:tcPr>
          <w:p w14:paraId="45B811D0" w14:textId="77777777" w:rsidR="00BE552F" w:rsidRPr="00823FF2" w:rsidRDefault="00BE552F" w:rsidP="00E5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 xml:space="preserve">Базовое значение </w:t>
            </w:r>
          </w:p>
          <w:p w14:paraId="41903D1E" w14:textId="77777777" w:rsidR="00BE552F" w:rsidRPr="00823FF2" w:rsidRDefault="00BE552F" w:rsidP="00BE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350" w:type="dxa"/>
            <w:gridSpan w:val="7"/>
            <w:tcBorders>
              <w:right w:val="nil"/>
            </w:tcBorders>
          </w:tcPr>
          <w:p w14:paraId="55857898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Планируемое значение по годам</w:t>
            </w:r>
          </w:p>
        </w:tc>
        <w:tc>
          <w:tcPr>
            <w:tcW w:w="1223" w:type="dxa"/>
            <w:tcBorders>
              <w:left w:val="nil"/>
            </w:tcBorders>
          </w:tcPr>
          <w:p w14:paraId="7C70511B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2F" w:rsidRPr="00823FF2" w14:paraId="38C4CB2F" w14:textId="77777777" w:rsidTr="00936202">
        <w:trPr>
          <w:trHeight w:val="553"/>
        </w:trPr>
        <w:tc>
          <w:tcPr>
            <w:tcW w:w="609" w:type="dxa"/>
            <w:vMerge/>
          </w:tcPr>
          <w:p w14:paraId="078D33A2" w14:textId="77777777" w:rsidR="00BE552F" w:rsidRPr="00823FF2" w:rsidRDefault="00BE552F" w:rsidP="00E513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4F0281ED" w14:textId="77777777" w:rsidR="00BE552F" w:rsidRPr="00823FF2" w:rsidRDefault="00BE552F" w:rsidP="00E513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2E3F4427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C266AF4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8E1E3DC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09" w:type="dxa"/>
            <w:shd w:val="clear" w:color="auto" w:fill="auto"/>
          </w:tcPr>
          <w:p w14:paraId="0CEF6B3B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shd w:val="clear" w:color="auto" w:fill="auto"/>
          </w:tcPr>
          <w:p w14:paraId="57F17718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01" w:type="dxa"/>
            <w:shd w:val="clear" w:color="auto" w:fill="auto"/>
          </w:tcPr>
          <w:p w14:paraId="6572CA8E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1" w:type="dxa"/>
            <w:shd w:val="clear" w:color="auto" w:fill="auto"/>
          </w:tcPr>
          <w:p w14:paraId="7FD18692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42478D7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63C95DE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D4E1D3E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BE552F" w:rsidRPr="00823FF2" w14:paraId="5A6E7CEA" w14:textId="77777777" w:rsidTr="00936202">
        <w:trPr>
          <w:trHeight w:val="136"/>
        </w:trPr>
        <w:tc>
          <w:tcPr>
            <w:tcW w:w="609" w:type="dxa"/>
          </w:tcPr>
          <w:p w14:paraId="70B3A70F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71CD440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68076102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14:paraId="7E2167AF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14:paraId="62939C3C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14:paraId="53DD86C8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74889074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61A9E43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14:paraId="36364E60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14:paraId="5C699124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bottom w:val="nil"/>
            </w:tcBorders>
          </w:tcPr>
          <w:p w14:paraId="58F1EADE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bottom w:val="nil"/>
            </w:tcBorders>
          </w:tcPr>
          <w:p w14:paraId="53CC29DA" w14:textId="77777777" w:rsidR="00BE552F" w:rsidRPr="00823FF2" w:rsidRDefault="00BE552F" w:rsidP="00E5135A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552F" w:rsidRPr="00823FF2" w14:paraId="05168009" w14:textId="77777777" w:rsidTr="00936202">
        <w:trPr>
          <w:trHeight w:val="136"/>
        </w:trPr>
        <w:tc>
          <w:tcPr>
            <w:tcW w:w="609" w:type="dxa"/>
          </w:tcPr>
          <w:p w14:paraId="5BBB0C5A" w14:textId="77777777" w:rsidR="00BE552F" w:rsidRPr="00823FF2" w:rsidRDefault="00BE552F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83" w:type="dxa"/>
            <w:gridSpan w:val="10"/>
            <w:shd w:val="clear" w:color="auto" w:fill="auto"/>
          </w:tcPr>
          <w:p w14:paraId="31D5AF63" w14:textId="77777777" w:rsidR="00BE552F" w:rsidRPr="00823FF2" w:rsidRDefault="00BE552F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Задача 1. Содействие всестороннему развитию молодёжи, создание условий для её социализации, эффективной самореализации</w:t>
            </w:r>
          </w:p>
        </w:tc>
        <w:tc>
          <w:tcPr>
            <w:tcW w:w="1223" w:type="dxa"/>
          </w:tcPr>
          <w:p w14:paraId="6DB648DF" w14:textId="77777777" w:rsidR="00BE552F" w:rsidRPr="00823FF2" w:rsidRDefault="00BE552F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2F" w:rsidRPr="00823FF2" w14:paraId="212F5AA7" w14:textId="77777777" w:rsidTr="0086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7D6" w14:textId="77777777" w:rsidR="00BE552F" w:rsidRPr="00823FF2" w:rsidRDefault="00BE552F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B9EC" w14:textId="77777777" w:rsidR="00BE552F" w:rsidRDefault="00BE552F" w:rsidP="00823FF2">
            <w:pPr>
              <w:pStyle w:val="af8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823FF2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образования, тыс. человек накопительным итогом</w:t>
            </w:r>
          </w:p>
          <w:p w14:paraId="1EEC49A9" w14:textId="77777777" w:rsidR="00936202" w:rsidRPr="00823FF2" w:rsidRDefault="00936202" w:rsidP="00823FF2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156" w14:textId="77777777" w:rsidR="00862E61" w:rsidRDefault="00862E61" w:rsidP="007E08CD">
            <w:pPr>
              <w:pStyle w:val="af8"/>
              <w:ind w:left="-75" w:right="-75" w:hanging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14:paraId="4E1E923E" w14:textId="77777777" w:rsidR="00BE552F" w:rsidRPr="00823FF2" w:rsidRDefault="00BE552F" w:rsidP="007E08CD">
            <w:pPr>
              <w:pStyle w:val="af8"/>
              <w:ind w:left="-75" w:right="-75" w:hanging="3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3FC" w14:textId="77777777" w:rsidR="00BE552F" w:rsidRPr="00823FF2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DC3" w14:textId="77777777" w:rsidR="00BE552F" w:rsidRPr="00823FF2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2B1" w14:textId="77777777" w:rsidR="00BE552F" w:rsidRPr="00823FF2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AA0" w14:textId="77777777" w:rsidR="00BE552F" w:rsidRPr="00823FF2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C60" w14:textId="77777777" w:rsidR="00BE552F" w:rsidRPr="00823FF2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6F6" w14:textId="77777777" w:rsidR="00BE552F" w:rsidRPr="00A23808" w:rsidRDefault="00BE552F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4CE" w14:textId="77777777" w:rsidR="00BE552F" w:rsidRPr="00A23808" w:rsidRDefault="00936202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779" w14:textId="77777777" w:rsidR="00BE552F" w:rsidRPr="00A23808" w:rsidRDefault="00936202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F1E" w14:textId="77777777" w:rsidR="00BE552F" w:rsidRPr="00A23808" w:rsidRDefault="00936202" w:rsidP="00862E6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6202" w:rsidRPr="00823FF2" w14:paraId="44A5AEC3" w14:textId="77777777" w:rsidTr="0086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999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D83" w14:textId="77777777" w:rsidR="0093620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  <w:p w14:paraId="485EB6A4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96D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15D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C83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27B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9F2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AC4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9F2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5C9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703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382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36202" w:rsidRPr="00823FF2" w14:paraId="407AC17C" w14:textId="77777777" w:rsidTr="0086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532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1749" w14:textId="77777777" w:rsidR="0093620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Чунском районе</w:t>
            </w:r>
          </w:p>
          <w:p w14:paraId="3095273C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8DC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561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B77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B08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3D7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22A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4E7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E1F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7AB0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A18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936202" w:rsidRPr="00823FF2" w14:paraId="5FD4F00C" w14:textId="77777777" w:rsidTr="0086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8EC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EA2" w14:textId="77777777" w:rsidR="0093620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 xml:space="preserve">Доля студентов, вовлеченных в клубное студенческое движение, от общего числа студентов в Чунском районе </w:t>
            </w:r>
          </w:p>
          <w:p w14:paraId="30C6F215" w14:textId="77777777" w:rsidR="00936202" w:rsidRPr="00823FF2" w:rsidRDefault="00936202" w:rsidP="0093620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250" w14:textId="77777777" w:rsidR="00936202" w:rsidRPr="00823FF2" w:rsidRDefault="00936202" w:rsidP="00936202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A3B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3E1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C4A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3CA5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703" w14:textId="77777777" w:rsidR="00936202" w:rsidRPr="00823FF2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653C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A304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971" w14:textId="77777777" w:rsidR="00936202" w:rsidRPr="00A23808" w:rsidRDefault="00862E61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6202"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53C" w14:textId="77777777" w:rsidR="00936202" w:rsidRPr="00A23808" w:rsidRDefault="00936202" w:rsidP="00862E6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0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14:paraId="0709E2F1" w14:textId="77777777" w:rsidR="00BA06EF" w:rsidRPr="006E68D6" w:rsidRDefault="00BA06EF" w:rsidP="00823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3DE37" w14:textId="77777777" w:rsidR="00154854" w:rsidRDefault="00154854" w:rsidP="00823FF2">
      <w:pPr>
        <w:spacing w:after="0" w:line="240" w:lineRule="auto"/>
        <w:ind w:right="850" w:firstLine="709"/>
        <w:rPr>
          <w:rFonts w:ascii="Times New Roman" w:hAnsi="Times New Roman"/>
          <w:sz w:val="24"/>
          <w:szCs w:val="24"/>
        </w:rPr>
      </w:pPr>
    </w:p>
    <w:p w14:paraId="2980B355" w14:textId="77777777" w:rsidR="00BE552F" w:rsidRDefault="00BE552F" w:rsidP="00823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8A49A7">
          <w:pgSz w:w="16840" w:h="11907" w:orient="landscape" w:code="9"/>
          <w:pgMar w:top="1701" w:right="993" w:bottom="567" w:left="1134" w:header="709" w:footer="709" w:gutter="0"/>
          <w:pgNumType w:start="38"/>
          <w:cols w:space="708"/>
          <w:titlePg/>
          <w:docGrid w:linePitch="360"/>
        </w:sectPr>
      </w:pPr>
    </w:p>
    <w:p w14:paraId="496C8511" w14:textId="77777777" w:rsidR="00154854" w:rsidRPr="006E68D6" w:rsidRDefault="00154854" w:rsidP="00154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6339B810" w14:textId="77777777" w:rsidR="00154854" w:rsidRPr="006E68D6" w:rsidRDefault="00154854" w:rsidP="00154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5</w:t>
      </w:r>
    </w:p>
    <w:p w14:paraId="38572451" w14:textId="77777777" w:rsidR="00154854" w:rsidRPr="006E68D6" w:rsidRDefault="00154854" w:rsidP="00154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577"/>
        <w:gridCol w:w="3685"/>
      </w:tblGrid>
      <w:tr w:rsidR="00154854" w:rsidRPr="006E68D6" w14:paraId="44D2222C" w14:textId="77777777" w:rsidTr="0067660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8FD7D" w14:textId="77777777" w:rsidR="00823FF2" w:rsidRDefault="0015485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C15185" w14:textId="77777777" w:rsidR="00154854" w:rsidRPr="00823FF2" w:rsidRDefault="0015485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11C21" w14:textId="77777777" w:rsidR="00154854" w:rsidRPr="00823FF2" w:rsidRDefault="0015485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811366" w14:textId="77777777" w:rsidR="00154854" w:rsidRPr="00823FF2" w:rsidRDefault="00154854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823FF2" w:rsidRPr="006E68D6" w14:paraId="5FC66969" w14:textId="77777777" w:rsidTr="0048055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BE09" w14:textId="77777777" w:rsidR="00823FF2" w:rsidRPr="00823FF2" w:rsidRDefault="00823FF2" w:rsidP="0082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08471E" w14:textId="77777777" w:rsidR="00823FF2" w:rsidRPr="00823FF2" w:rsidRDefault="00823FF2" w:rsidP="0082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9D40A9" w14:textId="77777777" w:rsidR="00823FF2" w:rsidRPr="00823FF2" w:rsidRDefault="00823FF2" w:rsidP="0082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154854" w:rsidRPr="006E68D6" w14:paraId="3ABBB8DD" w14:textId="77777777" w:rsidTr="0067660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6CF10" w14:textId="77777777" w:rsidR="00154854" w:rsidRPr="00823FF2" w:rsidRDefault="00154854" w:rsidP="0082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02848F" w14:textId="77777777" w:rsidR="00154854" w:rsidRPr="00823FF2" w:rsidRDefault="00154854" w:rsidP="00823FF2">
            <w:pPr>
              <w:pStyle w:val="af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образования, тыс. человек накопительным итогом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4436E" w14:textId="77777777" w:rsidR="00154854" w:rsidRPr="00823FF2" w:rsidRDefault="00154854" w:rsidP="00823FF2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823F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823FF2">
              <w:rPr>
                <w:rFonts w:ascii="Times New Roman" w:hAnsi="Times New Roman" w:cs="Times New Roman"/>
              </w:rPr>
              <w:t xml:space="preserve"> </w:t>
            </w:r>
            <w:r w:rsidRPr="00823F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154854" w:rsidRPr="006E68D6" w14:paraId="795A4F77" w14:textId="77777777" w:rsidTr="0067660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FD153" w14:textId="77777777" w:rsidR="00154854" w:rsidRPr="00823FF2" w:rsidRDefault="00154854" w:rsidP="0082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FE2B3A" w14:textId="77777777" w:rsidR="00154854" w:rsidRPr="00823FF2" w:rsidRDefault="00154854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D3440" w14:textId="77777777" w:rsidR="00154854" w:rsidRPr="00823FF2" w:rsidRDefault="00154854" w:rsidP="00823FF2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823F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823FF2">
              <w:rPr>
                <w:rFonts w:ascii="Times New Roman" w:hAnsi="Times New Roman" w:cs="Times New Roman"/>
              </w:rPr>
              <w:t xml:space="preserve"> </w:t>
            </w:r>
            <w:r w:rsidRPr="00823F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154854" w:rsidRPr="006E68D6" w14:paraId="5ED758D7" w14:textId="77777777" w:rsidTr="002B4A4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78EBB" w14:textId="77777777" w:rsidR="00154854" w:rsidRPr="00823FF2" w:rsidRDefault="00154854" w:rsidP="0082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1B5134" w14:textId="77777777" w:rsidR="00154854" w:rsidRPr="00823FF2" w:rsidRDefault="00154854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Чунском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073DB7" w14:textId="77777777" w:rsidR="00154854" w:rsidRPr="00823FF2" w:rsidRDefault="00154854" w:rsidP="00823FF2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823F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823FF2">
              <w:rPr>
                <w:rFonts w:ascii="Times New Roman" w:hAnsi="Times New Roman" w:cs="Times New Roman"/>
              </w:rPr>
              <w:t xml:space="preserve"> </w:t>
            </w:r>
            <w:r w:rsidRPr="00823FF2">
              <w:rPr>
                <w:rFonts w:ascii="Times New Roman" w:hAnsi="Times New Roman" w:cs="Times New Roman"/>
              </w:rPr>
              <w:t>формы 1-молодежь</w:t>
            </w:r>
          </w:p>
        </w:tc>
      </w:tr>
      <w:tr w:rsidR="00154854" w:rsidRPr="006E68D6" w14:paraId="3AC3CBF2" w14:textId="77777777" w:rsidTr="002B4A4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781543" w14:textId="77777777" w:rsidR="00154854" w:rsidRPr="00823FF2" w:rsidRDefault="00154854" w:rsidP="0082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D4670F" w14:textId="77777777" w:rsidR="00154854" w:rsidRPr="00823FF2" w:rsidRDefault="00154854" w:rsidP="00823FF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 xml:space="preserve">Доля студентов, вовлеченных в клубное студенческое движение, от общего числа студентов в Чунском районе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827B5F" w14:textId="77777777" w:rsidR="00154854" w:rsidRPr="00823FF2" w:rsidRDefault="00154854" w:rsidP="00823FF2">
            <w:pPr>
              <w:pStyle w:val="ConsPlusNormal"/>
              <w:ind w:firstLine="40"/>
              <w:rPr>
                <w:rFonts w:ascii="Times New Roman" w:hAnsi="Times New Roman" w:cs="Times New Roman"/>
                <w:highlight w:val="yellow"/>
              </w:rPr>
            </w:pPr>
            <w:r w:rsidRPr="00823FF2">
              <w:rPr>
                <w:rFonts w:ascii="Times New Roman" w:hAnsi="Times New Roman" w:cs="Times New Roman"/>
              </w:rPr>
              <w:t>Показатель определяется на основании статистических данных</w:t>
            </w:r>
            <w:r w:rsidR="005F0EE6" w:rsidRPr="00823FF2">
              <w:rPr>
                <w:rFonts w:ascii="Times New Roman" w:hAnsi="Times New Roman" w:cs="Times New Roman"/>
              </w:rPr>
              <w:t xml:space="preserve"> </w:t>
            </w:r>
            <w:r w:rsidRPr="00823FF2">
              <w:rPr>
                <w:rFonts w:ascii="Times New Roman" w:hAnsi="Times New Roman" w:cs="Times New Roman"/>
              </w:rPr>
              <w:t>формы 1-молодежь</w:t>
            </w:r>
          </w:p>
        </w:tc>
      </w:tr>
    </w:tbl>
    <w:p w14:paraId="0473D3FE" w14:textId="77777777" w:rsidR="00BD2431" w:rsidRPr="00746C9B" w:rsidRDefault="00BD2431" w:rsidP="00954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9858EA" w14:textId="77777777" w:rsidR="00362CC3" w:rsidRPr="00746C9B" w:rsidRDefault="00362CC3" w:rsidP="009547D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pacing w:val="-2"/>
          <w:sz w:val="24"/>
          <w:szCs w:val="24"/>
        </w:rPr>
        <w:t>Молодежь является получателем услуг сферы образования, социальной защиты, здравоохранения, культуры и других услуг. 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</w:t>
      </w:r>
    </w:p>
    <w:p w14:paraId="7197F833" w14:textId="77777777" w:rsidR="00362CC3" w:rsidRPr="000C5C28" w:rsidRDefault="00362CC3" w:rsidP="00FE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9ABA5" w14:textId="77777777" w:rsidR="004C40C9" w:rsidRPr="005259F2" w:rsidRDefault="00362CC3" w:rsidP="00496D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59F2">
        <w:rPr>
          <w:rFonts w:ascii="Times New Roman" w:hAnsi="Times New Roman"/>
          <w:b/>
          <w:sz w:val="24"/>
          <w:szCs w:val="24"/>
          <w:lang w:eastAsia="ru-RU"/>
        </w:rPr>
        <w:t xml:space="preserve">Раздел 2. </w:t>
      </w:r>
      <w:r w:rsidRPr="005259F2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подпрограммы 5</w:t>
      </w:r>
    </w:p>
    <w:p w14:paraId="69DAC12A" w14:textId="77777777" w:rsidR="000C5C28" w:rsidRDefault="000C5C28" w:rsidP="000C5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Цель подпрограммы - обеспечение успешной социализации и эффективной самореализации молодежи.</w:t>
      </w:r>
    </w:p>
    <w:p w14:paraId="08315B94" w14:textId="492F2B73" w:rsidR="000C5C28" w:rsidRPr="006E68D6" w:rsidRDefault="0086412A" w:rsidP="000C5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  <w:r w:rsidR="000C5C28" w:rsidRPr="006E68D6">
        <w:rPr>
          <w:rFonts w:ascii="Times New Roman" w:hAnsi="Times New Roman"/>
          <w:sz w:val="24"/>
          <w:szCs w:val="24"/>
          <w:lang w:eastAsia="ru-RU"/>
        </w:rPr>
        <w:t xml:space="preserve"> подпрограммы:</w:t>
      </w:r>
    </w:p>
    <w:p w14:paraId="6892DEC8" w14:textId="6B01F5F2" w:rsidR="000C5C28" w:rsidRDefault="0086412A" w:rsidP="000C5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="000C5C28" w:rsidRPr="006E68D6">
        <w:rPr>
          <w:rFonts w:ascii="Times New Roman" w:hAnsi="Times New Roman"/>
          <w:sz w:val="24"/>
          <w:szCs w:val="24"/>
        </w:rPr>
        <w:t>одействие всестороннему развитию молодёжи, создание условий для её социализации, эффективной самореализации.</w:t>
      </w:r>
    </w:p>
    <w:p w14:paraId="65798A54" w14:textId="77777777" w:rsidR="000C5C28" w:rsidRDefault="000C5C28" w:rsidP="000C5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BC9308" w14:textId="77777777" w:rsidR="000C5C28" w:rsidRDefault="00362CC3" w:rsidP="000C5C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59F2">
        <w:rPr>
          <w:rFonts w:ascii="Times New Roman" w:hAnsi="Times New Roman"/>
          <w:b/>
          <w:bCs/>
          <w:sz w:val="24"/>
          <w:szCs w:val="24"/>
          <w:lang w:eastAsia="ru-RU"/>
        </w:rPr>
        <w:t>Раздел 3. Система мероприятий подпрограммы 5</w:t>
      </w:r>
    </w:p>
    <w:p w14:paraId="17615D92" w14:textId="77777777" w:rsidR="00362CC3" w:rsidRPr="000C5C28" w:rsidRDefault="00362CC3" w:rsidP="000C5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9F2">
        <w:rPr>
          <w:rFonts w:ascii="Times New Roman" w:hAnsi="Times New Roman"/>
          <w:bCs/>
          <w:sz w:val="24"/>
          <w:szCs w:val="24"/>
        </w:rPr>
        <w:t>Реализация подпрограммы 5 осуществляется системой мероприятий, представленных в Приложении 3 к муниципальной программе.</w:t>
      </w:r>
    </w:p>
    <w:p w14:paraId="0D4F5E58" w14:textId="77777777" w:rsidR="00362CC3" w:rsidRPr="00746C9B" w:rsidRDefault="00362CC3" w:rsidP="00FE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31835" w14:textId="77777777" w:rsidR="004C40C9" w:rsidRPr="00FE1926" w:rsidRDefault="00362CC3" w:rsidP="00496D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E1926">
        <w:rPr>
          <w:rFonts w:ascii="Times New Roman" w:hAnsi="Times New Roman"/>
          <w:b/>
          <w:sz w:val="24"/>
          <w:szCs w:val="24"/>
        </w:rPr>
        <w:t>Раздел 4. Ожидаемые результаты реализации подпрограммы 5</w:t>
      </w:r>
    </w:p>
    <w:p w14:paraId="7B24729B" w14:textId="77777777" w:rsidR="009547DA" w:rsidRDefault="00362CC3" w:rsidP="009547D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9B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позволит:</w:t>
      </w:r>
    </w:p>
    <w:p w14:paraId="404D9DD8" w14:textId="77777777" w:rsidR="00362CC3" w:rsidRPr="009547DA" w:rsidRDefault="00362CC3" w:rsidP="009547D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1. Увеличить численность молодежи, вовлеченной в реализацию</w:t>
      </w:r>
      <w:r w:rsidRPr="00746C9B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мероприятий молодежной политики</w:t>
      </w:r>
      <w:r w:rsidR="00126ED3">
        <w:rPr>
          <w:rFonts w:ascii="Times New Roman" w:hAnsi="Times New Roman"/>
          <w:sz w:val="24"/>
          <w:szCs w:val="24"/>
        </w:rPr>
        <w:t>,</w:t>
      </w:r>
      <w:r w:rsidRPr="00746C9B">
        <w:rPr>
          <w:rFonts w:ascii="Times New Roman" w:hAnsi="Times New Roman"/>
          <w:sz w:val="24"/>
          <w:szCs w:val="24"/>
        </w:rPr>
        <w:t xml:space="preserve"> до 1 000 </w:t>
      </w:r>
      <w:r w:rsidRPr="00707A9C">
        <w:rPr>
          <w:rFonts w:ascii="Times New Roman" w:hAnsi="Times New Roman"/>
          <w:sz w:val="24"/>
          <w:szCs w:val="24"/>
        </w:rPr>
        <w:t xml:space="preserve">человек </w:t>
      </w:r>
      <w:r w:rsidR="00587B2B" w:rsidRPr="00707A9C">
        <w:rPr>
          <w:rFonts w:ascii="Times New Roman" w:hAnsi="Times New Roman"/>
          <w:sz w:val="24"/>
          <w:szCs w:val="24"/>
        </w:rPr>
        <w:t>к</w:t>
      </w:r>
      <w:r w:rsidRPr="00707A9C">
        <w:rPr>
          <w:rFonts w:ascii="Times New Roman" w:hAnsi="Times New Roman"/>
          <w:sz w:val="24"/>
          <w:szCs w:val="24"/>
        </w:rPr>
        <w:t xml:space="preserve"> 202</w:t>
      </w:r>
      <w:r w:rsidR="004B0F26" w:rsidRPr="00707A9C">
        <w:rPr>
          <w:rFonts w:ascii="Times New Roman" w:hAnsi="Times New Roman"/>
          <w:sz w:val="24"/>
          <w:szCs w:val="24"/>
        </w:rPr>
        <w:t>6</w:t>
      </w:r>
      <w:r w:rsidRPr="00707A9C">
        <w:rPr>
          <w:rFonts w:ascii="Times New Roman" w:hAnsi="Times New Roman"/>
          <w:sz w:val="24"/>
          <w:szCs w:val="24"/>
        </w:rPr>
        <w:t xml:space="preserve"> году.</w:t>
      </w:r>
    </w:p>
    <w:p w14:paraId="7CAD32EB" w14:textId="77777777" w:rsidR="00362CC3" w:rsidRPr="00746C9B" w:rsidRDefault="00362CC3" w:rsidP="009547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C9B">
        <w:rPr>
          <w:rFonts w:ascii="Times New Roman" w:hAnsi="Times New Roman" w:cs="Times New Roman"/>
          <w:sz w:val="24"/>
          <w:szCs w:val="24"/>
        </w:rPr>
        <w:t>2. Увеличить удельный вес численности молодых людей в возрасте от 14 до 30 лет, участвующ</w:t>
      </w:r>
      <w:r w:rsidR="004016B4">
        <w:rPr>
          <w:rFonts w:ascii="Times New Roman" w:hAnsi="Times New Roman" w:cs="Times New Roman"/>
          <w:sz w:val="24"/>
          <w:szCs w:val="24"/>
        </w:rPr>
        <w:t>их</w:t>
      </w:r>
      <w:r w:rsidRPr="00746C9B">
        <w:rPr>
          <w:rFonts w:ascii="Times New Roman" w:hAnsi="Times New Roman" w:cs="Times New Roman"/>
          <w:sz w:val="24"/>
          <w:szCs w:val="24"/>
        </w:rPr>
        <w:t xml:space="preserve"> в деятельности детских и молодежных общественных объединений, в общей численности молодых людей в возрасте от 14 до 30 лет, до 5%.</w:t>
      </w:r>
    </w:p>
    <w:p w14:paraId="1B875E34" w14:textId="77777777" w:rsidR="00362CC3" w:rsidRPr="00746C9B" w:rsidRDefault="009547DA" w:rsidP="009547DA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2CC3" w:rsidRPr="00746C9B">
        <w:rPr>
          <w:rFonts w:ascii="Times New Roman" w:hAnsi="Times New Roman" w:cs="Times New Roman"/>
          <w:sz w:val="24"/>
          <w:szCs w:val="24"/>
        </w:rPr>
        <w:t>Увеличить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</w:t>
      </w:r>
      <w:r w:rsidR="005F0EE6">
        <w:rPr>
          <w:rFonts w:ascii="Times New Roman" w:hAnsi="Times New Roman" w:cs="Times New Roman"/>
          <w:sz w:val="24"/>
          <w:szCs w:val="24"/>
        </w:rPr>
        <w:t xml:space="preserve"> </w:t>
      </w:r>
      <w:r w:rsidR="00362CC3" w:rsidRPr="00746C9B">
        <w:rPr>
          <w:rFonts w:ascii="Times New Roman" w:hAnsi="Times New Roman" w:cs="Times New Roman"/>
          <w:sz w:val="24"/>
          <w:szCs w:val="24"/>
        </w:rPr>
        <w:t xml:space="preserve">до 10 </w:t>
      </w:r>
      <w:r w:rsidR="00D4038E" w:rsidRPr="00746C9B">
        <w:rPr>
          <w:rFonts w:ascii="Times New Roman" w:hAnsi="Times New Roman" w:cs="Times New Roman"/>
          <w:sz w:val="24"/>
          <w:szCs w:val="24"/>
        </w:rPr>
        <w:t>%.</w:t>
      </w:r>
    </w:p>
    <w:p w14:paraId="3C58B621" w14:textId="3D2F8AB2" w:rsidR="00C61F94" w:rsidRPr="00746C9B" w:rsidRDefault="00362CC3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t>4. Создать условия для успешной социализации и эффективной самореализа</w:t>
      </w:r>
      <w:r w:rsidR="00B11919">
        <w:rPr>
          <w:rFonts w:ascii="Times New Roman" w:hAnsi="Times New Roman"/>
          <w:sz w:val="24"/>
          <w:szCs w:val="24"/>
        </w:rPr>
        <w:t>ции молодежи в Чунском районе.</w:t>
      </w:r>
    </w:p>
    <w:p w14:paraId="324FE183" w14:textId="77777777" w:rsidR="000C5C28" w:rsidRDefault="003A11BD" w:rsidP="000C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C9B">
        <w:rPr>
          <w:rFonts w:ascii="Times New Roman" w:hAnsi="Times New Roman"/>
          <w:sz w:val="24"/>
          <w:szCs w:val="24"/>
        </w:rPr>
        <w:lastRenderedPageBreak/>
        <w:t>ГЛАВА</w:t>
      </w:r>
      <w:r w:rsidR="00D4038E" w:rsidRPr="00746C9B">
        <w:rPr>
          <w:rFonts w:ascii="Times New Roman" w:hAnsi="Times New Roman"/>
          <w:sz w:val="24"/>
          <w:szCs w:val="24"/>
        </w:rPr>
        <w:t>12.</w:t>
      </w:r>
      <w:r w:rsidR="007C4B01" w:rsidRPr="00746C9B">
        <w:rPr>
          <w:rFonts w:ascii="Times New Roman" w:hAnsi="Times New Roman"/>
          <w:sz w:val="24"/>
          <w:szCs w:val="24"/>
        </w:rPr>
        <w:t xml:space="preserve"> </w:t>
      </w:r>
      <w:r w:rsidRPr="00746C9B">
        <w:rPr>
          <w:rFonts w:ascii="Times New Roman" w:hAnsi="Times New Roman"/>
          <w:sz w:val="24"/>
          <w:szCs w:val="24"/>
        </w:rPr>
        <w:t>ПОДПРОГРАММА</w:t>
      </w:r>
      <w:r w:rsidR="00F65BC7" w:rsidRPr="00746C9B">
        <w:rPr>
          <w:rFonts w:ascii="Times New Roman" w:hAnsi="Times New Roman"/>
          <w:sz w:val="24"/>
          <w:szCs w:val="24"/>
        </w:rPr>
        <w:t xml:space="preserve"> 6</w:t>
      </w:r>
      <w:r w:rsidR="007C4B01" w:rsidRPr="00746C9B">
        <w:rPr>
          <w:rFonts w:ascii="Times New Roman" w:hAnsi="Times New Roman"/>
          <w:sz w:val="24"/>
          <w:szCs w:val="24"/>
        </w:rPr>
        <w:t xml:space="preserve"> </w:t>
      </w:r>
      <w:r w:rsidR="001F7D38" w:rsidRPr="00746C9B">
        <w:rPr>
          <w:rFonts w:ascii="Times New Roman" w:hAnsi="Times New Roman"/>
          <w:sz w:val="24"/>
          <w:szCs w:val="24"/>
        </w:rPr>
        <w:t>«</w:t>
      </w:r>
      <w:r w:rsidRPr="00746C9B">
        <w:rPr>
          <w:rFonts w:ascii="Times New Roman" w:hAnsi="Times New Roman"/>
          <w:sz w:val="24"/>
          <w:szCs w:val="24"/>
        </w:rPr>
        <w:t>СОХРАНЕНИЕ НАРОДНЫХ ТРАДИЦИЙ И НАРОДНОГО ТВОРЧЕСТВА</w:t>
      </w:r>
      <w:r w:rsidR="001F7D38" w:rsidRPr="00746C9B">
        <w:rPr>
          <w:rFonts w:ascii="Times New Roman" w:hAnsi="Times New Roman"/>
          <w:sz w:val="24"/>
          <w:szCs w:val="24"/>
        </w:rPr>
        <w:t>»</w:t>
      </w:r>
      <w:bookmarkEnd w:id="5"/>
    </w:p>
    <w:p w14:paraId="3D8B2A0B" w14:textId="77777777" w:rsidR="000C5C28" w:rsidRDefault="000C5C28" w:rsidP="000C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D8BE77" w14:textId="77777777" w:rsidR="004C40C9" w:rsidRPr="000C5C28" w:rsidRDefault="00E27ED2" w:rsidP="000C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9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FE1926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="005F0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1926">
        <w:rPr>
          <w:rFonts w:ascii="Times New Roman" w:hAnsi="Times New Roman"/>
          <w:b/>
          <w:sz w:val="24"/>
          <w:szCs w:val="24"/>
          <w:lang w:eastAsia="ru-RU"/>
        </w:rPr>
        <w:t xml:space="preserve">текущего состояния сферы реализации </w:t>
      </w:r>
      <w:r w:rsidR="00F65BC7" w:rsidRPr="00FE1926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подпрограммы 6 </w:t>
      </w:r>
    </w:p>
    <w:p w14:paraId="7C0FA63B" w14:textId="77777777" w:rsidR="007C4B01" w:rsidRPr="00746C9B" w:rsidRDefault="008606B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>На территории Чунского района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проживают представители более </w:t>
      </w:r>
      <w:r w:rsidRPr="00746C9B">
        <w:rPr>
          <w:rFonts w:ascii="Times New Roman" w:hAnsi="Times New Roman"/>
          <w:sz w:val="24"/>
          <w:szCs w:val="24"/>
          <w:lang w:eastAsia="ru-RU"/>
        </w:rPr>
        <w:t>1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0 национальностей. Коренные народы </w:t>
      </w:r>
      <w:r w:rsidRPr="00746C9B">
        <w:rPr>
          <w:rFonts w:ascii="Times New Roman" w:hAnsi="Times New Roman"/>
          <w:sz w:val="24"/>
          <w:szCs w:val="24"/>
          <w:lang w:eastAsia="ru-RU"/>
        </w:rPr>
        <w:t>Чунского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района - русские,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татары, </w:t>
      </w:r>
      <w:r w:rsidRPr="00746C9B">
        <w:rPr>
          <w:rFonts w:ascii="Times New Roman" w:hAnsi="Times New Roman"/>
          <w:sz w:val="24"/>
          <w:szCs w:val="24"/>
          <w:lang w:eastAsia="ru-RU"/>
        </w:rPr>
        <w:t>укра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 xml:space="preserve">инцы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сохранили богатое наследие своей уникальной культуры.</w:t>
      </w:r>
    </w:p>
    <w:p w14:paraId="7F691ED0" w14:textId="77777777" w:rsidR="007C4B01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района ведут работу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3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816">
        <w:rPr>
          <w:rFonts w:ascii="Times New Roman" w:hAnsi="Times New Roman"/>
          <w:sz w:val="24"/>
          <w:szCs w:val="24"/>
          <w:lang w:eastAsia="ru-RU"/>
        </w:rPr>
        <w:t>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бщественных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объединени</w:t>
      </w:r>
      <w:r w:rsidR="00591816">
        <w:rPr>
          <w:rFonts w:ascii="Times New Roman" w:hAnsi="Times New Roman"/>
          <w:sz w:val="24"/>
          <w:szCs w:val="24"/>
          <w:lang w:eastAsia="ru-RU"/>
        </w:rPr>
        <w:t>я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 xml:space="preserve"> национальной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культур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ы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центр русской культуры,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центр татарской культуры, 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>центр украинской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ку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>льтуры.</w:t>
      </w:r>
    </w:p>
    <w:p w14:paraId="7ED01BA7" w14:textId="77777777" w:rsidR="007C4B01" w:rsidRPr="00746C9B" w:rsidRDefault="007345A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>Общественные объединения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нацио</w:t>
      </w:r>
      <w:r w:rsidRPr="00746C9B">
        <w:rPr>
          <w:rFonts w:ascii="Times New Roman" w:hAnsi="Times New Roman"/>
          <w:sz w:val="24"/>
          <w:szCs w:val="24"/>
          <w:lang w:eastAsia="ru-RU"/>
        </w:rPr>
        <w:t>нальной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 xml:space="preserve"> культур</w:t>
      </w:r>
      <w:r w:rsidRPr="00746C9B">
        <w:rPr>
          <w:rFonts w:ascii="Times New Roman" w:hAnsi="Times New Roman"/>
          <w:sz w:val="24"/>
          <w:szCs w:val="24"/>
          <w:lang w:eastAsia="ru-RU"/>
        </w:rPr>
        <w:t>ы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 xml:space="preserve"> ведут работу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в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Чунском и </w:t>
      </w:r>
      <w:proofErr w:type="spellStart"/>
      <w:r w:rsidRPr="00746C9B">
        <w:rPr>
          <w:rFonts w:ascii="Times New Roman" w:hAnsi="Times New Roman"/>
          <w:sz w:val="24"/>
          <w:szCs w:val="24"/>
          <w:lang w:eastAsia="ru-RU"/>
        </w:rPr>
        <w:t>Весёловском</w:t>
      </w:r>
      <w:proofErr w:type="spellEnd"/>
      <w:r w:rsidRPr="00746C9B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образованиях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.</w:t>
      </w:r>
    </w:p>
    <w:p w14:paraId="10C1CCE2" w14:textId="77777777" w:rsidR="007C4B01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 xml:space="preserve">Основными задачами работы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объединений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укрепление национального самосознания жителей </w:t>
      </w:r>
      <w:r w:rsidR="002D7D69" w:rsidRPr="00746C9B">
        <w:rPr>
          <w:rFonts w:ascii="Times New Roman" w:hAnsi="Times New Roman"/>
          <w:sz w:val="24"/>
          <w:szCs w:val="24"/>
          <w:lang w:eastAsia="ru-RU"/>
        </w:rPr>
        <w:t>Чунского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района, возрождение, сохранение и развитие традиционных обрядов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и праздников, бытующих на территории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Чунского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района, сохранение нематериального культурного наследия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Чунского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14:paraId="75DDAD46" w14:textId="77777777" w:rsidR="007C4B01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 xml:space="preserve">Огромную работу проводят активисты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объединений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национальных культур.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>Более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2</w:t>
      </w:r>
      <w:r w:rsidRPr="00746C9B">
        <w:rPr>
          <w:rFonts w:ascii="Times New Roman" w:hAnsi="Times New Roman"/>
          <w:sz w:val="24"/>
          <w:szCs w:val="24"/>
          <w:lang w:eastAsia="ru-RU"/>
        </w:rPr>
        <w:t>0 мероприятий в год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проходят под их началом в селах и деревнях района с использованием традиционных народных игр, песен и танцев. Традиционными являются праздники народного календаря: Рождество, Крещение, масленичные гуляния, Троица, </w:t>
      </w:r>
      <w:proofErr w:type="spellStart"/>
      <w:r w:rsidRPr="00746C9B">
        <w:rPr>
          <w:rFonts w:ascii="Times New Roman" w:hAnsi="Times New Roman"/>
          <w:sz w:val="24"/>
          <w:szCs w:val="24"/>
          <w:lang w:eastAsia="ru-RU"/>
        </w:rPr>
        <w:t>Спасы</w:t>
      </w:r>
      <w:proofErr w:type="spellEnd"/>
      <w:r w:rsidRPr="00746C9B">
        <w:rPr>
          <w:rFonts w:ascii="Times New Roman" w:hAnsi="Times New Roman"/>
          <w:sz w:val="24"/>
          <w:szCs w:val="24"/>
          <w:lang w:eastAsia="ru-RU"/>
        </w:rPr>
        <w:t>, Покров.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>Эти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праздники стали значимыми не только для участников </w:t>
      </w:r>
      <w:r w:rsidR="007345A1" w:rsidRPr="00746C9B">
        <w:rPr>
          <w:rFonts w:ascii="Times New Roman" w:hAnsi="Times New Roman"/>
          <w:sz w:val="24"/>
          <w:szCs w:val="24"/>
          <w:lang w:eastAsia="ru-RU"/>
        </w:rPr>
        <w:t>объединений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национальной культуры, но и для всех жителей сел и деревень, где ведут работу такие центры. </w:t>
      </w:r>
    </w:p>
    <w:p w14:paraId="544D58F4" w14:textId="0CF8078B" w:rsidR="00D8185C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Чунского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традиционно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проходят мероприятия</w:t>
      </w:r>
      <w:r w:rsidR="00D8185C" w:rsidRPr="00746C9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фестиваль 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самодеятельного народного творчества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>«</w:t>
      </w:r>
      <w:r w:rsidR="003F5737" w:rsidRPr="00746C9B">
        <w:rPr>
          <w:rFonts w:ascii="Times New Roman" w:hAnsi="Times New Roman"/>
          <w:sz w:val="24"/>
          <w:szCs w:val="24"/>
          <w:lang w:eastAsia="ru-RU"/>
        </w:rPr>
        <w:t>Играй, гармонь! Звени, частушка!</w:t>
      </w:r>
      <w:r w:rsidRPr="00746C9B">
        <w:rPr>
          <w:rFonts w:ascii="Times New Roman" w:hAnsi="Times New Roman"/>
          <w:sz w:val="24"/>
          <w:szCs w:val="24"/>
          <w:lang w:eastAsia="ru-RU"/>
        </w:rPr>
        <w:t>»</w:t>
      </w:r>
      <w:r w:rsidR="00D8185C" w:rsidRPr="00746C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традиционный праздник «День деревни»,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который включает в свою программу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игры украинского и русского народа, забавы тат</w:t>
      </w:r>
      <w:r w:rsidR="007345A1" w:rsidRPr="00746C9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рского и кухню узбекского народа</w:t>
      </w:r>
      <w:r w:rsidR="00D8185C" w:rsidRPr="00746C9B">
        <w:rPr>
          <w:rFonts w:ascii="Times New Roman" w:hAnsi="Times New Roman"/>
          <w:sz w:val="24"/>
          <w:szCs w:val="24"/>
          <w:lang w:eastAsia="ru-RU"/>
        </w:rPr>
        <w:t>,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737" w:rsidRPr="00746C9B">
        <w:rPr>
          <w:rFonts w:ascii="Times New Roman" w:hAnsi="Times New Roman"/>
          <w:bCs/>
          <w:sz w:val="24"/>
          <w:szCs w:val="24"/>
          <w:lang w:eastAsia="ru-RU"/>
        </w:rPr>
        <w:t>неделя татарской культуры,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национальный татарский праздник </w:t>
      </w:r>
      <w:r w:rsidR="003F5737" w:rsidRPr="00746C9B">
        <w:rPr>
          <w:rFonts w:ascii="Times New Roman" w:hAnsi="Times New Roman"/>
          <w:bCs/>
          <w:sz w:val="24"/>
          <w:szCs w:val="24"/>
          <w:lang w:eastAsia="ru-RU"/>
        </w:rPr>
        <w:t>«Сабантуй»</w:t>
      </w:r>
      <w:r w:rsidR="007345A1" w:rsidRPr="00746C9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Специалистами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Домов культуры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ведется работа по </w:t>
      </w:r>
      <w:proofErr w:type="spellStart"/>
      <w:r w:rsidR="0086412A">
        <w:rPr>
          <w:rFonts w:ascii="Times New Roman" w:hAnsi="Times New Roman"/>
          <w:bCs/>
          <w:sz w:val="24"/>
          <w:szCs w:val="24"/>
          <w:lang w:eastAsia="ru-RU"/>
        </w:rPr>
        <w:t>реконструирова</w:t>
      </w:r>
      <w:r w:rsidR="007345A1" w:rsidRPr="00746C9B">
        <w:rPr>
          <w:rFonts w:ascii="Times New Roman" w:hAnsi="Times New Roman"/>
          <w:bCs/>
          <w:sz w:val="24"/>
          <w:szCs w:val="24"/>
          <w:lang w:eastAsia="ru-RU"/>
        </w:rPr>
        <w:t>нию</w:t>
      </w:r>
      <w:proofErr w:type="spellEnd"/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 обрядов и ритуалов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347ED" w:rsidRPr="00746C9B">
        <w:rPr>
          <w:rFonts w:ascii="Times New Roman" w:hAnsi="Times New Roman"/>
          <w:bCs/>
          <w:sz w:val="24"/>
          <w:szCs w:val="24"/>
          <w:lang w:eastAsia="ru-RU"/>
        </w:rPr>
        <w:t>разных народов Чунского района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, по сбору нематериального культурного наследия – песни, игры, затем включают их в репертуар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8185C" w:rsidRPr="00746C9B">
        <w:rPr>
          <w:rFonts w:ascii="Times New Roman" w:hAnsi="Times New Roman"/>
          <w:bCs/>
          <w:sz w:val="24"/>
          <w:szCs w:val="24"/>
          <w:lang w:eastAsia="ru-RU"/>
        </w:rPr>
        <w:t>творческих коллективов, а так же в игровые программы.</w:t>
      </w:r>
    </w:p>
    <w:p w14:paraId="365A72AA" w14:textId="77777777" w:rsidR="007C4B01" w:rsidRPr="00746C9B" w:rsidRDefault="00D8185C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>Народный ансамбль фольклорной песни «</w:t>
      </w:r>
      <w:proofErr w:type="spellStart"/>
      <w:r w:rsidRPr="00746C9B">
        <w:rPr>
          <w:rFonts w:ascii="Times New Roman" w:hAnsi="Times New Roman"/>
          <w:bCs/>
          <w:sz w:val="24"/>
          <w:szCs w:val="24"/>
          <w:lang w:eastAsia="ru-RU"/>
        </w:rPr>
        <w:t>Лесогорские</w:t>
      </w:r>
      <w:proofErr w:type="spellEnd"/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 узоры» ДК «Родник»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>ежегодно проводит работу по</w:t>
      </w:r>
      <w:r w:rsidR="005F0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>пропаганде русской песни и православной культур</w:t>
      </w:r>
      <w:r w:rsidR="00591816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46EDBE6C" w14:textId="77777777" w:rsidR="007C4B01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8185C" w:rsidRPr="00746C9B">
        <w:rPr>
          <w:rFonts w:ascii="Times New Roman" w:hAnsi="Times New Roman"/>
          <w:sz w:val="24"/>
          <w:szCs w:val="24"/>
          <w:lang w:eastAsia="ru-RU"/>
        </w:rPr>
        <w:t>Чунском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районе собирается и обрабатывается фольклорно-этнографический материал. За последние годы выпущено </w:t>
      </w:r>
      <w:r w:rsidR="00591816">
        <w:rPr>
          <w:rFonts w:ascii="Times New Roman" w:hAnsi="Times New Roman"/>
          <w:sz w:val="24"/>
          <w:szCs w:val="24"/>
          <w:lang w:eastAsia="ru-RU"/>
        </w:rPr>
        <w:t>два</w:t>
      </w:r>
      <w:r w:rsidRPr="00746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04C6" w:rsidRPr="00746C9B">
        <w:rPr>
          <w:rFonts w:ascii="Times New Roman" w:hAnsi="Times New Roman"/>
          <w:sz w:val="24"/>
          <w:szCs w:val="24"/>
          <w:lang w:eastAsia="ru-RU"/>
        </w:rPr>
        <w:t>издания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C9B">
        <w:rPr>
          <w:rFonts w:ascii="Times New Roman" w:hAnsi="Times New Roman"/>
          <w:sz w:val="24"/>
          <w:szCs w:val="24"/>
          <w:lang w:eastAsia="ru-RU"/>
        </w:rPr>
        <w:t>фольклорно-этнографического материала:</w:t>
      </w:r>
    </w:p>
    <w:p w14:paraId="29AF06D5" w14:textId="77777777" w:rsidR="00862E61" w:rsidRDefault="00862E61" w:rsidP="00862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«</w:t>
      </w:r>
      <w:r w:rsidR="00D604C6" w:rsidRPr="00746C9B">
        <w:rPr>
          <w:rFonts w:ascii="Times New Roman" w:hAnsi="Times New Roman"/>
          <w:sz w:val="24"/>
          <w:szCs w:val="24"/>
          <w:lang w:eastAsia="ru-RU"/>
        </w:rPr>
        <w:t xml:space="preserve">Краткий словарь речи старожилов </w:t>
      </w:r>
      <w:proofErr w:type="spellStart"/>
      <w:r w:rsidR="00D604C6" w:rsidRPr="00746C9B">
        <w:rPr>
          <w:rFonts w:ascii="Times New Roman" w:hAnsi="Times New Roman"/>
          <w:sz w:val="24"/>
          <w:szCs w:val="24"/>
          <w:lang w:eastAsia="ru-RU"/>
        </w:rPr>
        <w:t>Приангарья</w:t>
      </w:r>
      <w:proofErr w:type="spellEnd"/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D604C6" w:rsidRPr="00746C9B">
        <w:rPr>
          <w:rFonts w:ascii="Times New Roman" w:hAnsi="Times New Roman"/>
          <w:sz w:val="24"/>
          <w:szCs w:val="24"/>
          <w:lang w:eastAsia="ru-RU"/>
        </w:rPr>
        <w:t xml:space="preserve">слова и выражения, бытующие в речевом обороте среди населения Чунского района, автор </w:t>
      </w:r>
      <w:proofErr w:type="spellStart"/>
      <w:r w:rsidR="00D604C6" w:rsidRPr="00746C9B">
        <w:rPr>
          <w:rFonts w:ascii="Times New Roman" w:hAnsi="Times New Roman"/>
          <w:sz w:val="24"/>
          <w:szCs w:val="24"/>
          <w:lang w:eastAsia="ru-RU"/>
        </w:rPr>
        <w:t>Н.Рукосуев</w:t>
      </w:r>
      <w:proofErr w:type="spellEnd"/>
      <w:r w:rsidR="00D604C6" w:rsidRPr="00746C9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3AA5EBCD" w14:textId="4B1360E0" w:rsidR="00862E61" w:rsidRDefault="00862E61" w:rsidP="00862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151BAF" w:rsidRPr="003F061B">
        <w:rPr>
          <w:rFonts w:ascii="Times New Roman" w:hAnsi="Times New Roman"/>
          <w:sz w:val="24"/>
          <w:szCs w:val="24"/>
          <w:lang w:eastAsia="ru-RU"/>
        </w:rPr>
        <w:t>«</w:t>
      </w:r>
      <w:r w:rsidR="00151BAF" w:rsidRPr="00F65A92">
        <w:rPr>
          <w:rFonts w:ascii="Times New Roman" w:hAnsi="Times New Roman"/>
          <w:sz w:val="24"/>
          <w:szCs w:val="24"/>
          <w:lang w:eastAsia="ru-RU"/>
        </w:rPr>
        <w:t xml:space="preserve">На серебряной реке…» - </w:t>
      </w:r>
      <w:r w:rsidR="003F061B" w:rsidRPr="00F65A92">
        <w:rPr>
          <w:rFonts w:ascii="Times New Roman" w:hAnsi="Times New Roman"/>
          <w:sz w:val="24"/>
          <w:szCs w:val="24"/>
          <w:lang w:eastAsia="ru-RU"/>
        </w:rPr>
        <w:t>русские народные</w:t>
      </w:r>
      <w:r w:rsidR="00151BAF" w:rsidRPr="00F65A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061B" w:rsidRPr="00F65A92">
        <w:rPr>
          <w:rFonts w:ascii="Times New Roman" w:hAnsi="Times New Roman"/>
          <w:sz w:val="24"/>
          <w:szCs w:val="24"/>
          <w:lang w:eastAsia="ru-RU"/>
        </w:rPr>
        <w:t>песни Сибири, записанные в Иркутской области</w:t>
      </w:r>
      <w:r w:rsidR="00151BAF" w:rsidRPr="00F65A9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061B" w:rsidRPr="00F65A92">
        <w:rPr>
          <w:rFonts w:ascii="Times New Roman" w:hAnsi="Times New Roman"/>
          <w:sz w:val="24"/>
          <w:szCs w:val="24"/>
          <w:lang w:eastAsia="ru-RU"/>
        </w:rPr>
        <w:t xml:space="preserve">авторы Т.Ф. </w:t>
      </w:r>
      <w:proofErr w:type="spellStart"/>
      <w:r w:rsidR="00F65A92" w:rsidRPr="00F65A92">
        <w:rPr>
          <w:rFonts w:ascii="Times New Roman" w:hAnsi="Times New Roman"/>
          <w:sz w:val="24"/>
          <w:szCs w:val="24"/>
          <w:lang w:eastAsia="ru-RU"/>
        </w:rPr>
        <w:t>Студ</w:t>
      </w:r>
      <w:r w:rsidR="003F061B" w:rsidRPr="00F65A92">
        <w:rPr>
          <w:rFonts w:ascii="Times New Roman" w:hAnsi="Times New Roman"/>
          <w:sz w:val="24"/>
          <w:szCs w:val="24"/>
          <w:lang w:eastAsia="ru-RU"/>
        </w:rPr>
        <w:t>нова</w:t>
      </w:r>
      <w:proofErr w:type="spellEnd"/>
      <w:r w:rsidR="003F061B" w:rsidRPr="00F65A92">
        <w:rPr>
          <w:rFonts w:ascii="Times New Roman" w:hAnsi="Times New Roman"/>
          <w:sz w:val="24"/>
          <w:szCs w:val="24"/>
          <w:lang w:eastAsia="ru-RU"/>
        </w:rPr>
        <w:t>,</w:t>
      </w:r>
      <w:r w:rsidR="003F061B">
        <w:rPr>
          <w:rFonts w:ascii="Times New Roman" w:hAnsi="Times New Roman"/>
          <w:sz w:val="24"/>
          <w:szCs w:val="24"/>
          <w:lang w:eastAsia="ru-RU"/>
        </w:rPr>
        <w:t xml:space="preserve"> М.В. Холодова.</w:t>
      </w:r>
    </w:p>
    <w:p w14:paraId="0A53E9D3" w14:textId="77777777" w:rsidR="003F061B" w:rsidRDefault="00862E61" w:rsidP="00862E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3F061B" w:rsidRPr="00746C9B">
        <w:rPr>
          <w:rFonts w:ascii="Times New Roman" w:hAnsi="Times New Roman"/>
          <w:sz w:val="24"/>
          <w:szCs w:val="24"/>
          <w:lang w:eastAsia="ru-RU"/>
        </w:rPr>
        <w:t>народные песни, частушки, игры; описание обрядов, праздников, традиций разных этнических групп народов, проживающих на территории района.</w:t>
      </w:r>
    </w:p>
    <w:p w14:paraId="503DE8AB" w14:textId="77777777" w:rsidR="00D604C6" w:rsidRPr="00746C9B" w:rsidRDefault="007C4B01" w:rsidP="0095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t>Собранные фольклорно-этнографические материалы используются в работе исполнителей, коллективов любительского народного творчества</w:t>
      </w:r>
      <w:r w:rsidR="00D604C6" w:rsidRPr="00746C9B">
        <w:rPr>
          <w:rFonts w:ascii="Times New Roman" w:hAnsi="Times New Roman"/>
          <w:sz w:val="24"/>
          <w:szCs w:val="24"/>
          <w:lang w:eastAsia="ru-RU"/>
        </w:rPr>
        <w:t>.</w:t>
      </w:r>
    </w:p>
    <w:p w14:paraId="7213B79E" w14:textId="77777777" w:rsidR="006541CF" w:rsidRPr="006541CF" w:rsidRDefault="006541CF" w:rsidP="0065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1CF">
        <w:rPr>
          <w:rFonts w:ascii="Times New Roman" w:hAnsi="Times New Roman"/>
          <w:sz w:val="24"/>
          <w:szCs w:val="24"/>
          <w:lang w:eastAsia="ru-RU"/>
        </w:rPr>
        <w:t>Отделом по краеведению МБУК «ЦБС Чунского района» организованы экскурсии для жителей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1CF">
        <w:rPr>
          <w:rFonts w:ascii="Times New Roman" w:hAnsi="Times New Roman"/>
          <w:sz w:val="24"/>
          <w:szCs w:val="24"/>
          <w:lang w:eastAsia="ru-RU"/>
        </w:rPr>
        <w:t>Чунского района,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1CF">
        <w:rPr>
          <w:rFonts w:ascii="Times New Roman" w:hAnsi="Times New Roman"/>
          <w:sz w:val="24"/>
          <w:szCs w:val="24"/>
          <w:lang w:eastAsia="ru-RU"/>
        </w:rPr>
        <w:t xml:space="preserve">которые включали в себя знакомство с историей сел и деревень, историческим прошлым Чунского района, а также со знаменитыми земляками, героями Великой Отечественной войны. Проводятся выставки декоративно-прикладного искусства, мероприятия с использованием информационно-коммуникативных технологий. </w:t>
      </w:r>
    </w:p>
    <w:p w14:paraId="79781DE2" w14:textId="77777777" w:rsidR="00E625B1" w:rsidRDefault="007C4B01" w:rsidP="00E6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Неотъемлемой частью культуры каждого народа является народное декоративно-прикладное искусство. Традиционными для </w:t>
      </w:r>
      <w:r w:rsidR="00084CF3" w:rsidRPr="00746C9B">
        <w:rPr>
          <w:rFonts w:ascii="Times New Roman" w:hAnsi="Times New Roman"/>
          <w:bCs/>
          <w:sz w:val="24"/>
          <w:szCs w:val="24"/>
          <w:lang w:eastAsia="ru-RU"/>
        </w:rPr>
        <w:t>Чунского</w:t>
      </w:r>
      <w:r w:rsidRPr="00746C9B">
        <w:rPr>
          <w:rFonts w:ascii="Times New Roman" w:hAnsi="Times New Roman"/>
          <w:bCs/>
          <w:sz w:val="24"/>
          <w:szCs w:val="24"/>
          <w:lang w:eastAsia="ru-RU"/>
        </w:rPr>
        <w:t xml:space="preserve"> района являются:</w:t>
      </w:r>
    </w:p>
    <w:p w14:paraId="48EAE5BA" w14:textId="77777777" w:rsidR="0086412A" w:rsidRDefault="0086412A" w:rsidP="0086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и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нкрустация соломкой; изготовление декоративных панно, оформление домашней утвари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B6F980" w14:textId="0A5E1583" w:rsidR="00CD0AEA" w:rsidRPr="00746C9B" w:rsidRDefault="0086412A" w:rsidP="0086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токарно-сто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лярное производство; изготовление домашней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утвар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и, мебели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бондарных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изделий и сувенирной</w:t>
      </w:r>
      <w:r w:rsidR="00084CF3" w:rsidRPr="00746C9B">
        <w:rPr>
          <w:rFonts w:ascii="Times New Roman" w:hAnsi="Times New Roman"/>
          <w:sz w:val="24"/>
          <w:szCs w:val="24"/>
          <w:lang w:eastAsia="ru-RU"/>
        </w:rPr>
        <w:t xml:space="preserve"> продукци</w:t>
      </w:r>
      <w:r w:rsidR="00CD0AEA" w:rsidRPr="00746C9B">
        <w:rPr>
          <w:rFonts w:ascii="Times New Roman" w:hAnsi="Times New Roman"/>
          <w:sz w:val="24"/>
          <w:szCs w:val="24"/>
          <w:lang w:eastAsia="ru-RU"/>
        </w:rPr>
        <w:t>и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;</w:t>
      </w:r>
    </w:p>
    <w:p w14:paraId="6C8E697B" w14:textId="77777777" w:rsidR="00CD0AEA" w:rsidRDefault="007C4B01" w:rsidP="00B1191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  <w:lang w:eastAsia="ru-RU"/>
        </w:rPr>
        <w:lastRenderedPageBreak/>
        <w:t>изготовление изделий из бересты</w:t>
      </w:r>
      <w:r w:rsidR="00B13FD9">
        <w:rPr>
          <w:rFonts w:ascii="Times New Roman" w:hAnsi="Times New Roman"/>
          <w:sz w:val="24"/>
          <w:szCs w:val="24"/>
          <w:lang w:eastAsia="ru-RU"/>
        </w:rPr>
        <w:t>.</w:t>
      </w:r>
    </w:p>
    <w:p w14:paraId="2E71868D" w14:textId="77777777" w:rsidR="00BE552F" w:rsidRDefault="00BE552F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43943B" w14:textId="77777777" w:rsidR="00BE552F" w:rsidRDefault="00CC38A8" w:rsidP="00B11919">
      <w:pPr>
        <w:keepNext/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p w14:paraId="3F9A8070" w14:textId="77777777" w:rsidR="004C73FA" w:rsidRDefault="004C73FA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ПОКАЗАТЕЛИ РЕЗУЛЬТАТИВНОСТИ ПОДПРОГРАММЫ 6 </w:t>
      </w:r>
    </w:p>
    <w:p w14:paraId="253E1CD5" w14:textId="77777777" w:rsidR="00BE552F" w:rsidRDefault="004C73FA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6C9B">
        <w:rPr>
          <w:rFonts w:ascii="Times New Roman" w:hAnsi="Times New Roman"/>
          <w:sz w:val="24"/>
          <w:szCs w:val="24"/>
        </w:rPr>
        <w:t>«СОХРАНЕНИЕ НАРОДНЫХ ТРАДИЦИЙ И НАРОДНОГО ТВОРЧЕСТВА»</w:t>
      </w:r>
    </w:p>
    <w:p w14:paraId="5AE4F08B" w14:textId="77777777" w:rsidR="001C6E82" w:rsidRDefault="001C6E82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3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730"/>
        <w:gridCol w:w="629"/>
        <w:gridCol w:w="1040"/>
        <w:gridCol w:w="709"/>
        <w:gridCol w:w="708"/>
        <w:gridCol w:w="709"/>
        <w:gridCol w:w="709"/>
        <w:gridCol w:w="709"/>
        <w:gridCol w:w="850"/>
        <w:gridCol w:w="851"/>
        <w:gridCol w:w="708"/>
      </w:tblGrid>
      <w:tr w:rsidR="00CC38A8" w:rsidRPr="006E68D6" w14:paraId="659B2AB1" w14:textId="77777777" w:rsidTr="00E63E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F6BC" w14:textId="11047A65" w:rsidR="00CC38A8" w:rsidRDefault="003E112E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BECE42F" w14:textId="0AD003F2" w:rsidR="003E112E" w:rsidRPr="00823FF2" w:rsidRDefault="003E112E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0D3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DFDE" w14:textId="01DB1FDC" w:rsidR="00CC38A8" w:rsidRPr="00823FF2" w:rsidRDefault="00CC38A8" w:rsidP="00E63E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FF2">
              <w:rPr>
                <w:rFonts w:ascii="Times New Roman" w:hAnsi="Times New Roman" w:cs="Times New Roman"/>
              </w:rPr>
              <w:t>Е</w:t>
            </w:r>
            <w:r w:rsidR="003E112E">
              <w:rPr>
                <w:rFonts w:ascii="Times New Roman" w:hAnsi="Times New Roman" w:cs="Times New Roman"/>
              </w:rPr>
              <w:t>Е</w:t>
            </w:r>
            <w:r w:rsidRPr="00823FF2">
              <w:rPr>
                <w:rFonts w:ascii="Times New Roman" w:hAnsi="Times New Roman" w:cs="Times New Roman"/>
              </w:rPr>
              <w:t>д</w:t>
            </w:r>
            <w:proofErr w:type="spellEnd"/>
            <w:r w:rsidRPr="00823FF2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33319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Базовое значение 2018 год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0BB1" w14:textId="77777777" w:rsidR="00CC38A8" w:rsidRPr="00823FF2" w:rsidRDefault="00CC38A8" w:rsidP="00B119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553" w14:textId="77777777" w:rsidR="00CC38A8" w:rsidRPr="00823FF2" w:rsidRDefault="00CC38A8" w:rsidP="00B119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8A8" w:rsidRPr="006E68D6" w14:paraId="3892FF5C" w14:textId="77777777" w:rsidTr="00E63EBC">
        <w:trPr>
          <w:trHeight w:val="1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A477" w14:textId="77777777" w:rsidR="00CC38A8" w:rsidRPr="00823FF2" w:rsidRDefault="00CC38A8" w:rsidP="00B1191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CBD" w14:textId="77777777" w:rsidR="00CC38A8" w:rsidRPr="00823FF2" w:rsidRDefault="00CC38A8" w:rsidP="00B119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41C0" w14:textId="77777777" w:rsidR="00CC38A8" w:rsidRPr="00823FF2" w:rsidRDefault="00CC38A8" w:rsidP="00B119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C98" w14:textId="77777777" w:rsidR="00CC38A8" w:rsidRPr="00823FF2" w:rsidRDefault="00CC38A8" w:rsidP="00B119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3E86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9A6E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62A1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6EC" w14:textId="77777777" w:rsidR="00CC38A8" w:rsidRPr="00823FF2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A8E" w14:textId="77777777" w:rsidR="00CC38A8" w:rsidRPr="00707A9C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A9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5D16" w14:textId="77777777" w:rsidR="00CC38A8" w:rsidRPr="00707A9C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A9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671" w14:textId="77777777" w:rsidR="00CC38A8" w:rsidRPr="00707A9C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A9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189" w14:textId="77777777" w:rsidR="00CC38A8" w:rsidRPr="00707A9C" w:rsidRDefault="00CC38A8" w:rsidP="00E63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A9C">
              <w:rPr>
                <w:rFonts w:ascii="Times New Roman" w:hAnsi="Times New Roman" w:cs="Times New Roman"/>
              </w:rPr>
              <w:t>2026 год</w:t>
            </w:r>
          </w:p>
        </w:tc>
      </w:tr>
      <w:tr w:rsidR="00E63EBC" w:rsidRPr="006E68D6" w14:paraId="2FA5C4C9" w14:textId="77777777" w:rsidTr="00312650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1EA8" w14:textId="04B1290E" w:rsidR="00E63EBC" w:rsidRPr="00823FF2" w:rsidRDefault="00E63EBC" w:rsidP="00312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DC8A" w14:textId="6229DD72" w:rsidR="00E63EBC" w:rsidRPr="00823FF2" w:rsidRDefault="00E63EBC" w:rsidP="00312650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4E1" w14:textId="650069CD" w:rsidR="00E63EBC" w:rsidRPr="00823FF2" w:rsidRDefault="00312650" w:rsidP="00312650">
            <w:pPr>
              <w:spacing w:after="0" w:line="240" w:lineRule="auto"/>
              <w:ind w:left="-710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ECC" w14:textId="67FF553A" w:rsidR="00E63EBC" w:rsidRPr="00823FF2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7C1" w14:textId="3AE1827D" w:rsidR="00E63EBC" w:rsidRPr="00823FF2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0350" w14:textId="580D8615" w:rsidR="00E63EBC" w:rsidRPr="00823FF2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9D9" w14:textId="686025BF" w:rsidR="00E63EBC" w:rsidRPr="00823FF2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85A" w14:textId="2E209FC2" w:rsidR="00E63EBC" w:rsidRPr="00823FF2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89" w14:textId="1C22B8BA" w:rsidR="00E63EBC" w:rsidRPr="00707A9C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49E" w14:textId="01E623F2" w:rsidR="00E63EBC" w:rsidRPr="00707A9C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FD0" w14:textId="43F27A2C" w:rsidR="00E63EBC" w:rsidRPr="00707A9C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42A" w14:textId="39E8EB22" w:rsidR="00E63EBC" w:rsidRPr="00707A9C" w:rsidRDefault="00312650" w:rsidP="00312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38A8" w:rsidRPr="006E68D6" w14:paraId="3CF83049" w14:textId="77777777" w:rsidTr="003E112E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B3F" w14:textId="77777777" w:rsidR="00CC38A8" w:rsidRPr="00823FF2" w:rsidRDefault="00CC38A8" w:rsidP="003E11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35D7" w14:textId="77777777" w:rsidR="00CC38A8" w:rsidRPr="00707A9C" w:rsidRDefault="00CC38A8" w:rsidP="00B11919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07A9C">
              <w:rPr>
                <w:rFonts w:ascii="Times New Roman" w:hAnsi="Times New Roman" w:cs="Times New Roman"/>
              </w:rPr>
              <w:t>Задача 1. Развитие местного 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430" w14:textId="77777777" w:rsidR="00CC38A8" w:rsidRPr="00707A9C" w:rsidRDefault="00CC38A8" w:rsidP="00B11919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C38A8" w:rsidRPr="006E68D6" w14:paraId="3EEF9012" w14:textId="77777777" w:rsidTr="00F5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3B1C" w14:textId="77777777" w:rsidR="00CC38A8" w:rsidRPr="00823FF2" w:rsidRDefault="00CC38A8" w:rsidP="003E11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3FF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BCC" w14:textId="77777777" w:rsidR="00CC38A8" w:rsidRPr="00795901" w:rsidRDefault="00CC38A8" w:rsidP="00E63EB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95901">
              <w:rPr>
                <w:rFonts w:ascii="Times New Roman" w:hAnsi="Times New Roman" w:cs="Times New Roman"/>
                <w:color w:val="000000"/>
              </w:rPr>
              <w:t>Охват населения района, участников мероприятий, направленных на популяризацию национальных культур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6E03" w14:textId="77777777" w:rsidR="00CC38A8" w:rsidRPr="00823FF2" w:rsidRDefault="00CC38A8" w:rsidP="003E11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3F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16D" w14:textId="77777777" w:rsidR="00CC38A8" w:rsidRPr="00823FF2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6180" w14:textId="77777777" w:rsidR="00CC38A8" w:rsidRPr="00823FF2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93E" w14:textId="77777777" w:rsidR="00CC38A8" w:rsidRPr="00823FF2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CC6" w14:textId="77777777" w:rsidR="00CC38A8" w:rsidRPr="00823FF2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330" w14:textId="77777777" w:rsidR="00CC38A8" w:rsidRPr="00823FF2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AA3" w14:textId="77777777" w:rsidR="00CC38A8" w:rsidRPr="00707A9C" w:rsidRDefault="00CC38A8" w:rsidP="003E112E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A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CA8" w14:textId="77777777" w:rsidR="00CC38A8" w:rsidRPr="00707A9C" w:rsidRDefault="00CC38A8" w:rsidP="00F55C51">
            <w:pPr>
              <w:pStyle w:val="af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A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C2C" w14:textId="77777777" w:rsidR="00CC38A8" w:rsidRPr="00707A9C" w:rsidRDefault="00CC38A8" w:rsidP="00F55C5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A9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1A3E" w14:textId="77777777" w:rsidR="00795901" w:rsidRPr="00707A9C" w:rsidRDefault="00795901" w:rsidP="00F55C5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A9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14:paraId="0776CA53" w14:textId="77777777" w:rsidR="00BE552F" w:rsidRDefault="00BE552F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3C8613" w14:textId="77777777" w:rsidR="00A362C5" w:rsidRDefault="00A362C5" w:rsidP="00B11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Таблица 2</w:t>
      </w:r>
    </w:p>
    <w:p w14:paraId="73F08262" w14:textId="77777777" w:rsidR="00BE552F" w:rsidRDefault="00BE552F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C6D0A0" w14:textId="77777777" w:rsidR="00A362C5" w:rsidRPr="006E68D6" w:rsidRDefault="00A362C5" w:rsidP="00B11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6</w:t>
      </w:r>
    </w:p>
    <w:p w14:paraId="223E810A" w14:textId="77777777" w:rsidR="00BE552F" w:rsidRDefault="00BE552F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3"/>
        <w:gridCol w:w="5244"/>
      </w:tblGrid>
      <w:tr w:rsidR="00A362C5" w:rsidRPr="006E68D6" w14:paraId="4D0823BD" w14:textId="77777777" w:rsidTr="0007550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91A4C" w14:textId="77777777" w:rsidR="001C6E82" w:rsidRDefault="00A362C5" w:rsidP="00F5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3A2C241" w14:textId="77777777" w:rsidR="00A362C5" w:rsidRPr="00823FF2" w:rsidRDefault="00A362C5" w:rsidP="00F5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031FFE" w14:textId="77777777" w:rsidR="00A362C5" w:rsidRPr="00823FF2" w:rsidRDefault="00A362C5" w:rsidP="00B1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F07B9" w14:textId="77777777" w:rsidR="00A362C5" w:rsidRPr="00823FF2" w:rsidRDefault="00A362C5" w:rsidP="00B1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A362C5" w:rsidRPr="006E68D6" w14:paraId="274B9A8A" w14:textId="77777777" w:rsidTr="00075504">
        <w:trPr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4FFA34" w14:textId="77777777" w:rsidR="00A362C5" w:rsidRPr="00823FF2" w:rsidRDefault="00A362C5" w:rsidP="00075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3E6FFD" w14:textId="77777777" w:rsidR="00A362C5" w:rsidRPr="00823FF2" w:rsidRDefault="00A362C5" w:rsidP="00B119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5B013E" w14:textId="77777777" w:rsidR="00A362C5" w:rsidRPr="00823FF2" w:rsidRDefault="00A362C5" w:rsidP="00B119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23FF2">
              <w:rPr>
                <w:rFonts w:ascii="Times New Roman" w:hAnsi="Times New Roman" w:cs="Times New Roman"/>
              </w:rPr>
              <w:t>3</w:t>
            </w:r>
          </w:p>
        </w:tc>
      </w:tr>
      <w:tr w:rsidR="00A362C5" w:rsidRPr="006E68D6" w14:paraId="5E8C52CF" w14:textId="77777777" w:rsidTr="0007550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47315" w14:textId="77777777" w:rsidR="00A362C5" w:rsidRPr="00823FF2" w:rsidRDefault="00A362C5" w:rsidP="00F5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FA308" w14:textId="77777777" w:rsidR="00A362C5" w:rsidRPr="00823FF2" w:rsidRDefault="00A362C5" w:rsidP="0031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color w:val="000000"/>
                <w:sz w:val="20"/>
                <w:szCs w:val="20"/>
              </w:rPr>
              <w:t>Охват населения района, участников мероприятий, направленных на популяризацию национальных культур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E1870" w14:textId="77777777" w:rsidR="00A362C5" w:rsidRPr="00823FF2" w:rsidRDefault="00A362C5" w:rsidP="0031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F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формы 7 НК</w:t>
            </w:r>
          </w:p>
        </w:tc>
      </w:tr>
    </w:tbl>
    <w:p w14:paraId="4851B780" w14:textId="77777777" w:rsidR="003A11BD" w:rsidRPr="00746C9B" w:rsidRDefault="003A11BD" w:rsidP="00B11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F97D59" w14:textId="77777777" w:rsidR="004C40C9" w:rsidRPr="00707A9C" w:rsidRDefault="003A11BD" w:rsidP="00B11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7A9C">
        <w:rPr>
          <w:rFonts w:ascii="Times New Roman" w:hAnsi="Times New Roman"/>
          <w:b/>
          <w:sz w:val="24"/>
          <w:szCs w:val="24"/>
          <w:lang w:eastAsia="ru-RU"/>
        </w:rPr>
        <w:t xml:space="preserve">Раздел 2. </w:t>
      </w:r>
      <w:r w:rsidRPr="00707A9C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подпрограммы 6</w:t>
      </w:r>
    </w:p>
    <w:p w14:paraId="5B4A7C9F" w14:textId="77777777" w:rsidR="00F60FFC" w:rsidRPr="00707A9C" w:rsidRDefault="00F60FFC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9C">
        <w:rPr>
          <w:rFonts w:ascii="Times New Roman" w:hAnsi="Times New Roman"/>
          <w:bCs/>
          <w:sz w:val="24"/>
          <w:szCs w:val="24"/>
          <w:lang w:eastAsia="ru-RU"/>
        </w:rPr>
        <w:t>Цель подпрограммы – сохранение и развитие национальных культур народов, проживающих на территории Чунского района</w:t>
      </w:r>
      <w:r w:rsidRPr="00707A9C">
        <w:rPr>
          <w:rFonts w:ascii="Times New Roman" w:hAnsi="Times New Roman"/>
          <w:sz w:val="24"/>
          <w:szCs w:val="24"/>
          <w:lang w:eastAsia="ru-RU"/>
        </w:rPr>
        <w:t>, укрепление их духовной общности.</w:t>
      </w:r>
    </w:p>
    <w:p w14:paraId="539BCFEE" w14:textId="5A6C32EC" w:rsidR="00BF3BE2" w:rsidRPr="00707A9C" w:rsidRDefault="00312650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  <w:r w:rsidR="00F60FFC" w:rsidRPr="00707A9C">
        <w:rPr>
          <w:rFonts w:ascii="Times New Roman" w:hAnsi="Times New Roman"/>
          <w:sz w:val="24"/>
          <w:szCs w:val="24"/>
          <w:lang w:eastAsia="ru-RU"/>
        </w:rPr>
        <w:t xml:space="preserve"> подпрограммы:</w:t>
      </w:r>
    </w:p>
    <w:p w14:paraId="1B84CB15" w14:textId="6EF09BF3" w:rsidR="00F60FFC" w:rsidRPr="00707A9C" w:rsidRDefault="00312650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F60FFC" w:rsidRPr="00707A9C">
        <w:rPr>
          <w:rFonts w:ascii="Times New Roman" w:hAnsi="Times New Roman"/>
          <w:sz w:val="24"/>
          <w:szCs w:val="24"/>
        </w:rPr>
        <w:t>азвитие местного народного творчества.</w:t>
      </w:r>
    </w:p>
    <w:p w14:paraId="506FB480" w14:textId="77777777" w:rsidR="00F60FFC" w:rsidRPr="00707A9C" w:rsidRDefault="00F60FFC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6C8477" w14:textId="77777777" w:rsidR="00F60FFC" w:rsidRPr="00707A9C" w:rsidRDefault="0035710C" w:rsidP="0067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7A9C">
        <w:rPr>
          <w:rFonts w:ascii="Times New Roman" w:hAnsi="Times New Roman"/>
          <w:b/>
          <w:bCs/>
          <w:sz w:val="24"/>
          <w:szCs w:val="24"/>
          <w:lang w:eastAsia="ru-RU"/>
        </w:rPr>
        <w:t>Раздел 3. Система мероприятий подпрограммы 6</w:t>
      </w:r>
    </w:p>
    <w:p w14:paraId="2622ADA3" w14:textId="77777777" w:rsidR="0025332E" w:rsidRPr="00707A9C" w:rsidRDefault="0035710C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A9C">
        <w:rPr>
          <w:rFonts w:ascii="Times New Roman" w:hAnsi="Times New Roman"/>
          <w:bCs/>
          <w:sz w:val="24"/>
          <w:szCs w:val="24"/>
        </w:rPr>
        <w:t xml:space="preserve">Реализация подпрограммы 6 осуществляется системой мероприятий, представленных в </w:t>
      </w:r>
      <w:r w:rsidR="008E1469" w:rsidRPr="00707A9C">
        <w:rPr>
          <w:rFonts w:ascii="Times New Roman" w:hAnsi="Times New Roman"/>
          <w:bCs/>
          <w:sz w:val="24"/>
          <w:szCs w:val="24"/>
        </w:rPr>
        <w:t>Приложени</w:t>
      </w:r>
      <w:r w:rsidR="00500565" w:rsidRPr="00707A9C">
        <w:rPr>
          <w:rFonts w:ascii="Times New Roman" w:hAnsi="Times New Roman"/>
          <w:bCs/>
          <w:sz w:val="24"/>
          <w:szCs w:val="24"/>
        </w:rPr>
        <w:t>и</w:t>
      </w:r>
      <w:r w:rsidR="008E1469" w:rsidRPr="00707A9C">
        <w:rPr>
          <w:rFonts w:ascii="Times New Roman" w:hAnsi="Times New Roman"/>
          <w:bCs/>
          <w:sz w:val="24"/>
          <w:szCs w:val="24"/>
        </w:rPr>
        <w:t xml:space="preserve"> 3</w:t>
      </w:r>
      <w:r w:rsidR="005F0EE6" w:rsidRPr="00707A9C">
        <w:rPr>
          <w:rFonts w:ascii="Times New Roman" w:hAnsi="Times New Roman"/>
          <w:bCs/>
          <w:sz w:val="24"/>
          <w:szCs w:val="24"/>
        </w:rPr>
        <w:t xml:space="preserve"> </w:t>
      </w:r>
      <w:r w:rsidRPr="00707A9C">
        <w:rPr>
          <w:rFonts w:ascii="Times New Roman" w:hAnsi="Times New Roman"/>
          <w:bCs/>
          <w:sz w:val="24"/>
          <w:szCs w:val="24"/>
        </w:rPr>
        <w:t>к муниципальной программе.</w:t>
      </w:r>
    </w:p>
    <w:p w14:paraId="1B6C08FA" w14:textId="77777777" w:rsidR="00F60FFC" w:rsidRPr="00707A9C" w:rsidRDefault="00F60FFC" w:rsidP="00B1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13298" w14:textId="77777777" w:rsidR="00F60FFC" w:rsidRPr="00707A9C" w:rsidRDefault="003A11BD" w:rsidP="006749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7A9C">
        <w:rPr>
          <w:rFonts w:ascii="Times New Roman" w:hAnsi="Times New Roman"/>
          <w:b/>
          <w:bCs/>
          <w:sz w:val="24"/>
          <w:szCs w:val="24"/>
          <w:lang w:eastAsia="ru-RU"/>
        </w:rPr>
        <w:t>Раздел 4.</w:t>
      </w:r>
      <w:r w:rsidR="005F0EE6" w:rsidRPr="00707A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7A9C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 6</w:t>
      </w:r>
    </w:p>
    <w:p w14:paraId="351EA78B" w14:textId="1F9BA40D" w:rsidR="00BF3BE2" w:rsidRPr="00707A9C" w:rsidRDefault="004D02A6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07A9C">
        <w:rPr>
          <w:rFonts w:ascii="Times New Roman" w:hAnsi="Times New Roman"/>
          <w:bCs/>
          <w:sz w:val="24"/>
          <w:szCs w:val="24"/>
          <w:lang w:eastAsia="ru-RU"/>
        </w:rPr>
        <w:t>Основные результаты реализации подпрограммы заключаются в укреплении духовной общности, сохранении и развитии национальных культур, популяризации истории и традиций народов, проживающих на территории Чунского района.</w:t>
      </w:r>
      <w:r w:rsidR="003126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C4B01" w:rsidRPr="00707A9C">
        <w:rPr>
          <w:rFonts w:ascii="Times New Roman" w:hAnsi="Times New Roman"/>
          <w:bCs/>
          <w:sz w:val="24"/>
          <w:szCs w:val="24"/>
          <w:lang w:eastAsia="ru-RU"/>
        </w:rPr>
        <w:t>Социально-экономические эффекты от реализации подпрограммы выражаются:</w:t>
      </w:r>
    </w:p>
    <w:p w14:paraId="740E4D6B" w14:textId="77777777" w:rsidR="00BF3BE2" w:rsidRPr="00707A9C" w:rsidRDefault="00BF3BE2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07A9C">
        <w:rPr>
          <w:rFonts w:ascii="Times New Roman" w:hAnsi="Times New Roman"/>
          <w:sz w:val="24"/>
          <w:szCs w:val="24"/>
        </w:rPr>
        <w:t xml:space="preserve">1) 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 xml:space="preserve">в развитии единого этнокультурного пространства на территории </w:t>
      </w:r>
      <w:r w:rsidR="003E121E" w:rsidRPr="00707A9C">
        <w:rPr>
          <w:rFonts w:ascii="Times New Roman" w:hAnsi="Times New Roman"/>
          <w:sz w:val="24"/>
          <w:szCs w:val="24"/>
          <w:lang w:eastAsia="ru-RU"/>
        </w:rPr>
        <w:t>Чунского</w:t>
      </w:r>
      <w:r w:rsidR="005F0EE6" w:rsidRPr="00707A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>района;</w:t>
      </w:r>
    </w:p>
    <w:p w14:paraId="63BCFE7A" w14:textId="77777777" w:rsidR="00BF3BE2" w:rsidRPr="00707A9C" w:rsidRDefault="00BF3BE2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07A9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>в формировании толерантных ценностных ориентаций и норм поведения жителей района, принятие, правильное понимание и уважение других национальных культур;</w:t>
      </w:r>
    </w:p>
    <w:p w14:paraId="647B6ADB" w14:textId="77777777" w:rsidR="00BF3BE2" w:rsidRPr="00707A9C" w:rsidRDefault="00BF3BE2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07A9C">
        <w:rPr>
          <w:rFonts w:ascii="Times New Roman" w:hAnsi="Times New Roman"/>
          <w:sz w:val="24"/>
          <w:szCs w:val="24"/>
        </w:rPr>
        <w:t xml:space="preserve">3) 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использования этнокультурного потенциала </w:t>
      </w:r>
      <w:r w:rsidR="003E121E" w:rsidRPr="00707A9C">
        <w:rPr>
          <w:rFonts w:ascii="Times New Roman" w:hAnsi="Times New Roman"/>
          <w:sz w:val="24"/>
          <w:szCs w:val="24"/>
          <w:lang w:eastAsia="ru-RU"/>
        </w:rPr>
        <w:t>Чунского</w:t>
      </w:r>
      <w:r w:rsidRPr="00707A9C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14:paraId="6DBF39E8" w14:textId="77777777" w:rsidR="00BF3BE2" w:rsidRPr="00707A9C" w:rsidRDefault="00BF3BE2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07A9C">
        <w:rPr>
          <w:rFonts w:ascii="Times New Roman" w:hAnsi="Times New Roman"/>
          <w:sz w:val="24"/>
          <w:szCs w:val="24"/>
        </w:rPr>
        <w:t>4</w:t>
      </w:r>
      <w:r w:rsidRPr="00707A9C">
        <w:rPr>
          <w:rFonts w:ascii="Times New Roman" w:hAnsi="Times New Roman"/>
          <w:b/>
          <w:sz w:val="24"/>
          <w:szCs w:val="24"/>
        </w:rPr>
        <w:t xml:space="preserve">) 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 xml:space="preserve">повышение инвестиционной привлекательности </w:t>
      </w:r>
      <w:r w:rsidR="003E121E" w:rsidRPr="00707A9C">
        <w:rPr>
          <w:rFonts w:ascii="Times New Roman" w:hAnsi="Times New Roman"/>
          <w:sz w:val="24"/>
          <w:szCs w:val="24"/>
          <w:lang w:eastAsia="ru-RU"/>
        </w:rPr>
        <w:t>Чунского</w:t>
      </w:r>
      <w:r w:rsidR="007C4B01" w:rsidRPr="00707A9C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14:paraId="5C1D7E21" w14:textId="77777777" w:rsidR="00BF3BE2" w:rsidRPr="00707A9C" w:rsidRDefault="007C4B01" w:rsidP="00B119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07A9C">
        <w:rPr>
          <w:rFonts w:ascii="Times New Roman" w:hAnsi="Times New Roman"/>
          <w:bCs/>
          <w:sz w:val="24"/>
          <w:szCs w:val="24"/>
          <w:lang w:eastAsia="ru-RU"/>
        </w:rPr>
        <w:t>На конец реализации муниципальной программы:</w:t>
      </w:r>
    </w:p>
    <w:p w14:paraId="03BC653D" w14:textId="77777777" w:rsidR="00F55C51" w:rsidRDefault="00BF3BE2" w:rsidP="00F55C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707A9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7C4B01" w:rsidRPr="00A474ED">
        <w:rPr>
          <w:rFonts w:ascii="Times New Roman" w:hAnsi="Times New Roman"/>
          <w:sz w:val="24"/>
          <w:szCs w:val="24"/>
          <w:lang w:eastAsia="ru-RU"/>
        </w:rPr>
        <w:t>численность участников мероприятий, направленных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на популяризацию национальных культур, составит </w:t>
      </w:r>
      <w:r w:rsidR="00212CDC" w:rsidRPr="00746C9B">
        <w:rPr>
          <w:rFonts w:ascii="Times New Roman" w:hAnsi="Times New Roman"/>
          <w:sz w:val="24"/>
          <w:szCs w:val="24"/>
          <w:lang w:eastAsia="ru-RU"/>
        </w:rPr>
        <w:t>2500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человек;</w:t>
      </w:r>
    </w:p>
    <w:p w14:paraId="303E0054" w14:textId="43F532A4" w:rsidR="002B6F40" w:rsidRPr="00F55C51" w:rsidRDefault="00420E1B" w:rsidP="00F55C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>количество клубных формирований, участники которых занимаются традиционными для района видами декоративно-прикладного искусства и ремесел, составит</w:t>
      </w:r>
      <w:r w:rsidR="00212CDC" w:rsidRPr="00746C9B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7C4B01" w:rsidRPr="00746C9B">
        <w:rPr>
          <w:rFonts w:ascii="Times New Roman" w:hAnsi="Times New Roman"/>
          <w:sz w:val="24"/>
          <w:szCs w:val="24"/>
          <w:lang w:eastAsia="ru-RU"/>
        </w:rPr>
        <w:t xml:space="preserve"> клубов и любительских объединений.</w:t>
      </w:r>
    </w:p>
    <w:p w14:paraId="559F517C" w14:textId="77777777" w:rsidR="002B6F40" w:rsidRDefault="002B6F40" w:rsidP="002B6F40">
      <w:pPr>
        <w:pStyle w:val="2"/>
        <w:keepNext/>
        <w:spacing w:before="0" w:beforeAutospacing="0" w:after="0" w:afterAutospacing="0"/>
        <w:ind w:right="706"/>
        <w:rPr>
          <w:b w:val="0"/>
          <w:sz w:val="24"/>
          <w:szCs w:val="24"/>
          <w:lang w:val="ru-RU"/>
        </w:rPr>
      </w:pPr>
    </w:p>
    <w:p w14:paraId="5C05DA03" w14:textId="77777777" w:rsidR="00B37EC0" w:rsidRPr="00707A9C" w:rsidRDefault="007571D1" w:rsidP="00F051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7A9C">
        <w:rPr>
          <w:rFonts w:ascii="Times New Roman" w:hAnsi="Times New Roman"/>
          <w:sz w:val="24"/>
          <w:szCs w:val="24"/>
          <w:lang w:eastAsia="ru-RU"/>
        </w:rPr>
        <w:t>ГЛАВА 13. ПОДПРОГРАММА</w:t>
      </w:r>
      <w:r w:rsidR="005F0EE6" w:rsidRPr="00707A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A9C">
        <w:rPr>
          <w:rFonts w:ascii="Times New Roman" w:hAnsi="Times New Roman"/>
          <w:sz w:val="24"/>
          <w:szCs w:val="24"/>
          <w:lang w:eastAsia="ru-RU"/>
        </w:rPr>
        <w:t>7</w:t>
      </w:r>
    </w:p>
    <w:p w14:paraId="6789885E" w14:textId="77777777" w:rsidR="002B6F40" w:rsidRPr="00375684" w:rsidRDefault="00375684" w:rsidP="00F051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5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684">
        <w:rPr>
          <w:rFonts w:ascii="Times New Roman" w:hAnsi="Times New Roman"/>
          <w:sz w:val="24"/>
          <w:szCs w:val="24"/>
        </w:rPr>
        <w:t>«КОМПЛЕКСНЫЕ МЕРЫ ПРОФИЛАКТИКИ НАРКОМАНИИ И ДРУГИХ СОЦИАЛЬНО-НЕГАТИВНЫХ ЯВЛЕНИЙ»</w:t>
      </w:r>
    </w:p>
    <w:p w14:paraId="224171D7" w14:textId="77777777" w:rsidR="007571D1" w:rsidRDefault="007571D1" w:rsidP="007571D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909F7" w14:textId="77777777" w:rsidR="007571D1" w:rsidRDefault="007571D1" w:rsidP="007571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A22">
        <w:rPr>
          <w:rFonts w:ascii="Times New Roman" w:hAnsi="Times New Roman"/>
          <w:b/>
          <w:sz w:val="24"/>
          <w:szCs w:val="24"/>
        </w:rPr>
        <w:t xml:space="preserve">Раздел </w:t>
      </w:r>
      <w:r w:rsidR="000028DE">
        <w:rPr>
          <w:rFonts w:ascii="Times New Roman" w:hAnsi="Times New Roman"/>
          <w:b/>
          <w:sz w:val="24"/>
          <w:szCs w:val="24"/>
        </w:rPr>
        <w:t>1</w:t>
      </w:r>
      <w:r w:rsidRPr="00002A22">
        <w:rPr>
          <w:rFonts w:ascii="Times New Roman" w:hAnsi="Times New Roman"/>
          <w:b/>
          <w:sz w:val="24"/>
          <w:szCs w:val="24"/>
        </w:rPr>
        <w:t xml:space="preserve">. </w:t>
      </w:r>
      <w:r w:rsidRPr="00002A22">
        <w:rPr>
          <w:rFonts w:ascii="Times New Roman" w:hAnsi="Times New Roman"/>
          <w:b/>
          <w:sz w:val="24"/>
          <w:szCs w:val="24"/>
          <w:lang w:eastAsia="ru-RU"/>
        </w:rPr>
        <w:t xml:space="preserve">Характеристика текущего состояния сферы реализации подпрограммы 7 </w:t>
      </w:r>
    </w:p>
    <w:p w14:paraId="2CC01FCC" w14:textId="77777777" w:rsidR="003257C4" w:rsidRPr="00002A22" w:rsidRDefault="003257C4" w:rsidP="007571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90B17F" w14:textId="5A0C7AB2" w:rsidR="007571D1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38E1">
        <w:rPr>
          <w:rFonts w:ascii="Times New Roman" w:hAnsi="Times New Roman"/>
          <w:color w:val="000000"/>
          <w:sz w:val="24"/>
          <w:szCs w:val="24"/>
        </w:rPr>
        <w:t xml:space="preserve">Согласно паспорта </w:t>
      </w:r>
      <w:proofErr w:type="spellStart"/>
      <w:r w:rsidRPr="00EB38E1">
        <w:rPr>
          <w:rFonts w:ascii="Times New Roman" w:hAnsi="Times New Roman"/>
          <w:color w:val="000000"/>
          <w:sz w:val="24"/>
          <w:szCs w:val="24"/>
        </w:rPr>
        <w:t>наркоситуации</w:t>
      </w:r>
      <w:proofErr w:type="spellEnd"/>
      <w:r w:rsidRPr="00EB38E1">
        <w:rPr>
          <w:rFonts w:ascii="Times New Roman" w:hAnsi="Times New Roman"/>
          <w:color w:val="000000"/>
          <w:sz w:val="24"/>
          <w:szCs w:val="24"/>
        </w:rPr>
        <w:t xml:space="preserve"> на территории Чунского района за 2018 год наблюдается увеличение количества больных, состоящих на диспансерном наблюдении в ОГБУЗ «</w:t>
      </w:r>
      <w:proofErr w:type="spellStart"/>
      <w:r w:rsidRPr="00EB38E1">
        <w:rPr>
          <w:rFonts w:ascii="Times New Roman" w:hAnsi="Times New Roman"/>
          <w:color w:val="000000"/>
          <w:sz w:val="24"/>
          <w:szCs w:val="24"/>
        </w:rPr>
        <w:t>Чунская</w:t>
      </w:r>
      <w:proofErr w:type="spellEnd"/>
      <w:r w:rsidRPr="00EB38E1">
        <w:rPr>
          <w:rFonts w:ascii="Times New Roman" w:hAnsi="Times New Roman"/>
          <w:color w:val="000000"/>
          <w:sz w:val="24"/>
          <w:szCs w:val="24"/>
        </w:rPr>
        <w:t xml:space="preserve"> РБ» с диагнозом «наркомания» на 138.46% (2017 год - 13 человек, 2018 год - 31 человек). Наибольшее количество больных 67.74% составляют лица, входящие в возрастную категорию 20-39 лет (21 человек из 31)</w:t>
      </w:r>
      <w:r w:rsidR="00AE1CD3" w:rsidRPr="00EB38E1">
        <w:rPr>
          <w:rFonts w:ascii="Times New Roman" w:hAnsi="Times New Roman"/>
          <w:color w:val="000000"/>
          <w:sz w:val="24"/>
          <w:szCs w:val="24"/>
        </w:rPr>
        <w:t>, число</w:t>
      </w:r>
      <w:r w:rsidRPr="00EB38E1">
        <w:rPr>
          <w:rFonts w:ascii="Times New Roman" w:hAnsi="Times New Roman"/>
          <w:color w:val="000000"/>
          <w:sz w:val="24"/>
          <w:szCs w:val="24"/>
        </w:rPr>
        <w:t xml:space="preserve"> больных с впервые в жизни установленным диагнозом «наркомания» в 2018 год</w:t>
      </w:r>
      <w:r w:rsidR="00BC16F6">
        <w:rPr>
          <w:rFonts w:ascii="Times New Roman" w:hAnsi="Times New Roman"/>
          <w:color w:val="000000"/>
          <w:sz w:val="24"/>
          <w:szCs w:val="24"/>
        </w:rPr>
        <w:t xml:space="preserve">у составило 15 человек, что на 100 </w:t>
      </w:r>
      <w:r w:rsidRPr="00BC16F6">
        <w:rPr>
          <w:rFonts w:ascii="Times New Roman" w:hAnsi="Times New Roman"/>
          <w:color w:val="000000"/>
          <w:sz w:val="24"/>
          <w:szCs w:val="24"/>
        </w:rPr>
        <w:t>%</w:t>
      </w:r>
      <w:r w:rsidRPr="00EB38E1">
        <w:rPr>
          <w:rFonts w:ascii="Times New Roman" w:hAnsi="Times New Roman"/>
          <w:color w:val="000000"/>
          <w:sz w:val="24"/>
          <w:szCs w:val="24"/>
        </w:rPr>
        <w:t xml:space="preserve"> больше чем за аналогичный период прошлого года (в 2017 году - 0 человек).</w:t>
      </w:r>
      <w:r w:rsidRPr="002334B0">
        <w:rPr>
          <w:rFonts w:ascii="Times New Roman" w:hAnsi="Times New Roman"/>
          <w:sz w:val="24"/>
          <w:szCs w:val="24"/>
        </w:rPr>
        <w:t xml:space="preserve"> Наибольшая часть больных, поставленных на диспансерный учет с диагнозом «наркомания», пришлась на 4 квартал 2018 года и составила 40% от общего числа лиц, взятых на диспансерное наблюдение с диагнозом «наркомания» (6 человек из 15).</w:t>
      </w:r>
    </w:p>
    <w:p w14:paraId="06F62D8E" w14:textId="77777777" w:rsidR="007571D1" w:rsidRPr="00637C42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37C42">
        <w:rPr>
          <w:rFonts w:ascii="Times New Roman CYR" w:hAnsi="Times New Roman CYR" w:cs="Times New Roman CYR"/>
          <w:sz w:val="24"/>
          <w:szCs w:val="24"/>
        </w:rPr>
        <w:t>В 2006 году показатель впервые выявленных больных наркоманией на 100 тыс. населения в Чунском районном муниципальном образовании составил 32,0; в 2007 году – 12,4 на 100 тыс. населения; 2008 году – 10,0</w:t>
      </w:r>
      <w:r w:rsidR="005F0E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7C42">
        <w:rPr>
          <w:rFonts w:ascii="Times New Roman CYR" w:hAnsi="Times New Roman CYR" w:cs="Times New Roman CYR"/>
          <w:sz w:val="24"/>
          <w:szCs w:val="24"/>
        </w:rPr>
        <w:t xml:space="preserve">на 100 тыс. населения; в 2009 году – 7,5 на 100 тыс. населения, в 2010 году – 10,1 на 100 тыс. населения, в 2011 году – 12,7 на 100 тыс. населения, в 2012 году – 16,4 на 100 тыс. населения, в 2013 году – 8,5 на 100 тыс. населения, в 2014 году –14,5 на 100 тыс. населения, в 2015 году – 0,0 на 100 тыс. населения, в </w:t>
      </w:r>
      <w:r w:rsidRPr="00637C42">
        <w:rPr>
          <w:rFonts w:ascii="Times New Roman CYR" w:hAnsi="Times New Roman CYR" w:cs="Times New Roman CYR"/>
          <w:bCs/>
          <w:sz w:val="24"/>
          <w:szCs w:val="24"/>
        </w:rPr>
        <w:t>2016 году – 12,0 на 100 тыс. населения</w:t>
      </w:r>
      <w:r w:rsidRPr="00637C42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Pr="00637C42">
        <w:rPr>
          <w:rFonts w:ascii="Times New Roman CYR" w:hAnsi="Times New Roman CYR" w:cs="Times New Roman CYR"/>
          <w:bCs/>
          <w:sz w:val="24"/>
          <w:szCs w:val="24"/>
        </w:rPr>
        <w:t>2017 году – 9,0 на 100 тыс. населения, в 2018 году -18,3 на 100 тыс. населения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14:paraId="2D3E60F3" w14:textId="77777777" w:rsidR="007571D1" w:rsidRPr="002334B0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>Количество спортивных секций в муниципальном образовании «Чунский район» в 2018 году составило 198 (в 2017 году - 157).</w:t>
      </w:r>
    </w:p>
    <w:p w14:paraId="4D1A253D" w14:textId="3DC101DB" w:rsidR="007571D1" w:rsidRPr="002334B0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 xml:space="preserve">Количество детей и подростков, занятых в этих секциях в возрасте 6-15 лет, в 2018 году составило 3586 человек или 76.46% от общего числа обучающихся в </w:t>
      </w:r>
      <w:r w:rsidR="007460DF" w:rsidRPr="00051353">
        <w:rPr>
          <w:rFonts w:ascii="Times New Roman" w:hAnsi="Times New Roman"/>
          <w:sz w:val="24"/>
          <w:szCs w:val="24"/>
        </w:rPr>
        <w:t>средней общеобразовательной школе</w:t>
      </w:r>
      <w:r w:rsidRPr="00051353">
        <w:rPr>
          <w:rFonts w:ascii="Times New Roman" w:hAnsi="Times New Roman"/>
          <w:sz w:val="24"/>
          <w:szCs w:val="24"/>
        </w:rPr>
        <w:t>, что</w:t>
      </w:r>
      <w:r w:rsidRPr="002334B0">
        <w:rPr>
          <w:rFonts w:ascii="Times New Roman" w:hAnsi="Times New Roman"/>
          <w:sz w:val="24"/>
          <w:szCs w:val="24"/>
        </w:rPr>
        <w:t xml:space="preserve"> показывает повышение на 53.18% в сравнении с предыдущим годом (2017 год - 2341 человек).</w:t>
      </w:r>
    </w:p>
    <w:p w14:paraId="7F1382A0" w14:textId="77777777" w:rsidR="007571D1" w:rsidRPr="002334B0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>Количество молодых людей, занятых в спортивных секциях, в возрасте 15-30 лет, в 2018 году составило 800 человек, что показывает снижение на 39.8% в сравнении с предыдущим годом (2017 год - 1329 человек).</w:t>
      </w:r>
    </w:p>
    <w:p w14:paraId="2A8742CA" w14:textId="51B0D7F9" w:rsidR="007571D1" w:rsidRPr="002334B0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>На территории муниципального образования «Чунский рай</w:t>
      </w:r>
      <w:r w:rsidR="007460DF">
        <w:rPr>
          <w:rFonts w:ascii="Times New Roman" w:hAnsi="Times New Roman"/>
          <w:sz w:val="24"/>
          <w:szCs w:val="24"/>
        </w:rPr>
        <w:t>он» в 2018 году действовало три</w:t>
      </w:r>
      <w:r w:rsidRPr="002334B0">
        <w:rPr>
          <w:rFonts w:ascii="Times New Roman" w:hAnsi="Times New Roman"/>
          <w:sz w:val="24"/>
          <w:szCs w:val="24"/>
        </w:rPr>
        <w:t xml:space="preserve"> учреждения дополнительн</w:t>
      </w:r>
      <w:r w:rsidR="007460DF">
        <w:rPr>
          <w:rFonts w:ascii="Times New Roman" w:hAnsi="Times New Roman"/>
          <w:sz w:val="24"/>
          <w:szCs w:val="24"/>
        </w:rPr>
        <w:t>ого образования (в 2017 году - три</w:t>
      </w:r>
      <w:r w:rsidRPr="002334B0">
        <w:rPr>
          <w:rFonts w:ascii="Times New Roman" w:hAnsi="Times New Roman"/>
          <w:sz w:val="24"/>
          <w:szCs w:val="24"/>
        </w:rPr>
        <w:t xml:space="preserve"> учреждения).</w:t>
      </w:r>
    </w:p>
    <w:p w14:paraId="221A133B" w14:textId="12511D34" w:rsidR="007571D1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 xml:space="preserve">Количество детей и подростков, занятых в этих </w:t>
      </w:r>
      <w:r w:rsidR="007460DF">
        <w:rPr>
          <w:rFonts w:ascii="Times New Roman" w:hAnsi="Times New Roman"/>
          <w:sz w:val="24"/>
          <w:szCs w:val="24"/>
        </w:rPr>
        <w:t>учреждениях, в возрасте 6-15 лет</w:t>
      </w:r>
      <w:r w:rsidRPr="002334B0">
        <w:rPr>
          <w:rFonts w:ascii="Times New Roman" w:hAnsi="Times New Roman"/>
          <w:sz w:val="24"/>
          <w:szCs w:val="24"/>
        </w:rPr>
        <w:t xml:space="preserve"> в 2018 году составило 910 человек или 19.4% от общего числа обучающихся </w:t>
      </w:r>
      <w:r w:rsidRPr="00051353">
        <w:rPr>
          <w:rFonts w:ascii="Times New Roman" w:hAnsi="Times New Roman"/>
          <w:sz w:val="24"/>
          <w:szCs w:val="24"/>
        </w:rPr>
        <w:t xml:space="preserve">в </w:t>
      </w:r>
      <w:r w:rsidR="007460DF" w:rsidRPr="00051353">
        <w:rPr>
          <w:rFonts w:ascii="Times New Roman" w:hAnsi="Times New Roman"/>
          <w:sz w:val="24"/>
          <w:szCs w:val="24"/>
        </w:rPr>
        <w:t>средней общеобразовательной школе</w:t>
      </w:r>
      <w:r w:rsidRPr="00051353">
        <w:rPr>
          <w:rFonts w:ascii="Times New Roman" w:hAnsi="Times New Roman"/>
          <w:sz w:val="24"/>
          <w:szCs w:val="24"/>
        </w:rPr>
        <w:t>,</w:t>
      </w:r>
      <w:r w:rsidRPr="002334B0">
        <w:rPr>
          <w:rFonts w:ascii="Times New Roman" w:hAnsi="Times New Roman"/>
          <w:sz w:val="24"/>
          <w:szCs w:val="24"/>
        </w:rPr>
        <w:t xml:space="preserve"> что показывает повышение на 10.3% в сравнении с предыдущим годом (2017 год - 825 человек).</w:t>
      </w:r>
    </w:p>
    <w:p w14:paraId="5D607BB9" w14:textId="77777777" w:rsidR="00707A9C" w:rsidRDefault="007571D1" w:rsidP="00707A9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34B0">
        <w:rPr>
          <w:rFonts w:ascii="Times New Roman" w:hAnsi="Times New Roman"/>
          <w:sz w:val="24"/>
          <w:szCs w:val="24"/>
        </w:rPr>
        <w:t xml:space="preserve">Количество молодежи в возрасте 15-30 лет, занятой в учреждениях дополнительного образования, в 2018 году составило 78 человек, что показывает повышение на 225% в сравнении с предыдущим </w:t>
      </w:r>
      <w:r w:rsidR="00707A9C">
        <w:rPr>
          <w:rFonts w:ascii="Times New Roman" w:hAnsi="Times New Roman"/>
          <w:sz w:val="24"/>
          <w:szCs w:val="24"/>
        </w:rPr>
        <w:t>годом (2017 год - 24 человека).</w:t>
      </w:r>
    </w:p>
    <w:p w14:paraId="59775860" w14:textId="48F28313" w:rsidR="007571D1" w:rsidRPr="003A3D97" w:rsidRDefault="007571D1" w:rsidP="00707A9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38E1">
        <w:rPr>
          <w:rFonts w:ascii="Times New Roman" w:hAnsi="Times New Roman"/>
          <w:sz w:val="24"/>
          <w:szCs w:val="24"/>
        </w:rPr>
        <w:t xml:space="preserve">С целью стабилизации </w:t>
      </w:r>
      <w:proofErr w:type="spellStart"/>
      <w:r w:rsidRPr="00EB38E1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EB38E1">
        <w:rPr>
          <w:rFonts w:ascii="Times New Roman" w:hAnsi="Times New Roman"/>
          <w:sz w:val="24"/>
          <w:szCs w:val="24"/>
        </w:rPr>
        <w:t xml:space="preserve"> в Чунском районе, в </w:t>
      </w:r>
      <w:r w:rsidR="00DE618E">
        <w:rPr>
          <w:rFonts w:ascii="Times New Roman" w:hAnsi="Times New Roman"/>
          <w:sz w:val="24"/>
          <w:szCs w:val="24"/>
        </w:rPr>
        <w:t xml:space="preserve">рамках реализации подпрограммы </w:t>
      </w:r>
      <w:r w:rsidR="00DE618E" w:rsidRPr="00DE618E">
        <w:rPr>
          <w:rFonts w:ascii="Times New Roman" w:hAnsi="Times New Roman"/>
          <w:sz w:val="24"/>
          <w:szCs w:val="24"/>
        </w:rPr>
        <w:t>«Комплексные меры профилактики наркомании и других социально-негативных явлений»</w:t>
      </w:r>
      <w:r w:rsidR="00DE618E">
        <w:rPr>
          <w:rFonts w:ascii="Times New Roman" w:hAnsi="Times New Roman"/>
          <w:sz w:val="24"/>
          <w:szCs w:val="24"/>
        </w:rPr>
        <w:t xml:space="preserve"> </w:t>
      </w:r>
      <w:r w:rsidRPr="00EB38E1">
        <w:rPr>
          <w:rFonts w:ascii="Times New Roman" w:hAnsi="Times New Roman"/>
          <w:sz w:val="24"/>
          <w:szCs w:val="24"/>
        </w:rPr>
        <w:t>принимались</w:t>
      </w:r>
      <w:r>
        <w:rPr>
          <w:rFonts w:ascii="Times New Roman" w:hAnsi="Times New Roman"/>
          <w:sz w:val="24"/>
          <w:szCs w:val="24"/>
        </w:rPr>
        <w:t xml:space="preserve"> следующие меры: организованы</w:t>
      </w:r>
      <w:r w:rsidRPr="00637C42">
        <w:rPr>
          <w:rFonts w:ascii="Times New Roman" w:hAnsi="Times New Roman"/>
          <w:sz w:val="24"/>
          <w:szCs w:val="24"/>
        </w:rPr>
        <w:t xml:space="preserve"> круглые столы «Семья – защита ребенка от наркотиков», «</w:t>
      </w:r>
      <w:proofErr w:type="spellStart"/>
      <w:r w:rsidRPr="00637C42">
        <w:rPr>
          <w:rFonts w:ascii="Times New Roman" w:hAnsi="Times New Roman"/>
          <w:sz w:val="24"/>
          <w:szCs w:val="24"/>
        </w:rPr>
        <w:t>Вич</w:t>
      </w:r>
      <w:proofErr w:type="spellEnd"/>
      <w:r w:rsidRPr="00637C42">
        <w:rPr>
          <w:rFonts w:ascii="Times New Roman" w:hAnsi="Times New Roman"/>
          <w:sz w:val="24"/>
          <w:szCs w:val="24"/>
        </w:rPr>
        <w:t>/</w:t>
      </w:r>
      <w:proofErr w:type="spellStart"/>
      <w:r w:rsidRPr="00637C42">
        <w:rPr>
          <w:rFonts w:ascii="Times New Roman" w:hAnsi="Times New Roman"/>
          <w:sz w:val="24"/>
          <w:szCs w:val="24"/>
        </w:rPr>
        <w:t>Спид</w:t>
      </w:r>
      <w:proofErr w:type="spellEnd"/>
      <w:r w:rsidRPr="00637C42">
        <w:rPr>
          <w:rFonts w:ascii="Times New Roman" w:hAnsi="Times New Roman"/>
          <w:sz w:val="24"/>
          <w:szCs w:val="24"/>
        </w:rPr>
        <w:t xml:space="preserve"> - это должен знать каждый», «Прояви себя!», «Не нужно бояться, надо знать», семинары «Воля и пути ее формирования у обучающихся», «Подростковый возраст как фактор риска развития социально – негативных явлений»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3D97">
        <w:rPr>
          <w:rFonts w:ascii="Times New Roman" w:hAnsi="Times New Roman"/>
          <w:sz w:val="24"/>
          <w:szCs w:val="24"/>
        </w:rPr>
        <w:t xml:space="preserve">С целью повышения приоритетов </w:t>
      </w:r>
      <w:r w:rsidRPr="003A3D97">
        <w:rPr>
          <w:rFonts w:ascii="Times New Roman" w:hAnsi="Times New Roman"/>
          <w:sz w:val="24"/>
          <w:szCs w:val="24"/>
        </w:rPr>
        <w:lastRenderedPageBreak/>
        <w:t>здорового образа жизни и профилактики социально-нег</w:t>
      </w:r>
      <w:r w:rsidR="007460DF">
        <w:rPr>
          <w:rFonts w:ascii="Times New Roman" w:hAnsi="Times New Roman"/>
          <w:sz w:val="24"/>
          <w:szCs w:val="24"/>
        </w:rPr>
        <w:t>ативных явлений были проведены девять</w:t>
      </w:r>
      <w:r w:rsidRPr="003A3D97">
        <w:rPr>
          <w:rFonts w:ascii="Times New Roman" w:hAnsi="Times New Roman"/>
          <w:sz w:val="24"/>
          <w:szCs w:val="24"/>
        </w:rPr>
        <w:t xml:space="preserve"> акций, в которых приняло участие 10007 человек</w:t>
      </w:r>
    </w:p>
    <w:p w14:paraId="5286317E" w14:textId="77777777" w:rsidR="007571D1" w:rsidRPr="00200502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3D97">
        <w:rPr>
          <w:rFonts w:ascii="Times New Roman" w:hAnsi="Times New Roman"/>
          <w:sz w:val="24"/>
          <w:szCs w:val="24"/>
        </w:rPr>
        <w:t xml:space="preserve">С целью информирования родителей по предупреждению никотиновой, </w:t>
      </w:r>
      <w:r w:rsidRPr="00200502">
        <w:rPr>
          <w:rFonts w:ascii="Times New Roman" w:hAnsi="Times New Roman"/>
          <w:sz w:val="24"/>
          <w:szCs w:val="24"/>
        </w:rPr>
        <w:t>алкогольной, наркотической зависимости среди детей, подростков и молодежи с родителями было проведено 25 консультаций, которыми было охвачено 454 человека. Консультаций, проведенных для детей, подростков и молодежи по профилактике наркомании и других социально-негативных явлений, составило 25, которые посетило 472 человека.</w:t>
      </w:r>
      <w:r w:rsidRPr="00200502">
        <w:rPr>
          <w:sz w:val="24"/>
          <w:szCs w:val="24"/>
        </w:rPr>
        <w:t xml:space="preserve"> </w:t>
      </w:r>
      <w:r w:rsidRPr="00200502">
        <w:rPr>
          <w:rFonts w:ascii="Times New Roman" w:hAnsi="Times New Roman"/>
          <w:sz w:val="24"/>
          <w:szCs w:val="24"/>
        </w:rPr>
        <w:t xml:space="preserve">С целью информирования родителей по раннему выявлению негативных форм </w:t>
      </w:r>
      <w:proofErr w:type="spellStart"/>
      <w:r w:rsidRPr="0020050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00502">
        <w:rPr>
          <w:rFonts w:ascii="Times New Roman" w:hAnsi="Times New Roman"/>
          <w:sz w:val="24"/>
          <w:szCs w:val="24"/>
        </w:rPr>
        <w:t xml:space="preserve"> поведения среди детей, подростков и молодежи в 2018 году было проведено 30 родительских собраний, которыми было охвачено 3851 человек.</w:t>
      </w:r>
    </w:p>
    <w:p w14:paraId="012587B8" w14:textId="77777777" w:rsidR="007571D1" w:rsidRPr="00EB38E1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Чунского района волонтёрскую деятельность реализует «Центр волонтерского движения. </w:t>
      </w:r>
      <w:r w:rsidRPr="00200502">
        <w:rPr>
          <w:rFonts w:ascii="Times New Roman" w:hAnsi="Times New Roman"/>
          <w:sz w:val="24"/>
          <w:szCs w:val="24"/>
        </w:rPr>
        <w:t>С целью подготовки добров</w:t>
      </w:r>
      <w:r>
        <w:rPr>
          <w:rFonts w:ascii="Times New Roman" w:hAnsi="Times New Roman"/>
          <w:sz w:val="24"/>
          <w:szCs w:val="24"/>
        </w:rPr>
        <w:t xml:space="preserve">ольческого актива на территории </w:t>
      </w:r>
      <w:r w:rsidRPr="00200502">
        <w:rPr>
          <w:rFonts w:ascii="Times New Roman" w:hAnsi="Times New Roman"/>
          <w:sz w:val="24"/>
          <w:szCs w:val="24"/>
        </w:rPr>
        <w:t>Чунск</w:t>
      </w:r>
      <w:r>
        <w:rPr>
          <w:rFonts w:ascii="Times New Roman" w:hAnsi="Times New Roman"/>
          <w:sz w:val="24"/>
          <w:szCs w:val="24"/>
        </w:rPr>
        <w:t>ого района</w:t>
      </w:r>
      <w:r w:rsidRPr="00200502">
        <w:rPr>
          <w:rFonts w:ascii="Times New Roman" w:hAnsi="Times New Roman"/>
          <w:sz w:val="24"/>
          <w:szCs w:val="24"/>
        </w:rPr>
        <w:t xml:space="preserve"> в 2018 </w:t>
      </w:r>
      <w:r w:rsidRPr="00EB38E1">
        <w:rPr>
          <w:rFonts w:ascii="Times New Roman" w:hAnsi="Times New Roman"/>
          <w:color w:val="000000"/>
          <w:sz w:val="24"/>
          <w:szCs w:val="24"/>
        </w:rPr>
        <w:t>году было проведено 10 тренингов, в которых регулярно принимали участие 80 добровольцев.</w:t>
      </w:r>
    </w:p>
    <w:p w14:paraId="17D44243" w14:textId="77777777" w:rsidR="007571D1" w:rsidRPr="00EB38E1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8E1">
        <w:rPr>
          <w:rFonts w:ascii="Times New Roman" w:hAnsi="Times New Roman"/>
          <w:color w:val="000000"/>
          <w:sz w:val="24"/>
          <w:szCs w:val="24"/>
        </w:rPr>
        <w:t>Проведено 10 социологических исследований по выявлению распространения наркотических средств и психотропных веществ на территории муниципального образования, в которых</w:t>
      </w:r>
      <w:r w:rsidRPr="00200502">
        <w:rPr>
          <w:rFonts w:ascii="Times New Roman" w:hAnsi="Times New Roman"/>
          <w:sz w:val="24"/>
          <w:szCs w:val="24"/>
        </w:rPr>
        <w:t xml:space="preserve"> </w:t>
      </w:r>
      <w:r w:rsidRPr="00EB38E1">
        <w:rPr>
          <w:rFonts w:ascii="Times New Roman" w:hAnsi="Times New Roman"/>
          <w:color w:val="000000"/>
          <w:sz w:val="24"/>
          <w:szCs w:val="24"/>
        </w:rPr>
        <w:t>приняло участие 2500 человек.</w:t>
      </w:r>
    </w:p>
    <w:p w14:paraId="44FEC275" w14:textId="77777777" w:rsidR="007571D1" w:rsidRDefault="007571D1" w:rsidP="007571D1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316721">
        <w:rPr>
          <w:rFonts w:ascii="Times New Roman" w:hAnsi="Times New Roman"/>
          <w:sz w:val="24"/>
          <w:szCs w:val="24"/>
        </w:rPr>
        <w:t>Всего в 2018 году было проведено 24 рейда, в результате которых было выявлено 56 неблагополучных семей, заведено 56 уголовных дел</w:t>
      </w:r>
      <w:r w:rsidRPr="000449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C76D7BB" w14:textId="77777777" w:rsidR="007571D1" w:rsidRPr="00762473" w:rsidRDefault="007571D1" w:rsidP="007571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2473">
        <w:rPr>
          <w:rFonts w:ascii="Times New Roman" w:hAnsi="Times New Roman"/>
          <w:sz w:val="24"/>
          <w:szCs w:val="24"/>
        </w:rPr>
        <w:t xml:space="preserve">По итогам мониторинга </w:t>
      </w:r>
      <w:proofErr w:type="spellStart"/>
      <w:r w:rsidRPr="0076247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762473">
        <w:rPr>
          <w:rFonts w:ascii="Times New Roman" w:hAnsi="Times New Roman"/>
          <w:sz w:val="24"/>
          <w:szCs w:val="24"/>
        </w:rPr>
        <w:t xml:space="preserve"> за 2018 год, проведенного в соответствии с Методикой и порядком осуществления мониторинга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2473">
        <w:rPr>
          <w:rFonts w:ascii="Times New Roman" w:hAnsi="Times New Roman"/>
          <w:sz w:val="24"/>
          <w:szCs w:val="24"/>
        </w:rPr>
        <w:t xml:space="preserve">а также критериями оценки развития </w:t>
      </w:r>
      <w:proofErr w:type="spellStart"/>
      <w:r w:rsidRPr="0076247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762473">
        <w:rPr>
          <w:rFonts w:ascii="Times New Roman" w:hAnsi="Times New Roman"/>
          <w:sz w:val="24"/>
          <w:szCs w:val="24"/>
        </w:rPr>
        <w:t xml:space="preserve"> в Российской Федераци</w:t>
      </w:r>
      <w:r>
        <w:rPr>
          <w:rFonts w:ascii="Times New Roman" w:hAnsi="Times New Roman"/>
          <w:sz w:val="24"/>
          <w:szCs w:val="24"/>
        </w:rPr>
        <w:t xml:space="preserve">и и ее субъектах, </w:t>
      </w:r>
      <w:r w:rsidRPr="00762473">
        <w:rPr>
          <w:rFonts w:ascii="Times New Roman" w:hAnsi="Times New Roman"/>
          <w:sz w:val="24"/>
          <w:szCs w:val="24"/>
        </w:rPr>
        <w:t>в</w:t>
      </w:r>
      <w:r w:rsidRPr="00762473">
        <w:rPr>
          <w:rFonts w:ascii="Times New Roman" w:hAnsi="Times New Roman"/>
          <w:color w:val="000000"/>
          <w:sz w:val="24"/>
          <w:szCs w:val="24"/>
        </w:rPr>
        <w:t xml:space="preserve"> соответствии с формулами расчетов критериев и информацией, которая поступила от структур-участников мониторинга, </w:t>
      </w:r>
      <w:proofErr w:type="spellStart"/>
      <w:r w:rsidRPr="00762473">
        <w:rPr>
          <w:rFonts w:ascii="Times New Roman" w:hAnsi="Times New Roman"/>
          <w:bCs/>
          <w:color w:val="000000"/>
          <w:sz w:val="24"/>
          <w:szCs w:val="24"/>
        </w:rPr>
        <w:t>наркоситуация</w:t>
      </w:r>
      <w:proofErr w:type="spellEnd"/>
      <w:r w:rsidRPr="00762473">
        <w:rPr>
          <w:rFonts w:ascii="Times New Roman" w:hAnsi="Times New Roman"/>
          <w:bCs/>
          <w:color w:val="000000"/>
          <w:sz w:val="24"/>
          <w:szCs w:val="24"/>
        </w:rPr>
        <w:t xml:space="preserve"> в Чунском районе в 2018 году оценивается как тяжелая (2,50)</w:t>
      </w:r>
      <w:r w:rsidRPr="0076247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62473">
        <w:rPr>
          <w:rFonts w:ascii="Times New Roman" w:hAnsi="Times New Roman"/>
          <w:color w:val="000000"/>
          <w:sz w:val="24"/>
          <w:szCs w:val="24"/>
        </w:rPr>
        <w:t xml:space="preserve"> По сравнению с 2017 годом </w:t>
      </w:r>
      <w:proofErr w:type="spellStart"/>
      <w:r w:rsidRPr="00762473">
        <w:rPr>
          <w:rFonts w:ascii="Times New Roman" w:hAnsi="Times New Roman"/>
          <w:color w:val="000000"/>
          <w:sz w:val="24"/>
          <w:szCs w:val="24"/>
        </w:rPr>
        <w:t>наркоситуация</w:t>
      </w:r>
      <w:proofErr w:type="spellEnd"/>
      <w:r w:rsidRPr="00762473">
        <w:rPr>
          <w:rFonts w:ascii="Times New Roman" w:hAnsi="Times New Roman"/>
          <w:color w:val="000000"/>
          <w:sz w:val="24"/>
          <w:szCs w:val="24"/>
        </w:rPr>
        <w:t xml:space="preserve"> осталась на том же уровне (в 2016 году – 2,27 -ситуация напряженная</w:t>
      </w:r>
      <w:r w:rsidRPr="000845E9">
        <w:rPr>
          <w:color w:val="000000"/>
        </w:rPr>
        <w:t>).</w:t>
      </w:r>
    </w:p>
    <w:p w14:paraId="763F258E" w14:textId="77777777" w:rsidR="007571D1" w:rsidRPr="00152376" w:rsidRDefault="00DE618E" w:rsidP="007571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Подпрограмма </w:t>
      </w:r>
      <w:r w:rsidRPr="00DE618E">
        <w:rPr>
          <w:rFonts w:ascii="Times New Roman" w:hAnsi="Times New Roman"/>
          <w:sz w:val="24"/>
          <w:szCs w:val="24"/>
        </w:rPr>
        <w:t>«Комплексные меры профилактики наркомании и других социально-негативных явлений»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1D1" w:rsidRPr="00152376">
        <w:rPr>
          <w:rFonts w:ascii="Times New Roman" w:hAnsi="Times New Roman"/>
          <w:color w:val="000000"/>
          <w:sz w:val="24"/>
          <w:szCs w:val="24"/>
        </w:rPr>
        <w:t>разрабатывается с целью сокращения масштабов немедицинского потребления наркотических и психотропных веществ, формировани</w:t>
      </w:r>
      <w:r w:rsidR="007571D1">
        <w:rPr>
          <w:rFonts w:ascii="Times New Roman" w:hAnsi="Times New Roman"/>
          <w:color w:val="000000"/>
          <w:sz w:val="24"/>
          <w:szCs w:val="24"/>
        </w:rPr>
        <w:t>я</w:t>
      </w:r>
      <w:r w:rsidR="007571D1" w:rsidRPr="00152376">
        <w:rPr>
          <w:rFonts w:ascii="Times New Roman" w:hAnsi="Times New Roman"/>
          <w:color w:val="000000"/>
          <w:sz w:val="24"/>
          <w:szCs w:val="24"/>
        </w:rPr>
        <w:t xml:space="preserve"> негативного отношения к незаконному обороту и потреблению наркотиков и существенно</w:t>
      </w:r>
      <w:r w:rsidR="007571D1">
        <w:rPr>
          <w:rFonts w:ascii="Times New Roman" w:hAnsi="Times New Roman"/>
          <w:color w:val="000000"/>
          <w:sz w:val="24"/>
          <w:szCs w:val="24"/>
        </w:rPr>
        <w:t>го</w:t>
      </w:r>
      <w:r w:rsidR="007571D1" w:rsidRPr="00152376">
        <w:rPr>
          <w:rFonts w:ascii="Times New Roman" w:hAnsi="Times New Roman"/>
          <w:color w:val="000000"/>
          <w:sz w:val="24"/>
          <w:szCs w:val="24"/>
        </w:rPr>
        <w:t xml:space="preserve"> снижени</w:t>
      </w:r>
      <w:r w:rsidR="007571D1">
        <w:rPr>
          <w:rFonts w:ascii="Times New Roman" w:hAnsi="Times New Roman"/>
          <w:color w:val="000000"/>
          <w:sz w:val="24"/>
          <w:szCs w:val="24"/>
        </w:rPr>
        <w:t>я</w:t>
      </w:r>
      <w:r w:rsidR="007571D1" w:rsidRPr="00152376">
        <w:rPr>
          <w:rFonts w:ascii="Times New Roman" w:hAnsi="Times New Roman"/>
          <w:color w:val="000000"/>
          <w:sz w:val="24"/>
          <w:szCs w:val="24"/>
        </w:rPr>
        <w:t xml:space="preserve"> спроса на них на территории Чунского района.</w:t>
      </w:r>
      <w:r w:rsidR="005F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1D1" w:rsidRPr="00152376">
        <w:rPr>
          <w:rFonts w:ascii="Times New Roman" w:hAnsi="Times New Roman"/>
          <w:color w:val="000000"/>
          <w:sz w:val="24"/>
          <w:szCs w:val="24"/>
        </w:rPr>
        <w:t>Для этого необходимо постоянное и планомерное проведение всего комплекса антинаркотической работы с участием органов и учреждений государственной власти, органов местного самоуправления муниципальных образований,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14:paraId="6F90A5E7" w14:textId="77777777" w:rsidR="007571D1" w:rsidRPr="00152376" w:rsidRDefault="007571D1" w:rsidP="007571D1">
      <w:pPr>
        <w:pStyle w:val="ConsNormal"/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76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предусматривает усиление работы при проведении комплекса мероприятий, направленных на активизацию работы по первичной и вторичной профилактике наркомании, повышение эффективности деятельности наркологической службы, медико-реабилитационных учреждений, совершенствование нормативно-правовой базы. </w:t>
      </w:r>
    </w:p>
    <w:p w14:paraId="1B398FB9" w14:textId="77777777" w:rsidR="007571D1" w:rsidRPr="00152376" w:rsidRDefault="007571D1" w:rsidP="007571D1">
      <w:pPr>
        <w:pStyle w:val="ConsNormal"/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7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Подпрограммы требует серьезной поддержки, концентрации усилий органов власти на региональном и местном уровнях, привлечения негосударственных структур, общественных объединений и отдельных граждан. </w:t>
      </w:r>
    </w:p>
    <w:p w14:paraId="6DD8F4F1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color w:val="000000"/>
          <w:sz w:val="24"/>
          <w:szCs w:val="24"/>
        </w:rPr>
        <w:t xml:space="preserve">Программно-целевой метод планирования работы по профилактике наркомании позволит обеспечить координацию мероприятий по выявлению и устранению причин возникновения социально-негативных явлений в </w:t>
      </w:r>
      <w:proofErr w:type="spellStart"/>
      <w:r w:rsidRPr="00152376">
        <w:rPr>
          <w:rFonts w:ascii="Times New Roman" w:hAnsi="Times New Roman"/>
          <w:color w:val="000000"/>
          <w:sz w:val="24"/>
          <w:szCs w:val="24"/>
        </w:rPr>
        <w:t>подростково</w:t>
      </w:r>
      <w:proofErr w:type="spellEnd"/>
      <w:r w:rsidRPr="00152376">
        <w:rPr>
          <w:rFonts w:ascii="Times New Roman" w:hAnsi="Times New Roman"/>
          <w:color w:val="000000"/>
          <w:sz w:val="24"/>
          <w:szCs w:val="24"/>
        </w:rPr>
        <w:t xml:space="preserve"> - молодёжной среде. Такой подход комп</w:t>
      </w:r>
      <w:r w:rsidR="00075504">
        <w:rPr>
          <w:rFonts w:ascii="Times New Roman" w:hAnsi="Times New Roman"/>
          <w:color w:val="000000"/>
          <w:sz w:val="24"/>
          <w:szCs w:val="24"/>
        </w:rPr>
        <w:t>лексно решает задачи такие как:</w:t>
      </w:r>
    </w:p>
    <w:p w14:paraId="268F3F22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152376">
        <w:rPr>
          <w:rFonts w:ascii="Times New Roman" w:hAnsi="Times New Roman"/>
          <w:color w:val="000000"/>
          <w:sz w:val="24"/>
          <w:szCs w:val="24"/>
        </w:rPr>
        <w:t xml:space="preserve">Прогнозирование развития </w:t>
      </w:r>
      <w:proofErr w:type="spellStart"/>
      <w:r w:rsidRPr="00152376">
        <w:rPr>
          <w:rFonts w:ascii="Times New Roman" w:hAnsi="Times New Roman"/>
          <w:color w:val="000000"/>
          <w:sz w:val="24"/>
          <w:szCs w:val="24"/>
        </w:rPr>
        <w:t>наркоситуации</w:t>
      </w:r>
      <w:proofErr w:type="spellEnd"/>
      <w:r w:rsidRPr="00152376">
        <w:rPr>
          <w:rFonts w:ascii="Times New Roman" w:hAnsi="Times New Roman"/>
          <w:color w:val="00000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152376">
        <w:rPr>
          <w:rFonts w:ascii="Times New Roman" w:hAnsi="Times New Roman"/>
          <w:color w:val="000000"/>
          <w:sz w:val="24"/>
          <w:szCs w:val="24"/>
        </w:rPr>
        <w:t>прекурсоров</w:t>
      </w:r>
      <w:proofErr w:type="spellEnd"/>
      <w:r w:rsidRPr="00152376">
        <w:rPr>
          <w:rFonts w:ascii="Times New Roman" w:hAnsi="Times New Roman"/>
          <w:color w:val="000000"/>
          <w:sz w:val="24"/>
          <w:szCs w:val="24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14:paraId="68D3F13C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bCs/>
          <w:color w:val="000000"/>
          <w:sz w:val="24"/>
          <w:szCs w:val="24"/>
        </w:rPr>
        <w:t xml:space="preserve">2. Формирование негативного отношения в обществе к употреблению табака, алкоголя, наркотиков и др. </w:t>
      </w:r>
      <w:proofErr w:type="spellStart"/>
      <w:r w:rsidRPr="00152376">
        <w:rPr>
          <w:rFonts w:ascii="Times New Roman" w:hAnsi="Times New Roman"/>
          <w:bCs/>
          <w:color w:val="000000"/>
          <w:sz w:val="24"/>
          <w:szCs w:val="24"/>
        </w:rPr>
        <w:t>психоактивных</w:t>
      </w:r>
      <w:proofErr w:type="spellEnd"/>
      <w:r w:rsidRPr="00152376">
        <w:rPr>
          <w:rFonts w:ascii="Times New Roman" w:hAnsi="Times New Roman"/>
          <w:bCs/>
          <w:color w:val="000000"/>
          <w:sz w:val="24"/>
          <w:szCs w:val="24"/>
        </w:rPr>
        <w:t xml:space="preserve"> веществ,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</w:t>
      </w:r>
      <w:r w:rsidR="005F0E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52376">
        <w:rPr>
          <w:rFonts w:ascii="Times New Roman" w:hAnsi="Times New Roman"/>
          <w:bCs/>
          <w:color w:val="000000"/>
          <w:sz w:val="24"/>
          <w:szCs w:val="24"/>
        </w:rPr>
        <w:t>незаконном обороте наркотиков.</w:t>
      </w:r>
    </w:p>
    <w:p w14:paraId="2C59D659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Pr="00152376">
        <w:rPr>
          <w:rFonts w:ascii="Times New Roman" w:hAnsi="Times New Roman"/>
          <w:iCs/>
          <w:color w:val="000000"/>
          <w:sz w:val="24"/>
          <w:szCs w:val="24"/>
        </w:rPr>
        <w:t xml:space="preserve"> Организация и проведение</w:t>
      </w:r>
      <w:r w:rsidR="005F0E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52376">
        <w:rPr>
          <w:rFonts w:ascii="Times New Roman" w:hAnsi="Times New Roman"/>
          <w:iCs/>
          <w:color w:val="000000"/>
          <w:sz w:val="24"/>
          <w:szCs w:val="24"/>
        </w:rPr>
        <w:t>комплекса</w:t>
      </w:r>
      <w:r w:rsidR="005F0E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52376">
        <w:rPr>
          <w:rFonts w:ascii="Times New Roman" w:hAnsi="Times New Roman"/>
          <w:iCs/>
          <w:color w:val="000000"/>
          <w:sz w:val="24"/>
          <w:szCs w:val="24"/>
        </w:rPr>
        <w:t>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жизни.</w:t>
      </w:r>
    </w:p>
    <w:p w14:paraId="621F04CA" w14:textId="77777777" w:rsidR="00075504" w:rsidRDefault="004C1E27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4. </w:t>
      </w:r>
      <w:r w:rsidR="007571D1" w:rsidRPr="00152376">
        <w:rPr>
          <w:rFonts w:ascii="Times New Roman" w:hAnsi="Times New Roman"/>
          <w:iCs/>
          <w:color w:val="000000"/>
          <w:sz w:val="24"/>
          <w:szCs w:val="24"/>
        </w:rPr>
        <w:t>Развитие системы раннего выявления незаконных потребителей наркотиков.</w:t>
      </w:r>
    </w:p>
    <w:p w14:paraId="30FD9578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iCs/>
          <w:color w:val="000000"/>
          <w:sz w:val="24"/>
          <w:szCs w:val="24"/>
        </w:rPr>
        <w:t>5.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70A4531F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152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14:paraId="5E827A87" w14:textId="77777777" w:rsidR="00075504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</w:t>
      </w:r>
      <w:r w:rsidRPr="00152376">
        <w:rPr>
          <w:rFonts w:ascii="Times New Roman" w:hAnsi="Times New Roman"/>
          <w:iCs/>
          <w:color w:val="000000"/>
          <w:sz w:val="24"/>
          <w:szCs w:val="24"/>
        </w:rPr>
        <w:t xml:space="preserve"> Мотивирование и включение потребителей наркотических средств в программы</w:t>
      </w:r>
      <w:r w:rsidR="005F0E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52376">
        <w:rPr>
          <w:rFonts w:ascii="Times New Roman" w:hAnsi="Times New Roman"/>
          <w:iCs/>
          <w:color w:val="000000"/>
          <w:sz w:val="24"/>
          <w:szCs w:val="24"/>
        </w:rPr>
        <w:t xml:space="preserve">комплексной реабилитации и </w:t>
      </w:r>
      <w:proofErr w:type="spellStart"/>
      <w:r w:rsidRPr="00152376">
        <w:rPr>
          <w:rFonts w:ascii="Times New Roman" w:hAnsi="Times New Roman"/>
          <w:iCs/>
          <w:color w:val="000000"/>
          <w:sz w:val="24"/>
          <w:szCs w:val="24"/>
        </w:rPr>
        <w:t>ресоциализации</w:t>
      </w:r>
      <w:proofErr w:type="spellEnd"/>
      <w:r w:rsidRPr="00152376">
        <w:rPr>
          <w:rFonts w:ascii="Times New Roman" w:hAnsi="Times New Roman"/>
          <w:iCs/>
          <w:color w:val="000000"/>
          <w:sz w:val="24"/>
          <w:szCs w:val="24"/>
        </w:rPr>
        <w:t xml:space="preserve"> Иркутской области.</w:t>
      </w:r>
    </w:p>
    <w:p w14:paraId="4203E86A" w14:textId="4EA38514" w:rsidR="007571D1" w:rsidRDefault="007571D1" w:rsidP="000755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376">
        <w:rPr>
          <w:rFonts w:ascii="Times New Roman" w:hAnsi="Times New Roman"/>
          <w:iCs/>
          <w:color w:val="000000"/>
          <w:sz w:val="24"/>
          <w:szCs w:val="24"/>
        </w:rPr>
        <w:t xml:space="preserve">8. </w:t>
      </w:r>
      <w:r w:rsidRPr="00152376">
        <w:rPr>
          <w:rFonts w:ascii="Times New Roman" w:hAnsi="Times New Roman"/>
          <w:color w:val="000000"/>
          <w:sz w:val="24"/>
          <w:szCs w:val="24"/>
        </w:rPr>
        <w:t>Уничтожение дикорастущей конопли на территории муниципальных образований Чунского района.</w:t>
      </w:r>
    </w:p>
    <w:p w14:paraId="2AF80014" w14:textId="77777777" w:rsidR="007571D1" w:rsidRPr="00152376" w:rsidRDefault="007571D1" w:rsidP="007571D1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2376">
        <w:rPr>
          <w:rFonts w:ascii="Times New Roman" w:hAnsi="Times New Roman"/>
          <w:color w:val="000000"/>
          <w:sz w:val="24"/>
          <w:szCs w:val="24"/>
          <w:lang w:eastAsia="ru-RU"/>
        </w:rPr>
        <w:t>В качестве целевых показателей (индикаторов) подпрограммы определены:</w:t>
      </w:r>
    </w:p>
    <w:p w14:paraId="0727C361" w14:textId="77777777" w:rsidR="007571D1" w:rsidRPr="00F767BD" w:rsidRDefault="007571D1" w:rsidP="002B748B">
      <w:pPr>
        <w:pStyle w:val="aa"/>
        <w:numPr>
          <w:ilvl w:val="0"/>
          <w:numId w:val="10"/>
        </w:numPr>
        <w:tabs>
          <w:tab w:val="left" w:pos="0"/>
          <w:tab w:val="left" w:pos="34"/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color w:val="000000"/>
          <w:lang w:val="ru-RU" w:eastAsia="en-US"/>
        </w:rPr>
      </w:pPr>
      <w:r w:rsidRPr="00F767BD">
        <w:rPr>
          <w:color w:val="000000"/>
          <w:lang w:val="ru-RU" w:eastAsia="en-US"/>
        </w:rPr>
        <w:t xml:space="preserve">Увеличение удельного веса численности жителей Чунского </w:t>
      </w:r>
      <w:r w:rsidRPr="00F767BD">
        <w:rPr>
          <w:color w:val="000000"/>
        </w:rPr>
        <w:t>района, принявших участие в мероприятиях по профилактике социально-негативных явлений, к общей численности населения Чунского района</w:t>
      </w:r>
      <w:r w:rsidR="0067522E" w:rsidRPr="00F767BD">
        <w:rPr>
          <w:color w:val="000000"/>
          <w:lang w:val="ru-RU"/>
        </w:rPr>
        <w:t xml:space="preserve"> к 2026</w:t>
      </w:r>
      <w:r w:rsidR="004C1E27" w:rsidRPr="00F767BD">
        <w:rPr>
          <w:color w:val="000000"/>
        </w:rPr>
        <w:t xml:space="preserve"> г. - </w:t>
      </w:r>
      <w:r w:rsidR="00F802D1" w:rsidRPr="00F767BD">
        <w:rPr>
          <w:color w:val="000000"/>
        </w:rPr>
        <w:t>6</w:t>
      </w:r>
      <w:r w:rsidRPr="00F767BD">
        <w:rPr>
          <w:color w:val="000000"/>
        </w:rPr>
        <w:t>0%</w:t>
      </w:r>
      <w:r w:rsidR="00F802D1" w:rsidRPr="00F767BD">
        <w:rPr>
          <w:color w:val="000000"/>
          <w:lang w:val="ru-RU"/>
        </w:rPr>
        <w:t>;</w:t>
      </w:r>
    </w:p>
    <w:p w14:paraId="1B7F17FD" w14:textId="77777777" w:rsidR="007571D1" w:rsidRPr="00F767BD" w:rsidRDefault="007571D1" w:rsidP="002B748B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67BD">
        <w:rPr>
          <w:rFonts w:ascii="Times New Roman" w:hAnsi="Times New Roman"/>
          <w:color w:val="000000"/>
          <w:sz w:val="24"/>
          <w:szCs w:val="24"/>
        </w:rPr>
        <w:t>2.</w:t>
      </w:r>
      <w:r w:rsidR="002B748B" w:rsidRPr="00F767BD">
        <w:rPr>
          <w:rFonts w:ascii="Times New Roman" w:hAnsi="Times New Roman"/>
          <w:color w:val="000000"/>
          <w:sz w:val="24"/>
          <w:szCs w:val="24"/>
        </w:rPr>
        <w:t> </w:t>
      </w:r>
      <w:r w:rsidRPr="00F767BD">
        <w:rPr>
          <w:rFonts w:ascii="Times New Roman" w:hAnsi="Times New Roman"/>
          <w:color w:val="000000"/>
          <w:sz w:val="24"/>
          <w:szCs w:val="24"/>
        </w:rPr>
        <w:t xml:space="preserve">Увеличение удельного веса численности молодежи, принявшей участие в мероприятиях по профилактике социально-негативных явлений, к общей численности молодежи Чунского района к </w:t>
      </w:r>
      <w:r w:rsidR="0067522E" w:rsidRPr="00F767BD">
        <w:rPr>
          <w:rFonts w:ascii="Times New Roman" w:hAnsi="Times New Roman"/>
          <w:color w:val="000000"/>
          <w:sz w:val="24"/>
          <w:szCs w:val="24"/>
        </w:rPr>
        <w:t>2026</w:t>
      </w:r>
      <w:r w:rsidRPr="00F767B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  <w:r w:rsidR="005F0EE6" w:rsidRPr="00F767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5F0EE6" w:rsidRPr="00F767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802D1" w:rsidRPr="00F767BD">
        <w:rPr>
          <w:rFonts w:ascii="Times New Roman" w:hAnsi="Times New Roman"/>
          <w:bCs/>
          <w:color w:val="000000"/>
          <w:sz w:val="24"/>
          <w:szCs w:val="24"/>
          <w:lang w:eastAsia="ru-RU"/>
        </w:rPr>
        <w:t>90%;</w:t>
      </w:r>
    </w:p>
    <w:p w14:paraId="75C7FDC7" w14:textId="77777777" w:rsidR="007571D1" w:rsidRPr="00F767BD" w:rsidRDefault="007571D1" w:rsidP="0067522E">
      <w:pPr>
        <w:pStyle w:val="aa"/>
        <w:tabs>
          <w:tab w:val="left" w:pos="0"/>
          <w:tab w:val="left" w:pos="10065"/>
        </w:tabs>
        <w:autoSpaceDE w:val="0"/>
        <w:autoSpaceDN w:val="0"/>
        <w:adjustRightInd w:val="0"/>
        <w:spacing w:before="0"/>
        <w:ind w:left="0" w:firstLine="709"/>
        <w:jc w:val="both"/>
        <w:rPr>
          <w:lang w:val="ru-RU"/>
        </w:rPr>
      </w:pPr>
      <w:r w:rsidRPr="00F767BD">
        <w:rPr>
          <w:lang w:val="ru-RU" w:eastAsia="en-US"/>
        </w:rPr>
        <w:t xml:space="preserve">3. Уменьшение количества учащихся, состоящих на учёте в </w:t>
      </w:r>
      <w:proofErr w:type="spellStart"/>
      <w:r w:rsidRPr="00F767BD">
        <w:rPr>
          <w:lang w:val="ru-RU" w:eastAsia="en-US"/>
        </w:rPr>
        <w:t>наркопостах</w:t>
      </w:r>
      <w:proofErr w:type="spellEnd"/>
      <w:r w:rsidRPr="00F767BD">
        <w:rPr>
          <w:lang w:val="ru-RU" w:eastAsia="en-US"/>
        </w:rPr>
        <w:t xml:space="preserve">: в </w:t>
      </w:r>
      <w:r w:rsidRPr="00F767BD">
        <w:rPr>
          <w:lang w:val="ru-RU"/>
        </w:rPr>
        <w:t>2019 г.- 105 чел., 2020 г.</w:t>
      </w:r>
      <w:r w:rsidR="009965FE" w:rsidRPr="00F767BD">
        <w:rPr>
          <w:lang w:val="ru-RU"/>
        </w:rPr>
        <w:t xml:space="preserve"> </w:t>
      </w:r>
      <w:r w:rsidRPr="00F767BD">
        <w:rPr>
          <w:lang w:val="ru-RU"/>
        </w:rPr>
        <w:t>- 103 чел., 2021 г. –</w:t>
      </w:r>
      <w:r w:rsidR="009965FE" w:rsidRPr="00F767BD">
        <w:rPr>
          <w:lang w:val="ru-RU"/>
        </w:rPr>
        <w:t xml:space="preserve"> </w:t>
      </w:r>
      <w:r w:rsidRPr="00F767BD">
        <w:rPr>
          <w:lang w:val="ru-RU"/>
        </w:rPr>
        <w:t>100 чел., 2022 г. –</w:t>
      </w:r>
      <w:r w:rsidR="009965FE" w:rsidRPr="00F767BD">
        <w:rPr>
          <w:lang w:val="ru-RU"/>
        </w:rPr>
        <w:t xml:space="preserve"> </w:t>
      </w:r>
      <w:r w:rsidRPr="00F767BD">
        <w:rPr>
          <w:lang w:val="ru-RU"/>
        </w:rPr>
        <w:t>97 чел., 2023 г. –</w:t>
      </w:r>
      <w:r w:rsidR="009965FE" w:rsidRPr="00F767BD">
        <w:rPr>
          <w:lang w:val="ru-RU"/>
        </w:rPr>
        <w:t xml:space="preserve"> </w:t>
      </w:r>
      <w:r w:rsidRPr="00F767BD">
        <w:rPr>
          <w:lang w:val="ru-RU"/>
        </w:rPr>
        <w:t>95 чел., 2024 г. –</w:t>
      </w:r>
      <w:r w:rsidR="009965FE" w:rsidRPr="00F767BD">
        <w:rPr>
          <w:lang w:val="ru-RU"/>
        </w:rPr>
        <w:t xml:space="preserve"> </w:t>
      </w:r>
      <w:r w:rsidRPr="00F767BD">
        <w:rPr>
          <w:lang w:val="ru-RU"/>
        </w:rPr>
        <w:t>93 чел.</w:t>
      </w:r>
      <w:r w:rsidR="009B63D8">
        <w:rPr>
          <w:lang w:val="ru-RU"/>
        </w:rPr>
        <w:t>, 2025 – 92</w:t>
      </w:r>
      <w:r w:rsidR="009965FE" w:rsidRPr="00F767BD">
        <w:rPr>
          <w:lang w:val="ru-RU"/>
        </w:rPr>
        <w:t xml:space="preserve">, 2026 </w:t>
      </w:r>
      <w:r w:rsidR="00F802D1" w:rsidRPr="00F767BD">
        <w:rPr>
          <w:lang w:val="ru-RU"/>
        </w:rPr>
        <w:t>–</w:t>
      </w:r>
      <w:r w:rsidR="009965FE" w:rsidRPr="00F767BD">
        <w:rPr>
          <w:lang w:val="ru-RU"/>
        </w:rPr>
        <w:t xml:space="preserve"> </w:t>
      </w:r>
      <w:r w:rsidR="00F802D1" w:rsidRPr="00F767BD">
        <w:rPr>
          <w:lang w:val="ru-RU"/>
        </w:rPr>
        <w:t>91;</w:t>
      </w:r>
    </w:p>
    <w:p w14:paraId="145FB654" w14:textId="4D3CC49F" w:rsidR="007571D1" w:rsidRPr="00F767BD" w:rsidRDefault="007571D1" w:rsidP="0067522E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67BD">
        <w:rPr>
          <w:rFonts w:ascii="Times New Roman" w:hAnsi="Times New Roman"/>
          <w:sz w:val="24"/>
          <w:szCs w:val="24"/>
        </w:rPr>
        <w:t>4. Увеличение количества специалистов, обученных по программам организации и проведения профилактических мероприятий: в 2019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5F0EE6"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>– 65 чел., 2020 г. – 70 чел., 2021 г. - 75</w:t>
      </w:r>
      <w:r w:rsidR="005F0EE6"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>чел., 2022 г. - 75</w:t>
      </w:r>
      <w:r w:rsidR="005F0EE6"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>чел., 2023 г. - 75</w:t>
      </w:r>
      <w:r w:rsidR="005F0EE6"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>чел., 2024 г. - 75</w:t>
      </w:r>
      <w:r w:rsidR="005F0EE6" w:rsidRPr="00F76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bCs/>
          <w:sz w:val="24"/>
          <w:szCs w:val="24"/>
          <w:lang w:eastAsia="ru-RU"/>
        </w:rPr>
        <w:t>чел.</w:t>
      </w:r>
      <w:r w:rsidR="009965FE" w:rsidRPr="00F767BD">
        <w:rPr>
          <w:rFonts w:ascii="Times New Roman" w:hAnsi="Times New Roman"/>
          <w:bCs/>
          <w:sz w:val="24"/>
          <w:szCs w:val="24"/>
          <w:lang w:eastAsia="ru-RU"/>
        </w:rPr>
        <w:t>, 2025 г. – 76</w:t>
      </w:r>
      <w:r w:rsidR="009B63D8">
        <w:rPr>
          <w:rFonts w:ascii="Times New Roman" w:hAnsi="Times New Roman"/>
          <w:bCs/>
          <w:sz w:val="24"/>
          <w:szCs w:val="24"/>
          <w:lang w:eastAsia="ru-RU"/>
        </w:rPr>
        <w:t xml:space="preserve"> чел.</w:t>
      </w:r>
      <w:r w:rsidR="009965FE" w:rsidRPr="00F767BD">
        <w:rPr>
          <w:rFonts w:ascii="Times New Roman" w:hAnsi="Times New Roman"/>
          <w:bCs/>
          <w:sz w:val="24"/>
          <w:szCs w:val="24"/>
          <w:lang w:eastAsia="ru-RU"/>
        </w:rPr>
        <w:t>, 2026 -</w:t>
      </w:r>
      <w:r w:rsidR="001973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02D1" w:rsidRPr="00F767BD">
        <w:rPr>
          <w:rFonts w:ascii="Times New Roman" w:hAnsi="Times New Roman"/>
          <w:bCs/>
          <w:sz w:val="24"/>
          <w:szCs w:val="24"/>
          <w:lang w:eastAsia="ru-RU"/>
        </w:rPr>
        <w:t>76</w:t>
      </w:r>
      <w:r w:rsidR="009B63D8">
        <w:rPr>
          <w:rFonts w:ascii="Times New Roman" w:hAnsi="Times New Roman"/>
          <w:bCs/>
          <w:sz w:val="24"/>
          <w:szCs w:val="24"/>
          <w:lang w:eastAsia="ru-RU"/>
        </w:rPr>
        <w:t xml:space="preserve"> чел</w:t>
      </w:r>
      <w:r w:rsidR="00F802D1" w:rsidRPr="00F767B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7071E4C" w14:textId="77777777" w:rsidR="00F72DCD" w:rsidRDefault="007571D1" w:rsidP="00F72DC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767BD">
        <w:rPr>
          <w:rFonts w:ascii="Times New Roman" w:hAnsi="Times New Roman"/>
          <w:sz w:val="24"/>
          <w:szCs w:val="24"/>
        </w:rPr>
        <w:t>5. Увеличение количества больных наркоманией, алкоголизмом, направленных на лечение и социальную реабилитацию: в</w:t>
      </w:r>
      <w:r w:rsidR="005F0EE6" w:rsidRPr="00F767BD">
        <w:rPr>
          <w:rFonts w:ascii="Times New Roman" w:hAnsi="Times New Roman"/>
          <w:sz w:val="24"/>
          <w:szCs w:val="24"/>
        </w:rPr>
        <w:t xml:space="preserve"> </w:t>
      </w:r>
      <w:r w:rsidRPr="00F767BD">
        <w:rPr>
          <w:rFonts w:ascii="Times New Roman" w:hAnsi="Times New Roman"/>
          <w:sz w:val="24"/>
          <w:szCs w:val="24"/>
          <w:lang w:eastAsia="ru-RU"/>
        </w:rPr>
        <w:t>2019 г. –</w:t>
      </w:r>
      <w:r w:rsidR="003775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sz w:val="24"/>
          <w:szCs w:val="24"/>
          <w:lang w:eastAsia="ru-RU"/>
        </w:rPr>
        <w:t>2 чел., 2020 г.-</w:t>
      </w:r>
      <w:r w:rsidR="003775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7BD">
        <w:rPr>
          <w:rFonts w:ascii="Times New Roman" w:hAnsi="Times New Roman"/>
          <w:sz w:val="24"/>
          <w:szCs w:val="24"/>
          <w:lang w:eastAsia="ru-RU"/>
        </w:rPr>
        <w:t>2 чел., 2021 г. – 2 чел., 2022 г. – 2 чел., 20</w:t>
      </w:r>
      <w:r w:rsidR="009B63D8">
        <w:rPr>
          <w:rFonts w:ascii="Times New Roman" w:hAnsi="Times New Roman"/>
          <w:sz w:val="24"/>
          <w:szCs w:val="24"/>
          <w:lang w:eastAsia="ru-RU"/>
        </w:rPr>
        <w:t>23 г. – 2 чел</w:t>
      </w:r>
      <w:r w:rsidR="009B63D8" w:rsidRPr="00B16D7F">
        <w:rPr>
          <w:rFonts w:ascii="Times New Roman" w:hAnsi="Times New Roman"/>
          <w:sz w:val="24"/>
          <w:szCs w:val="24"/>
          <w:lang w:eastAsia="ru-RU"/>
        </w:rPr>
        <w:t>., 2024 г. – 2 чел, 2025 г</w:t>
      </w:r>
      <w:r w:rsidR="00F9274A" w:rsidRPr="00B16D7F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775C4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F9274A" w:rsidRPr="00B16D7F">
        <w:rPr>
          <w:rFonts w:ascii="Times New Roman" w:hAnsi="Times New Roman"/>
          <w:sz w:val="24"/>
          <w:szCs w:val="24"/>
          <w:lang w:eastAsia="ru-RU"/>
        </w:rPr>
        <w:t xml:space="preserve"> чел.,</w:t>
      </w:r>
      <w:r w:rsidR="000513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D8" w:rsidRPr="00B16D7F">
        <w:rPr>
          <w:rFonts w:ascii="Times New Roman" w:hAnsi="Times New Roman"/>
          <w:sz w:val="24"/>
          <w:szCs w:val="24"/>
          <w:lang w:eastAsia="ru-RU"/>
        </w:rPr>
        <w:t>2026 г. -</w:t>
      </w:r>
      <w:r w:rsidR="003775C4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CA6BBA" w:rsidRPr="00B16D7F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14:paraId="2837BBE0" w14:textId="6A3C21BC" w:rsidR="007571D1" w:rsidRPr="00F72DCD" w:rsidRDefault="007571D1" w:rsidP="00F72D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C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01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C13" w:rsidRPr="00F72DCD">
        <w:rPr>
          <w:rFonts w:ascii="Times New Roman" w:hAnsi="Times New Roman"/>
          <w:color w:val="000000"/>
          <w:sz w:val="24"/>
          <w:szCs w:val="24"/>
        </w:rPr>
        <w:t>Кол-во детей и подростков в возрасте до 14 лет</w:t>
      </w:r>
      <w:r w:rsidRPr="00F72DCD">
        <w:rPr>
          <w:rFonts w:ascii="Times New Roman" w:hAnsi="Times New Roman"/>
          <w:color w:val="000000"/>
          <w:sz w:val="24"/>
          <w:szCs w:val="24"/>
        </w:rPr>
        <w:t xml:space="preserve">, зарегистрированных с диагнозом «синдром зависимости от наркотических средств (наркомания)», «пагубное» (с вредными последствиями) употребление наркотических средств» установленным впервые в жизни, в общем количестве детей и </w:t>
      </w:r>
      <w:r w:rsidR="00643C13" w:rsidRPr="00F72DCD">
        <w:rPr>
          <w:rFonts w:ascii="Times New Roman" w:hAnsi="Times New Roman"/>
          <w:color w:val="000000"/>
          <w:sz w:val="24"/>
          <w:szCs w:val="24"/>
        </w:rPr>
        <w:t xml:space="preserve">подростков в возрасте до 14 лет: 2022 </w:t>
      </w:r>
      <w:r w:rsidR="00F72DCD">
        <w:rPr>
          <w:rFonts w:ascii="Times New Roman" w:hAnsi="Times New Roman"/>
          <w:color w:val="000000"/>
          <w:sz w:val="24"/>
          <w:szCs w:val="24"/>
        </w:rPr>
        <w:t>– 0 чел.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>,</w:t>
      </w:r>
      <w:r w:rsidR="00643C13" w:rsidRPr="00F72DCD">
        <w:rPr>
          <w:rFonts w:ascii="Times New Roman" w:hAnsi="Times New Roman"/>
          <w:color w:val="000000"/>
          <w:sz w:val="24"/>
          <w:szCs w:val="24"/>
        </w:rPr>
        <w:t xml:space="preserve"> 2023 </w:t>
      </w:r>
      <w:r w:rsidR="00F72DCD">
        <w:rPr>
          <w:rFonts w:ascii="Times New Roman" w:hAnsi="Times New Roman"/>
          <w:color w:val="000000"/>
          <w:sz w:val="24"/>
          <w:szCs w:val="24"/>
        </w:rPr>
        <w:t>– 0 чел., 2024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>– 0 чел.,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>2025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>– 0 чел.,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>2026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 xml:space="preserve">– 0 чел. 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DCD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C13" w:rsidRPr="00F72D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2F52DE" w14:textId="6651C695" w:rsidR="00BE552F" w:rsidRPr="00F72DCD" w:rsidRDefault="000028DE" w:rsidP="00F72DCD">
      <w:pPr>
        <w:pStyle w:val="aa"/>
        <w:tabs>
          <w:tab w:val="left" w:pos="34"/>
        </w:tabs>
        <w:autoSpaceDE w:val="0"/>
        <w:autoSpaceDN w:val="0"/>
        <w:adjustRightInd w:val="0"/>
        <w:spacing w:before="0"/>
        <w:ind w:left="34" w:firstLine="675"/>
        <w:jc w:val="both"/>
        <w:rPr>
          <w:color w:val="000000"/>
          <w:lang w:val="ru-RU"/>
        </w:rPr>
        <w:sectPr w:rsidR="00BE552F" w:rsidRPr="00F72DCD" w:rsidSect="003B5FE7">
          <w:pgSz w:w="11907" w:h="16840" w:code="9"/>
          <w:pgMar w:top="1134" w:right="567" w:bottom="1134" w:left="1134" w:header="709" w:footer="709" w:gutter="0"/>
          <w:pgNumType w:start="39"/>
          <w:cols w:space="708"/>
          <w:titlePg/>
          <w:docGrid w:linePitch="360"/>
        </w:sectPr>
      </w:pPr>
      <w:r w:rsidRPr="00F72DCD">
        <w:rPr>
          <w:lang w:val="ru-RU"/>
        </w:rPr>
        <w:t xml:space="preserve">7. </w:t>
      </w:r>
      <w:r w:rsidR="00643C13" w:rsidRPr="00F72DCD">
        <w:rPr>
          <w:lang w:val="ru-RU"/>
        </w:rPr>
        <w:t>Кол-во молодых людей в возрасте от 14 до 30 лет</w:t>
      </w:r>
      <w:r w:rsidRPr="00F72DCD">
        <w:rPr>
          <w:lang w:val="ru-RU"/>
        </w:rPr>
        <w:t>, зарегистрированных с диагнозом «синдром зависимости от наркотических средств (наркомания), «</w:t>
      </w:r>
      <w:r w:rsidRPr="00F72DCD">
        <w:rPr>
          <w:color w:val="000000"/>
          <w:lang w:val="ru-RU"/>
        </w:rPr>
        <w:t>пагубное» (с вредными последствиями) употребление наркотических средств» установленным впервые в жизни, в общем количестве детей и подрост</w:t>
      </w:r>
      <w:r w:rsidR="00E625B1" w:rsidRPr="00F72DCD">
        <w:rPr>
          <w:color w:val="000000"/>
          <w:lang w:val="ru-RU"/>
        </w:rPr>
        <w:t>ков в возрасте от 14 до 30 л</w:t>
      </w:r>
      <w:r w:rsidR="00F72DCD">
        <w:rPr>
          <w:color w:val="000000"/>
          <w:lang w:val="ru-RU"/>
        </w:rPr>
        <w:t>ет:</w:t>
      </w:r>
      <w:r w:rsidR="00F72DCD" w:rsidRPr="00F72DCD">
        <w:rPr>
          <w:color w:val="000000"/>
          <w:lang w:val="ru-RU"/>
        </w:rPr>
        <w:t xml:space="preserve"> 2022 </w:t>
      </w:r>
      <w:r w:rsidR="00F72DCD">
        <w:rPr>
          <w:color w:val="000000"/>
        </w:rPr>
        <w:t>–</w:t>
      </w:r>
      <w:r w:rsidR="00F012F0">
        <w:rPr>
          <w:color w:val="000000"/>
        </w:rPr>
        <w:t xml:space="preserve"> 3</w:t>
      </w:r>
      <w:r w:rsidR="00F72DCD">
        <w:rPr>
          <w:color w:val="000000"/>
        </w:rPr>
        <w:t xml:space="preserve"> чел.</w:t>
      </w:r>
      <w:r w:rsidR="00F72DCD" w:rsidRPr="00F72DCD">
        <w:rPr>
          <w:color w:val="000000"/>
        </w:rPr>
        <w:t>,</w:t>
      </w:r>
      <w:r w:rsidR="00F72DCD" w:rsidRPr="00F72DCD">
        <w:rPr>
          <w:color w:val="000000"/>
          <w:lang w:val="ru-RU"/>
        </w:rPr>
        <w:t xml:space="preserve"> 2023 </w:t>
      </w:r>
      <w:r w:rsidR="00F72DCD">
        <w:rPr>
          <w:color w:val="000000"/>
        </w:rPr>
        <w:t>–</w:t>
      </w:r>
      <w:r w:rsidR="00F012F0">
        <w:rPr>
          <w:color w:val="000000"/>
        </w:rPr>
        <w:t xml:space="preserve"> 3</w:t>
      </w:r>
      <w:r w:rsidR="00F72DCD">
        <w:rPr>
          <w:color w:val="000000"/>
        </w:rPr>
        <w:t xml:space="preserve"> чел., 2024</w:t>
      </w:r>
      <w:r w:rsidR="00F72DCD" w:rsidRPr="00F72DCD">
        <w:rPr>
          <w:color w:val="000000"/>
          <w:lang w:val="ru-RU"/>
        </w:rPr>
        <w:t xml:space="preserve"> </w:t>
      </w:r>
      <w:r w:rsidR="00F72DCD">
        <w:rPr>
          <w:color w:val="000000"/>
        </w:rPr>
        <w:t>–</w:t>
      </w:r>
      <w:r w:rsidR="00F012F0">
        <w:rPr>
          <w:color w:val="000000"/>
        </w:rPr>
        <w:t xml:space="preserve"> 3</w:t>
      </w:r>
      <w:r w:rsidR="00F72DCD">
        <w:rPr>
          <w:color w:val="000000"/>
        </w:rPr>
        <w:t xml:space="preserve"> чел.,</w:t>
      </w:r>
      <w:r w:rsidR="00F72DCD" w:rsidRPr="00F72DCD">
        <w:rPr>
          <w:color w:val="000000"/>
        </w:rPr>
        <w:t xml:space="preserve"> </w:t>
      </w:r>
      <w:r w:rsidR="00F72DCD">
        <w:rPr>
          <w:color w:val="000000"/>
        </w:rPr>
        <w:t>2025</w:t>
      </w:r>
      <w:r w:rsidR="00F72DCD" w:rsidRPr="00F72DCD">
        <w:rPr>
          <w:color w:val="000000"/>
          <w:lang w:val="ru-RU"/>
        </w:rPr>
        <w:t xml:space="preserve"> </w:t>
      </w:r>
      <w:r w:rsidR="00F72DCD">
        <w:rPr>
          <w:color w:val="000000"/>
        </w:rPr>
        <w:t>–</w:t>
      </w:r>
      <w:r w:rsidR="00F012F0">
        <w:rPr>
          <w:color w:val="000000"/>
        </w:rPr>
        <w:t xml:space="preserve"> 3</w:t>
      </w:r>
      <w:r w:rsidR="00F72DCD">
        <w:rPr>
          <w:color w:val="000000"/>
        </w:rPr>
        <w:t xml:space="preserve"> чел.,</w:t>
      </w:r>
      <w:r w:rsidR="00F72DCD" w:rsidRPr="00F72DCD">
        <w:rPr>
          <w:color w:val="000000"/>
        </w:rPr>
        <w:t xml:space="preserve"> </w:t>
      </w:r>
      <w:r w:rsidR="00F72DCD">
        <w:rPr>
          <w:color w:val="000000"/>
        </w:rPr>
        <w:t>2026</w:t>
      </w:r>
      <w:r w:rsidR="00F72DCD" w:rsidRPr="00F72DCD">
        <w:rPr>
          <w:color w:val="000000"/>
          <w:lang w:val="ru-RU"/>
        </w:rPr>
        <w:t xml:space="preserve"> </w:t>
      </w:r>
      <w:r w:rsidR="00F72DCD">
        <w:rPr>
          <w:color w:val="000000"/>
        </w:rPr>
        <w:t>–</w:t>
      </w:r>
      <w:r w:rsidR="00F012F0">
        <w:rPr>
          <w:color w:val="000000"/>
        </w:rPr>
        <w:t xml:space="preserve"> 3</w:t>
      </w:r>
      <w:r w:rsidR="00F72DCD">
        <w:rPr>
          <w:color w:val="000000"/>
        </w:rPr>
        <w:t xml:space="preserve"> чел. </w:t>
      </w:r>
      <w:r w:rsidR="00F72DCD" w:rsidRPr="00F72DCD">
        <w:rPr>
          <w:color w:val="000000"/>
          <w:lang w:val="ru-RU"/>
        </w:rPr>
        <w:t xml:space="preserve"> </w:t>
      </w:r>
      <w:r w:rsidR="00F72DCD">
        <w:rPr>
          <w:color w:val="000000"/>
        </w:rPr>
        <w:t xml:space="preserve"> </w:t>
      </w:r>
      <w:r w:rsidR="00F72DCD" w:rsidRPr="00F72DCD">
        <w:rPr>
          <w:color w:val="000000"/>
          <w:lang w:val="ru-RU"/>
        </w:rPr>
        <w:t xml:space="preserve"> </w:t>
      </w:r>
      <w:r w:rsidR="00F72DCD">
        <w:rPr>
          <w:color w:val="000000"/>
        </w:rPr>
        <w:t xml:space="preserve"> </w:t>
      </w:r>
      <w:r w:rsidR="00F72DCD" w:rsidRPr="00F72DCD">
        <w:rPr>
          <w:color w:val="000000"/>
          <w:lang w:val="ru-RU"/>
        </w:rPr>
        <w:t xml:space="preserve">  </w:t>
      </w:r>
    </w:p>
    <w:p w14:paraId="1B8B0E54" w14:textId="77777777" w:rsidR="005A738E" w:rsidRDefault="005A738E" w:rsidP="005A738E">
      <w:pPr>
        <w:spacing w:after="0" w:line="240" w:lineRule="auto"/>
        <w:ind w:left="425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14:paraId="40B173C6" w14:textId="77777777" w:rsidR="005A738E" w:rsidRPr="006E68D6" w:rsidRDefault="005A738E" w:rsidP="005A738E">
      <w:pPr>
        <w:spacing w:after="0" w:line="240" w:lineRule="auto"/>
        <w:ind w:left="425" w:firstLine="709"/>
        <w:jc w:val="right"/>
        <w:rPr>
          <w:rFonts w:ascii="Times New Roman" w:hAnsi="Times New Roman"/>
          <w:sz w:val="24"/>
          <w:szCs w:val="24"/>
        </w:rPr>
      </w:pPr>
    </w:p>
    <w:p w14:paraId="72B342CD" w14:textId="77777777" w:rsidR="004975BD" w:rsidRDefault="004975BD" w:rsidP="005A738E">
      <w:pPr>
        <w:spacing w:after="0" w:line="240" w:lineRule="auto"/>
        <w:ind w:left="425" w:firstLine="709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ПОКАЗАТЕЛИ РЕЗУЛЬТАТИВНОСТИ ПОДПРОГРАММЫ 7</w:t>
      </w:r>
    </w:p>
    <w:p w14:paraId="6216A470" w14:textId="77777777" w:rsidR="005A738E" w:rsidRPr="00EA31D1" w:rsidRDefault="00EA31D1" w:rsidP="005A738E">
      <w:pPr>
        <w:spacing w:after="0" w:line="240" w:lineRule="auto"/>
        <w:ind w:left="425" w:firstLine="709"/>
        <w:jc w:val="center"/>
        <w:rPr>
          <w:rFonts w:ascii="Times New Roman" w:hAnsi="Times New Roman"/>
          <w:sz w:val="24"/>
          <w:szCs w:val="24"/>
        </w:rPr>
      </w:pPr>
      <w:r w:rsidRPr="00EA31D1">
        <w:rPr>
          <w:rFonts w:ascii="Times New Roman" w:hAnsi="Times New Roman"/>
          <w:sz w:val="24"/>
          <w:szCs w:val="24"/>
        </w:rPr>
        <w:t>«КОМПЛЕКСНЫЕ МЕРЫ ПРОФИЛАКТИКИ НАРКОМАНИИ И ДРУГИХ СОЦИАЛЬНО-НЕГАТИВНЫХ ЯВЛЕНИЙ»</w:t>
      </w:r>
    </w:p>
    <w:p w14:paraId="19AF412B" w14:textId="77777777" w:rsidR="006E40FD" w:rsidRDefault="006E40FD" w:rsidP="005A738E">
      <w:pPr>
        <w:spacing w:after="0" w:line="240" w:lineRule="auto"/>
        <w:ind w:left="425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E552F" w:rsidRPr="00967E9E" w14:paraId="12F61D66" w14:textId="77777777" w:rsidTr="00FC59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D859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C458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11B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7A2F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Базовое значение 2018 год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5E1A97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191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F" w:rsidRPr="00967E9E" w14:paraId="7264293C" w14:textId="77777777" w:rsidTr="00FC5921">
        <w:trPr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7DBE" w14:textId="77777777" w:rsidR="00BE552F" w:rsidRPr="00967E9E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187" w14:textId="77777777" w:rsidR="00BE552F" w:rsidRPr="00967E9E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C807" w14:textId="77777777" w:rsidR="00BE552F" w:rsidRPr="00967E9E" w:rsidRDefault="00BE552F" w:rsidP="005A7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22C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8C5A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5A5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8277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98F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3FB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6B8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EDA" w14:textId="77777777" w:rsidR="00BE552F" w:rsidRPr="00967E9E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8E7" w14:textId="77777777" w:rsidR="00BE552F" w:rsidRPr="00922087" w:rsidRDefault="00BE552F" w:rsidP="007B182F">
            <w:pPr>
              <w:pStyle w:val="ConsPlusNormal"/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087">
              <w:rPr>
                <w:rFonts w:ascii="Times New Roman" w:hAnsi="Times New Roman" w:cs="Times New Roman"/>
              </w:rPr>
              <w:t>2026 год</w:t>
            </w:r>
          </w:p>
        </w:tc>
      </w:tr>
      <w:tr w:rsidR="00BE552F" w:rsidRPr="00967E9E" w14:paraId="6536B22C" w14:textId="77777777" w:rsidTr="00FC592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E267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49C9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89F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2DF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36F2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C1F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74FD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50C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FDC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DE0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1A2" w14:textId="77777777" w:rsidR="00BE552F" w:rsidRPr="00967E9E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3BA" w14:textId="77777777" w:rsidR="00BE552F" w:rsidRPr="00922087" w:rsidRDefault="00BE552F" w:rsidP="005A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087">
              <w:rPr>
                <w:rFonts w:ascii="Times New Roman" w:hAnsi="Times New Roman" w:cs="Times New Roman"/>
              </w:rPr>
              <w:t>12</w:t>
            </w:r>
          </w:p>
        </w:tc>
      </w:tr>
      <w:tr w:rsidR="00BE552F" w:rsidRPr="006E68D6" w14:paraId="77B4AB41" w14:textId="77777777" w:rsidTr="00BE552F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663" w14:textId="77777777" w:rsidR="00BE552F" w:rsidRPr="00967E9E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D16" w14:textId="77777777" w:rsidR="00823FF2" w:rsidRPr="00967E9E" w:rsidRDefault="00BE552F" w:rsidP="00967E9E">
            <w:pPr>
              <w:pStyle w:val="ConsPlusNormal"/>
              <w:ind w:right="350"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Задача 1. Профилактика наркомании и других социально негативных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F34" w14:textId="77777777" w:rsidR="00BE552F" w:rsidRPr="00922087" w:rsidRDefault="00BE552F" w:rsidP="00967E9E">
            <w:pPr>
              <w:pStyle w:val="ConsPlusNormal"/>
              <w:ind w:right="350" w:firstLine="0"/>
              <w:rPr>
                <w:rFonts w:ascii="Times New Roman" w:hAnsi="Times New Roman" w:cs="Times New Roman"/>
              </w:rPr>
            </w:pPr>
          </w:p>
        </w:tc>
      </w:tr>
      <w:tr w:rsidR="00BE552F" w:rsidRPr="006E68D6" w14:paraId="22432517" w14:textId="77777777" w:rsidTr="00E62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D3BF" w14:textId="77777777" w:rsidR="00BE552F" w:rsidRPr="00967E9E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F65" w14:textId="77777777" w:rsidR="00823FF2" w:rsidRPr="00967E9E" w:rsidRDefault="00BE552F" w:rsidP="00967E9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удельного веса численности жителей Чунского района, принявших участие в мероприятиях по профилактике социально-негативных явлений, к общей численности населения Чунского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ECF1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EED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116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D8D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BC7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2B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B840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44AB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0A9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362" w14:textId="77777777" w:rsidR="009712AB" w:rsidRPr="00922087" w:rsidRDefault="009712AB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E552F" w:rsidRPr="006E68D6" w14:paraId="1968812F" w14:textId="77777777" w:rsidTr="00E62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8B5" w14:textId="77777777" w:rsidR="00BE552F" w:rsidRPr="00967E9E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7D1" w14:textId="77777777" w:rsidR="00BE552F" w:rsidRPr="004975BD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удельного веса численности молодежи, принявшей участие в мероприятиях по профилактике социально-негативных явлений, к общей числен</w:t>
            </w:r>
            <w:r w:rsidR="00497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молодежи Чунского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261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AD5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DD2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CDB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E8" w14:textId="77777777" w:rsidR="00BE552F" w:rsidRPr="00967E9E" w:rsidRDefault="00BE552F" w:rsidP="00E625B1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AF4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953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A91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085A" w14:textId="77777777" w:rsidR="00BE552F" w:rsidRPr="00967E9E" w:rsidRDefault="00BE552F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011" w14:textId="77777777" w:rsidR="009712AB" w:rsidRPr="00922087" w:rsidRDefault="009712AB" w:rsidP="00E625B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BE552F" w:rsidRPr="006E68D6" w14:paraId="54A222CB" w14:textId="77777777" w:rsidTr="00192B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95DB" w14:textId="77777777" w:rsidR="00BE552F" w:rsidRPr="00922087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2087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BB9" w14:textId="77777777" w:rsidR="00073756" w:rsidRPr="00922087" w:rsidRDefault="00BE552F" w:rsidP="00967E9E">
            <w:pPr>
              <w:pStyle w:val="aa"/>
              <w:tabs>
                <w:tab w:val="left" w:pos="0"/>
                <w:tab w:val="left" w:pos="10065"/>
              </w:tabs>
              <w:autoSpaceDE w:val="0"/>
              <w:autoSpaceDN w:val="0"/>
              <w:adjustRightInd w:val="0"/>
              <w:spacing w:before="0"/>
              <w:ind w:left="0"/>
              <w:rPr>
                <w:color w:val="000000"/>
                <w:sz w:val="20"/>
                <w:szCs w:val="20"/>
                <w:lang w:val="ru-RU" w:eastAsia="en-US"/>
              </w:rPr>
            </w:pPr>
            <w:r w:rsidRPr="00922087">
              <w:rPr>
                <w:color w:val="000000"/>
                <w:sz w:val="20"/>
                <w:szCs w:val="20"/>
                <w:lang w:val="ru-RU" w:eastAsia="en-US"/>
              </w:rPr>
              <w:t>Уменьшение количества учащихся, с</w:t>
            </w:r>
            <w:r w:rsidR="004975BD">
              <w:rPr>
                <w:color w:val="000000"/>
                <w:sz w:val="20"/>
                <w:szCs w:val="20"/>
                <w:lang w:val="ru-RU" w:eastAsia="en-US"/>
              </w:rPr>
              <w:t xml:space="preserve">остоящих на учёте в </w:t>
            </w:r>
            <w:proofErr w:type="spellStart"/>
            <w:r w:rsidR="004975BD">
              <w:rPr>
                <w:color w:val="000000"/>
                <w:sz w:val="20"/>
                <w:szCs w:val="20"/>
                <w:lang w:val="ru-RU" w:eastAsia="en-US"/>
              </w:rPr>
              <w:t>наркопостах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7E4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DF1" w14:textId="77777777" w:rsidR="00BE552F" w:rsidRPr="00922087" w:rsidRDefault="00BE552F" w:rsidP="00192B9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7C4" w14:textId="77777777" w:rsidR="00BE552F" w:rsidRPr="00922087" w:rsidRDefault="00BE552F" w:rsidP="00192B9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5A7" w14:textId="77777777" w:rsidR="00BE552F" w:rsidRPr="00922087" w:rsidRDefault="00BE552F" w:rsidP="00192B9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D6E" w14:textId="77777777" w:rsidR="00BE552F" w:rsidRPr="00922087" w:rsidRDefault="00BE552F" w:rsidP="00192B95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C8F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2B40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3CD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93D" w14:textId="77777777" w:rsidR="00BE552F" w:rsidRPr="00922087" w:rsidRDefault="007461FA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3DE" w14:textId="77777777" w:rsidR="009712AB" w:rsidRPr="00922087" w:rsidRDefault="007461FA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BE552F" w:rsidRPr="006E68D6" w14:paraId="64584310" w14:textId="77777777" w:rsidTr="004975B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9F5" w14:textId="77777777" w:rsidR="00BE552F" w:rsidRPr="00922087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2087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E1A4" w14:textId="77777777" w:rsidR="00823FF2" w:rsidRDefault="00BE552F" w:rsidP="00967E9E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sz w:val="20"/>
                <w:szCs w:val="20"/>
              </w:rPr>
              <w:t>Увеличение количества специалистов, обученных по программам организации и проведения профилактических ме</w:t>
            </w:r>
            <w:r w:rsidR="004975BD">
              <w:rPr>
                <w:rFonts w:ascii="Times New Roman" w:hAnsi="Times New Roman"/>
                <w:sz w:val="20"/>
                <w:szCs w:val="20"/>
              </w:rPr>
              <w:t>роприятий</w:t>
            </w:r>
          </w:p>
          <w:p w14:paraId="6EA4314F" w14:textId="77777777" w:rsidR="0032666A" w:rsidRDefault="0032666A" w:rsidP="00967E9E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490B9" w14:textId="77777777" w:rsidR="0032666A" w:rsidRPr="00922087" w:rsidRDefault="0032666A" w:rsidP="00967E9E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7C6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C41B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AC1D18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106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65452E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52C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CDBC32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161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70F091" w14:textId="77777777" w:rsidR="00BE552F" w:rsidRPr="00922087" w:rsidRDefault="00BE552F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947D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4524086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2899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65C6034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6F1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224C2E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621" w14:textId="77777777" w:rsidR="007461FA" w:rsidRPr="00922087" w:rsidRDefault="007461FA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5E217FD" w14:textId="77777777" w:rsidR="00BE552F" w:rsidRPr="00922087" w:rsidRDefault="00BE552F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33F" w14:textId="77777777" w:rsidR="007461FA" w:rsidRPr="00922087" w:rsidRDefault="007461FA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B7F5AA" w14:textId="77777777" w:rsidR="009712AB" w:rsidRPr="00922087" w:rsidRDefault="009712AB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461FA"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B63D8" w:rsidRPr="006E68D6" w14:paraId="7E926608" w14:textId="77777777" w:rsidTr="004975BD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185" w14:textId="77777777" w:rsidR="009B63D8" w:rsidRPr="00922087" w:rsidRDefault="009B63D8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397" w14:textId="77777777" w:rsidR="009B63D8" w:rsidRPr="003775C4" w:rsidRDefault="00C72C8A" w:rsidP="00967E9E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C4">
              <w:rPr>
                <w:rFonts w:ascii="Times New Roman" w:hAnsi="Times New Roman"/>
                <w:sz w:val="20"/>
                <w:szCs w:val="20"/>
              </w:rPr>
              <w:t>Увеличение больных наркоманией, алкоголизмом, направленных на лечение и социальную реабилитацию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B24" w14:textId="77777777" w:rsidR="009B63D8" w:rsidRPr="003775C4" w:rsidRDefault="009B63D8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243" w14:textId="77777777" w:rsidR="009B63D8" w:rsidRPr="003775C4" w:rsidRDefault="009B63D8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7A8B" w14:textId="77777777" w:rsidR="009B63D8" w:rsidRPr="003775C4" w:rsidRDefault="009B63D8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70C" w14:textId="77777777" w:rsidR="009B63D8" w:rsidRPr="003775C4" w:rsidRDefault="009B63D8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44F4" w14:textId="77777777" w:rsidR="009B63D8" w:rsidRPr="003775C4" w:rsidRDefault="009B63D8" w:rsidP="00967E9E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03F5" w14:textId="77777777" w:rsidR="009B63D8" w:rsidRPr="003775C4" w:rsidRDefault="00C72C8A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422" w14:textId="77777777" w:rsidR="009B63D8" w:rsidRPr="003775C4" w:rsidRDefault="00C72C8A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28" w14:textId="77777777" w:rsidR="009B63D8" w:rsidRPr="003775C4" w:rsidRDefault="00B16D7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44C" w14:textId="77777777" w:rsidR="009B63D8" w:rsidRPr="003775C4" w:rsidRDefault="003775C4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D5E" w14:textId="25C4FF0C" w:rsidR="009B63D8" w:rsidRPr="00DD4E0F" w:rsidRDefault="00B05F39" w:rsidP="00A37A64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05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775C4" w:rsidRPr="006E68D6" w14:paraId="5CACC937" w14:textId="77777777" w:rsidTr="003775C4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B86" w14:textId="77777777" w:rsidR="003775C4" w:rsidRDefault="0032666A" w:rsidP="0032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F05" w14:textId="77777777" w:rsidR="003775C4" w:rsidRPr="003775C4" w:rsidRDefault="0032666A" w:rsidP="0032666A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668" w14:textId="77777777" w:rsidR="003775C4" w:rsidRP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11E" w14:textId="77777777" w:rsidR="003775C4" w:rsidRPr="003775C4" w:rsidRDefault="0032666A" w:rsidP="0032666A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B41" w14:textId="77777777" w:rsidR="003775C4" w:rsidRPr="003775C4" w:rsidRDefault="0032666A" w:rsidP="0032666A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EA9" w14:textId="77777777" w:rsidR="003775C4" w:rsidRPr="003775C4" w:rsidRDefault="0032666A" w:rsidP="0032666A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FF44" w14:textId="77777777" w:rsidR="003775C4" w:rsidRPr="003775C4" w:rsidRDefault="0032666A" w:rsidP="0032666A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D53" w14:textId="77777777" w:rsidR="003775C4" w:rsidRP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6C8" w14:textId="77777777" w:rsidR="003775C4" w:rsidRP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9107" w14:textId="77777777" w:rsidR="003775C4" w:rsidRP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021" w14:textId="77777777" w:rsid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4084" w14:textId="77777777" w:rsidR="003775C4" w:rsidRPr="003775C4" w:rsidRDefault="0032666A" w:rsidP="0032666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775C4" w:rsidRPr="006E68D6" w14:paraId="28E3EAFC" w14:textId="77777777" w:rsidTr="00EE4AF1">
        <w:trPr>
          <w:trHeight w:val="2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24D6" w14:textId="77777777" w:rsidR="003775C4" w:rsidRDefault="003775C4" w:rsidP="000737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2087">
              <w:rPr>
                <w:rFonts w:ascii="Times New Roman" w:hAnsi="Times New Roman" w:cs="Times New Roman"/>
                <w:color w:val="000000"/>
              </w:rPr>
              <w:t>1.6.</w:t>
            </w:r>
          </w:p>
          <w:p w14:paraId="5F82081F" w14:textId="77777777" w:rsidR="003775C4" w:rsidRDefault="003775C4" w:rsidP="000737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1A7E7A23" w14:textId="77777777" w:rsidR="003775C4" w:rsidRDefault="003775C4" w:rsidP="000737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01204146" w14:textId="77777777" w:rsidR="003775C4" w:rsidRDefault="003775C4" w:rsidP="000737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4D74C284" w14:textId="77777777" w:rsidR="003775C4" w:rsidRPr="00922087" w:rsidRDefault="003775C4" w:rsidP="00365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229D" w14:textId="77777777" w:rsidR="003775C4" w:rsidRPr="00922087" w:rsidRDefault="003775C4" w:rsidP="001D36B0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  <w:lang w:val="ru-RU"/>
              </w:rPr>
            </w:pPr>
            <w:r w:rsidRPr="00922087">
              <w:rPr>
                <w:color w:val="000000"/>
                <w:sz w:val="20"/>
                <w:szCs w:val="20"/>
                <w:lang w:val="ru-RU"/>
              </w:rPr>
              <w:t xml:space="preserve">Кол-во детей и подростков в возрасте </w:t>
            </w:r>
          </w:p>
          <w:p w14:paraId="10D7AC1E" w14:textId="77777777" w:rsidR="003775C4" w:rsidRPr="003775C4" w:rsidRDefault="003775C4" w:rsidP="003775C4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  <w:lang w:val="ru-RU"/>
              </w:rPr>
            </w:pPr>
            <w:r w:rsidRPr="00922087">
              <w:rPr>
                <w:color w:val="000000"/>
                <w:sz w:val="20"/>
                <w:szCs w:val="20"/>
                <w:lang w:val="ru-RU"/>
              </w:rPr>
              <w:t xml:space="preserve">до 14 лет, зарегистрированных с диагнозом «синдром зависимости </w:t>
            </w:r>
          </w:p>
          <w:p w14:paraId="3CF2AE86" w14:textId="77777777" w:rsidR="003775C4" w:rsidRPr="003775C4" w:rsidRDefault="003775C4" w:rsidP="001D36B0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  <w:lang w:val="ru-RU"/>
              </w:rPr>
            </w:pPr>
            <w:r w:rsidRPr="00922087">
              <w:rPr>
                <w:color w:val="000000"/>
                <w:sz w:val="20"/>
                <w:szCs w:val="20"/>
                <w:lang w:val="ru-RU"/>
              </w:rPr>
              <w:t xml:space="preserve">наркотических средств (наркомания)», «пагубное» (с вредными последствиями) употребление наркотических средств», установленным впервые в жизни, в общем количестве детей и </w:t>
            </w:r>
            <w:r>
              <w:rPr>
                <w:color w:val="000000"/>
                <w:sz w:val="20"/>
                <w:szCs w:val="20"/>
                <w:lang w:val="ru-RU"/>
              </w:rPr>
              <w:t>подростков в возрасте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E2A4A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2A08" w14:textId="77777777" w:rsidR="003775C4" w:rsidRPr="00922087" w:rsidRDefault="003775C4" w:rsidP="001D36B0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E43E1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DEF9D0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2269B0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3D8FEE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C77533" w14:textId="77777777" w:rsidR="003775C4" w:rsidRPr="00922087" w:rsidRDefault="003775C4" w:rsidP="001D36B0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1A43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447C64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64F281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B80119" w14:textId="77777777" w:rsidR="003775C4" w:rsidRDefault="003775C4" w:rsidP="001D36B0">
            <w:pPr>
              <w:pStyle w:val="af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0F0BCC" w14:textId="77777777" w:rsidR="003775C4" w:rsidRPr="00922087" w:rsidRDefault="003775C4" w:rsidP="001D36B0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48AA4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87A73E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27E46A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72B01E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DB412C" w14:textId="77777777" w:rsidR="003775C4" w:rsidRPr="00922087" w:rsidRDefault="003775C4" w:rsidP="001D36B0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FF965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EF6B51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F4C1D1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2BC3C06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57AEDC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C115A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59284F6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1038DFD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06AD45E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61C922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D80E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067334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27E7972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05BEF0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C7AE3B1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DC35C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0BC73E4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B6D902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9AFD9C6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4255AD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D9208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83821FC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C7C9BA9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36C7770" w14:textId="77777777" w:rsidR="003775C4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32EE3BF" w14:textId="77777777" w:rsidR="003775C4" w:rsidRPr="00922087" w:rsidRDefault="003775C4" w:rsidP="001D36B0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552F" w:rsidRPr="006E68D6" w14:paraId="1E7E4FB0" w14:textId="77777777" w:rsidTr="00192B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BCB" w14:textId="77777777" w:rsidR="00BE552F" w:rsidRPr="00922087" w:rsidRDefault="00BE552F" w:rsidP="00967E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22087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810" w14:textId="77777777" w:rsidR="00823FF2" w:rsidRPr="00922087" w:rsidRDefault="00BE552F" w:rsidP="004975BD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  <w:lang w:val="ru-RU"/>
              </w:rPr>
            </w:pPr>
            <w:r w:rsidRPr="00922087">
              <w:rPr>
                <w:sz w:val="20"/>
                <w:szCs w:val="20"/>
                <w:lang w:val="ru-RU"/>
              </w:rPr>
              <w:t>Кол-во молодых людей в возрасте от 14 до 30 лет, зарегистрированных с диагнозом «синдром зависимости от наркотических средств (наркомания), «</w:t>
            </w:r>
            <w:r w:rsidRPr="00922087">
              <w:rPr>
                <w:color w:val="000000"/>
                <w:sz w:val="20"/>
                <w:szCs w:val="20"/>
                <w:lang w:val="ru-RU"/>
              </w:rPr>
              <w:t>пагубное» (с вредными последствиями) употребление наркотических средств», установленным впервые в жизни, в общем количестве детей и подрос</w:t>
            </w:r>
            <w:r w:rsidR="004975BD">
              <w:rPr>
                <w:color w:val="000000"/>
                <w:sz w:val="20"/>
                <w:szCs w:val="20"/>
                <w:lang w:val="ru-RU"/>
              </w:rPr>
              <w:t>тков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E8B" w14:textId="77777777" w:rsidR="00BE552F" w:rsidRPr="00922087" w:rsidRDefault="00BE552F" w:rsidP="00967E9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E05E" w14:textId="77777777" w:rsidR="00BE552F" w:rsidRPr="00922087" w:rsidRDefault="00BE552F" w:rsidP="00192B95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66FD" w14:textId="77777777" w:rsidR="00BE552F" w:rsidRPr="00922087" w:rsidRDefault="00BE552F" w:rsidP="00192B95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E708" w14:textId="77777777" w:rsidR="00BE552F" w:rsidRPr="00922087" w:rsidRDefault="00BE552F" w:rsidP="00192B95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FB1" w14:textId="77777777" w:rsidR="00BE552F" w:rsidRPr="00922087" w:rsidRDefault="00BE552F" w:rsidP="00192B95">
            <w:pPr>
              <w:pStyle w:val="af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593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E03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91D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713" w14:textId="77777777" w:rsidR="00BE552F" w:rsidRPr="00922087" w:rsidRDefault="00BE552F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011" w14:textId="77777777" w:rsidR="009712AB" w:rsidRPr="00922087" w:rsidRDefault="009712AB" w:rsidP="00192B9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6EC3DFA9" w14:textId="77777777" w:rsidR="004C1E27" w:rsidRPr="006E68D6" w:rsidRDefault="004C1E27" w:rsidP="004C1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85698" w14:textId="77777777" w:rsidR="00BE552F" w:rsidRDefault="00BE552F" w:rsidP="0001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552F" w:rsidSect="003B5FE7">
          <w:pgSz w:w="16840" w:h="11907" w:orient="landscape" w:code="9"/>
          <w:pgMar w:top="1701" w:right="993" w:bottom="567" w:left="1134" w:header="709" w:footer="709" w:gutter="0"/>
          <w:pgNumType w:start="45"/>
          <w:cols w:space="708"/>
          <w:titlePg/>
          <w:docGrid w:linePitch="360"/>
        </w:sectPr>
      </w:pPr>
    </w:p>
    <w:p w14:paraId="1CCEFD55" w14:textId="77777777" w:rsidR="00BE552F" w:rsidRDefault="00BE552F" w:rsidP="00BE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95FF3" w14:textId="77777777" w:rsidR="004C1E27" w:rsidRPr="006E68D6" w:rsidRDefault="004C1E27" w:rsidP="004C1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Таблица 2</w:t>
      </w:r>
    </w:p>
    <w:p w14:paraId="6D42BE59" w14:textId="77777777" w:rsidR="004C1E27" w:rsidRPr="006E68D6" w:rsidRDefault="004C1E27" w:rsidP="004C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7</w:t>
      </w:r>
    </w:p>
    <w:p w14:paraId="348D4AB4" w14:textId="77777777" w:rsidR="004C1E27" w:rsidRPr="006E68D6" w:rsidRDefault="004C1E27" w:rsidP="004C1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687"/>
        <w:gridCol w:w="4854"/>
      </w:tblGrid>
      <w:tr w:rsidR="004C1E27" w:rsidRPr="006E68D6" w14:paraId="6F5C0FED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77A44C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6C756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9EBE8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4C1E27" w:rsidRPr="006E68D6" w14:paraId="169F0185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BDF79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8FFD8" w14:textId="77777777" w:rsidR="004C1E27" w:rsidRPr="00967E9E" w:rsidRDefault="004C1E27" w:rsidP="003D2256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удельного веса численности жителей Чунского района, принявших участие в мероприятиях по профилактике социально </w:t>
            </w:r>
            <w:r w:rsidR="00CA6BB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негативных явлений, к общей численности населения Чунского района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BE7F9" w14:textId="77777777" w:rsidR="004C1E27" w:rsidRPr="00B963FF" w:rsidRDefault="00B963FF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Данные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казываются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первичного отчета отдела образования администрации Чунского района</w:t>
            </w:r>
          </w:p>
        </w:tc>
      </w:tr>
      <w:tr w:rsidR="004C1E27" w:rsidRPr="006E68D6" w14:paraId="336B0C34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9F86C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8C2E69" w14:textId="77777777" w:rsidR="004C1E27" w:rsidRPr="00967E9E" w:rsidRDefault="004C1E27" w:rsidP="003D2256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удельного веса численности молодежи, принявшей участие в мероприятиях по профилактике социально-негативных явлений, к общей численности молодежи Чунского района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D50A1" w14:textId="77777777" w:rsidR="004C1E27" w:rsidRPr="00967E9E" w:rsidRDefault="00B963FF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Данные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казываются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первичного отчета отдела образования администрации Чунского района</w:t>
            </w:r>
          </w:p>
        </w:tc>
      </w:tr>
      <w:tr w:rsidR="004C1E27" w:rsidRPr="006E68D6" w14:paraId="26149181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BFE6F5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C0418" w14:textId="77777777" w:rsidR="004C1E27" w:rsidRPr="00967E9E" w:rsidRDefault="004C1E27" w:rsidP="003D2256">
            <w:pPr>
              <w:pStyle w:val="aa"/>
              <w:tabs>
                <w:tab w:val="left" w:pos="0"/>
                <w:tab w:val="left" w:pos="10065"/>
              </w:tabs>
              <w:autoSpaceDE w:val="0"/>
              <w:autoSpaceDN w:val="0"/>
              <w:adjustRightInd w:val="0"/>
              <w:spacing w:before="0"/>
              <w:ind w:left="0"/>
              <w:rPr>
                <w:b/>
                <w:color w:val="000000"/>
                <w:sz w:val="20"/>
                <w:szCs w:val="20"/>
              </w:rPr>
            </w:pPr>
            <w:r w:rsidRPr="00967E9E">
              <w:rPr>
                <w:color w:val="000000"/>
                <w:sz w:val="20"/>
                <w:szCs w:val="20"/>
                <w:lang w:val="ru-RU" w:eastAsia="en-US"/>
              </w:rPr>
              <w:t xml:space="preserve">Уменьшение количества учащихся, состоящих на учёте в </w:t>
            </w:r>
            <w:proofErr w:type="spellStart"/>
            <w:r w:rsidRPr="00967E9E">
              <w:rPr>
                <w:color w:val="000000"/>
                <w:sz w:val="20"/>
                <w:szCs w:val="20"/>
                <w:lang w:val="ru-RU" w:eastAsia="en-US"/>
              </w:rPr>
              <w:t>наркопостах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5E44F" w14:textId="77777777" w:rsidR="004C1E27" w:rsidRPr="00967E9E" w:rsidRDefault="00B963FF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Данные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казываются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первичного отчета отдела образования администрации Чунского района</w:t>
            </w:r>
          </w:p>
        </w:tc>
      </w:tr>
      <w:tr w:rsidR="004C1E27" w:rsidRPr="006E68D6" w14:paraId="395F5404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1EBD6E" w14:textId="77777777" w:rsidR="004C1E27" w:rsidRPr="00967E9E" w:rsidRDefault="004C1E27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560E4F" w14:textId="77777777" w:rsidR="004C1E27" w:rsidRPr="00967E9E" w:rsidRDefault="004C1E27" w:rsidP="003D2256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Увеличение количества специалистов, обученных по программам организации и проведения профилактических мероприятий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FD587" w14:textId="77777777" w:rsidR="004C1E27" w:rsidRPr="00967E9E" w:rsidRDefault="00B963FF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Данные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казываются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первичного отчета отдела образования администрации Чунского района</w:t>
            </w:r>
          </w:p>
        </w:tc>
      </w:tr>
      <w:tr w:rsidR="00CA6BBA" w:rsidRPr="006E68D6" w14:paraId="08F5376C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6EB3B" w14:textId="77777777" w:rsidR="00CA6BBA" w:rsidRPr="00967E9E" w:rsidRDefault="00CA6BBA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AFEBE" w14:textId="77777777" w:rsidR="00CA6BBA" w:rsidRPr="006813FA" w:rsidRDefault="00CA6BBA" w:rsidP="003D2256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3FA">
              <w:rPr>
                <w:rFonts w:ascii="Times New Roman" w:hAnsi="Times New Roman"/>
                <w:sz w:val="20"/>
                <w:szCs w:val="20"/>
              </w:rPr>
              <w:t>Увеличение больных наркоманией, алкоголизмом, направленных на лечение и социальную реабилитацию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AB7D5C" w14:textId="77777777" w:rsidR="00CA6BBA" w:rsidRPr="006813FA" w:rsidRDefault="00CA6BBA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3FA">
              <w:rPr>
                <w:rFonts w:ascii="Times New Roman" w:hAnsi="Times New Roman"/>
                <w:color w:val="000000"/>
                <w:sz w:val="20"/>
                <w:szCs w:val="20"/>
              </w:rPr>
              <w:t>Данные годового отчета, сформированного и размещенного в электронной системе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</w:t>
            </w:r>
          </w:p>
        </w:tc>
      </w:tr>
      <w:tr w:rsidR="004C1E27" w:rsidRPr="006E68D6" w14:paraId="67632B24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5BED98" w14:textId="77777777" w:rsidR="004C1E27" w:rsidRPr="00F6129F" w:rsidRDefault="00CA6BBA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F">
              <w:rPr>
                <w:rFonts w:ascii="Times New Roman" w:hAnsi="Times New Roman"/>
                <w:sz w:val="20"/>
                <w:szCs w:val="20"/>
              </w:rPr>
              <w:t>6</w:t>
            </w:r>
            <w:r w:rsidR="004C1E27" w:rsidRPr="00F612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6C55F" w14:textId="77777777" w:rsidR="004C1E27" w:rsidRPr="00F6129F" w:rsidRDefault="004C1E27" w:rsidP="003D2256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</w:rPr>
            </w:pPr>
            <w:r w:rsidRPr="00F6129F">
              <w:rPr>
                <w:color w:val="000000"/>
                <w:sz w:val="20"/>
                <w:szCs w:val="20"/>
                <w:lang w:val="ru-RU"/>
              </w:rPr>
              <w:t>Кол-во детей и подростков в возрасте до 14 лет, зарегистрированных с диагнозом «синдром зависимости от наркотических средств (наркомания)», «пагубное» (с вредными последствиями) употребление наркотических средств», установленным впервые в жизни, в общем количестве детей и подростков в возрасте до 14 лет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73585" w14:textId="77777777" w:rsidR="005F4645" w:rsidRPr="00F6129F" w:rsidRDefault="00B963FF" w:rsidP="003D2256">
            <w:pPr>
              <w:autoSpaceDE w:val="0"/>
              <w:autoSpaceDN w:val="0"/>
              <w:adjustRightInd w:val="0"/>
              <w:spacing w:after="0" w:line="240" w:lineRule="auto"/>
            </w:pPr>
            <w:r w:rsidRPr="00F6129F">
              <w:rPr>
                <w:rFonts w:ascii="Times New Roman" w:hAnsi="Times New Roman"/>
                <w:color w:val="000000"/>
                <w:sz w:val="20"/>
                <w:szCs w:val="20"/>
              </w:rPr>
              <w:t>Данные указываются с первичного отчета отдела образования администрации Чунского района</w:t>
            </w:r>
            <w:r w:rsidR="005F4645" w:rsidRPr="00F6129F">
              <w:t>.</w:t>
            </w:r>
          </w:p>
          <w:p w14:paraId="0DBEAF99" w14:textId="33D8A2DE" w:rsidR="004C1E27" w:rsidRPr="00F6129F" w:rsidRDefault="005F4645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9F">
              <w:rPr>
                <w:rFonts w:ascii="Times New Roman" w:hAnsi="Times New Roman"/>
                <w:sz w:val="20"/>
                <w:szCs w:val="20"/>
              </w:rPr>
              <w:t>При результате показателя 0, степень достижения показателя считать равной 1 (100%).</w:t>
            </w:r>
          </w:p>
        </w:tc>
      </w:tr>
      <w:tr w:rsidR="004C1E27" w:rsidRPr="006E68D6" w14:paraId="4EDFBB08" w14:textId="77777777" w:rsidTr="00595E8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7AE482" w14:textId="43FD24BB" w:rsidR="004C1E27" w:rsidRPr="00967E9E" w:rsidRDefault="00CA6BBA" w:rsidP="003D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C1E27" w:rsidRPr="00967E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D46AA" w14:textId="77777777" w:rsidR="004C1E27" w:rsidRPr="00967E9E" w:rsidRDefault="004C1E27" w:rsidP="003D2256">
            <w:pPr>
              <w:pStyle w:val="aa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ind w:left="34"/>
              <w:rPr>
                <w:color w:val="000000"/>
                <w:sz w:val="20"/>
                <w:szCs w:val="20"/>
                <w:lang w:val="ru-RU"/>
              </w:rPr>
            </w:pPr>
            <w:r w:rsidRPr="00967E9E">
              <w:rPr>
                <w:sz w:val="20"/>
                <w:szCs w:val="20"/>
                <w:lang w:val="ru-RU"/>
              </w:rPr>
              <w:t>Кол-во молодых людей в возрасте от 14 до 30 лет, зарегистрированных с диагнозом «синдром зависимости от наркотических средств (наркомания), «</w:t>
            </w:r>
            <w:r w:rsidRPr="00967E9E">
              <w:rPr>
                <w:color w:val="000000"/>
                <w:sz w:val="20"/>
                <w:szCs w:val="20"/>
                <w:lang w:val="ru-RU"/>
              </w:rPr>
              <w:t>пагубное» (с вредными последствиями) употребление наркотических средств», установленным впервые в жизни, в общем количестве детей и подростков в возрасте от 14 до 30 лет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CAFC3" w14:textId="77777777" w:rsidR="004C1E27" w:rsidRPr="00967E9E" w:rsidRDefault="00B963FF" w:rsidP="003D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Данные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казываются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первичного отчета отдела образования администрации Чунского района</w:t>
            </w:r>
          </w:p>
        </w:tc>
      </w:tr>
    </w:tbl>
    <w:p w14:paraId="78171106" w14:textId="77777777" w:rsidR="000028DE" w:rsidRDefault="000028DE" w:rsidP="000028DE">
      <w:pPr>
        <w:pStyle w:val="aa"/>
        <w:tabs>
          <w:tab w:val="left" w:pos="34"/>
        </w:tabs>
        <w:autoSpaceDE w:val="0"/>
        <w:autoSpaceDN w:val="0"/>
        <w:adjustRightInd w:val="0"/>
        <w:spacing w:before="0"/>
        <w:ind w:left="34" w:firstLine="675"/>
        <w:jc w:val="center"/>
        <w:rPr>
          <w:b/>
          <w:bCs w:val="0"/>
          <w:color w:val="000000"/>
          <w:lang w:val="ru-RU"/>
        </w:rPr>
      </w:pPr>
    </w:p>
    <w:p w14:paraId="27F4FB55" w14:textId="77777777" w:rsidR="002849FC" w:rsidRPr="002849FC" w:rsidRDefault="002849FC" w:rsidP="0028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849FC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Раздел 2. Цель и задачи подпрограммы 7</w:t>
      </w:r>
    </w:p>
    <w:p w14:paraId="7C5AB1EF" w14:textId="77777777" w:rsidR="002849FC" w:rsidRPr="006E68D6" w:rsidRDefault="002849FC" w:rsidP="002849F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3E6917A8" w14:textId="0ECC806B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68D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Цель подпрограммы - </w:t>
      </w:r>
      <w:r w:rsidR="00DD1D1C">
        <w:rPr>
          <w:rFonts w:ascii="Times New Roman" w:hAnsi="Times New Roman"/>
          <w:sz w:val="24"/>
          <w:szCs w:val="24"/>
        </w:rPr>
        <w:t>с</w:t>
      </w:r>
      <w:r w:rsidRPr="006E68D6">
        <w:rPr>
          <w:rFonts w:ascii="Times New Roman" w:hAnsi="Times New Roman"/>
          <w:sz w:val="24"/>
          <w:szCs w:val="24"/>
        </w:rPr>
        <w:t>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на территории Чунского района</w:t>
      </w:r>
      <w:r w:rsidRPr="006E68D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60BD6F5B" w14:textId="77777777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8D6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14:paraId="5E65E267" w14:textId="757DCA51" w:rsidR="002849FC" w:rsidRPr="006E68D6" w:rsidRDefault="00DD1D1C" w:rsidP="00284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2849FC" w:rsidRPr="006E68D6">
        <w:rPr>
          <w:rFonts w:ascii="Times New Roman" w:hAnsi="Times New Roman"/>
          <w:sz w:val="24"/>
          <w:szCs w:val="24"/>
        </w:rPr>
        <w:t>рофилактика наркомании и друг</w:t>
      </w:r>
      <w:r>
        <w:rPr>
          <w:rFonts w:ascii="Times New Roman" w:hAnsi="Times New Roman"/>
          <w:sz w:val="24"/>
          <w:szCs w:val="24"/>
        </w:rPr>
        <w:t>их социально негативных явлений;</w:t>
      </w:r>
    </w:p>
    <w:p w14:paraId="05AB7C49" w14:textId="4CE8389D" w:rsidR="002849FC" w:rsidRPr="006E68D6" w:rsidRDefault="00DD1D1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849FC" w:rsidRPr="006E68D6">
        <w:rPr>
          <w:rFonts w:ascii="Times New Roman" w:hAnsi="Times New Roman"/>
          <w:bCs/>
          <w:sz w:val="24"/>
          <w:szCs w:val="24"/>
          <w:lang w:eastAsia="ru-RU"/>
        </w:rPr>
        <w:t xml:space="preserve">рогнозирование развития </w:t>
      </w:r>
      <w:proofErr w:type="spellStart"/>
      <w:r w:rsidR="002849FC" w:rsidRPr="006E68D6">
        <w:rPr>
          <w:rFonts w:ascii="Times New Roman" w:hAnsi="Times New Roman"/>
          <w:bCs/>
          <w:sz w:val="24"/>
          <w:szCs w:val="24"/>
          <w:lang w:eastAsia="ru-RU"/>
        </w:rPr>
        <w:t>наркоситуации</w:t>
      </w:r>
      <w:proofErr w:type="spellEnd"/>
      <w:r w:rsidR="002849FC" w:rsidRPr="006E68D6">
        <w:rPr>
          <w:rFonts w:ascii="Times New Roman" w:hAnsi="Times New Roman"/>
          <w:bCs/>
          <w:sz w:val="24"/>
          <w:szCs w:val="24"/>
          <w:lang w:eastAsia="ru-RU"/>
        </w:rPr>
        <w:t xml:space="preserve">, анализ состояния процессов и явлений в сфере оборота наркотиков и их </w:t>
      </w:r>
      <w:proofErr w:type="spellStart"/>
      <w:r w:rsidR="002849FC" w:rsidRPr="006E68D6">
        <w:rPr>
          <w:rFonts w:ascii="Times New Roman" w:hAnsi="Times New Roman"/>
          <w:bCs/>
          <w:sz w:val="24"/>
          <w:szCs w:val="24"/>
          <w:lang w:eastAsia="ru-RU"/>
        </w:rPr>
        <w:t>прекурсоров</w:t>
      </w:r>
      <w:proofErr w:type="spellEnd"/>
      <w:r w:rsidR="002849FC" w:rsidRPr="006E68D6">
        <w:rPr>
          <w:rFonts w:ascii="Times New Roman" w:hAnsi="Times New Roman"/>
          <w:bCs/>
          <w:sz w:val="24"/>
          <w:szCs w:val="24"/>
          <w:lang w:eastAsia="ru-RU"/>
        </w:rPr>
        <w:t>, а также в области противодействия их незаконному обороту, профилактики немедицинского потребления наркотиков</w:t>
      </w:r>
      <w:r w:rsidR="002849FC" w:rsidRPr="006E68D6">
        <w:rPr>
          <w:rFonts w:ascii="Times New Roman" w:hAnsi="Times New Roman"/>
          <w:bCs/>
          <w:sz w:val="24"/>
          <w:szCs w:val="24"/>
        </w:rPr>
        <w:t>;</w:t>
      </w:r>
    </w:p>
    <w:p w14:paraId="1ECBC175" w14:textId="7F70050F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DD1D1C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 xml:space="preserve">ормирование негативного отношения в обществе к употреблению табака, алкоголя, наркотиков и др. </w:t>
      </w:r>
      <w:proofErr w:type="spellStart"/>
      <w:r w:rsidRPr="006E68D6">
        <w:rPr>
          <w:rFonts w:ascii="Times New Roman" w:hAnsi="Times New Roman"/>
          <w:bCs/>
          <w:sz w:val="24"/>
          <w:szCs w:val="24"/>
          <w:lang w:eastAsia="ru-RU"/>
        </w:rPr>
        <w:t>психоактивных</w:t>
      </w:r>
      <w:proofErr w:type="spellEnd"/>
      <w:r w:rsidRPr="006E68D6">
        <w:rPr>
          <w:rFonts w:ascii="Times New Roman" w:hAnsi="Times New Roman"/>
          <w:bCs/>
          <w:sz w:val="24"/>
          <w:szCs w:val="24"/>
          <w:lang w:eastAsia="ru-RU"/>
        </w:rPr>
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незаконном обороте наркотиков</w:t>
      </w:r>
      <w:r w:rsidRPr="006E68D6">
        <w:rPr>
          <w:rFonts w:ascii="Times New Roman" w:hAnsi="Times New Roman"/>
          <w:bCs/>
          <w:sz w:val="24"/>
          <w:szCs w:val="24"/>
        </w:rPr>
        <w:t>;</w:t>
      </w:r>
    </w:p>
    <w:p w14:paraId="09C95D2E" w14:textId="0AE4863A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t xml:space="preserve"> -</w:t>
      </w:r>
      <w:r w:rsidR="00DD1D1C">
        <w:rPr>
          <w:rFonts w:ascii="Times New Roman" w:hAnsi="Times New Roman"/>
          <w:bCs/>
          <w:sz w:val="24"/>
          <w:szCs w:val="24"/>
        </w:rPr>
        <w:t xml:space="preserve"> </w:t>
      </w:r>
      <w:r w:rsidR="00DD1D1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>рганизация и проведение комплекса 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</w:r>
      <w:r w:rsidRPr="006E68D6">
        <w:rPr>
          <w:rFonts w:ascii="Times New Roman" w:hAnsi="Times New Roman"/>
          <w:bCs/>
          <w:sz w:val="24"/>
          <w:szCs w:val="24"/>
        </w:rPr>
        <w:t>;</w:t>
      </w:r>
    </w:p>
    <w:p w14:paraId="0D085F9E" w14:textId="5035194E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t xml:space="preserve">- </w:t>
      </w:r>
      <w:r w:rsidR="00DD1D1C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>азвитие системы раннего выявления незаконных потребителей наркотиков</w:t>
      </w:r>
      <w:r w:rsidRPr="006E68D6">
        <w:rPr>
          <w:rFonts w:ascii="Times New Roman" w:hAnsi="Times New Roman"/>
          <w:bCs/>
          <w:sz w:val="24"/>
          <w:szCs w:val="24"/>
        </w:rPr>
        <w:t>;</w:t>
      </w:r>
    </w:p>
    <w:p w14:paraId="1548E2D4" w14:textId="6D402044" w:rsidR="002849FC" w:rsidRPr="006E68D6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t xml:space="preserve">- </w:t>
      </w:r>
      <w:r w:rsidR="00DD1D1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>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 w:rsidRPr="006E68D6">
        <w:rPr>
          <w:rFonts w:ascii="Times New Roman" w:hAnsi="Times New Roman"/>
          <w:bCs/>
          <w:sz w:val="24"/>
          <w:szCs w:val="24"/>
        </w:rPr>
        <w:t>;</w:t>
      </w:r>
    </w:p>
    <w:p w14:paraId="28329BDC" w14:textId="5F53ED07" w:rsidR="002849FC" w:rsidRDefault="002849F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t xml:space="preserve">- </w:t>
      </w:r>
      <w:r w:rsidR="00DD1D1C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6E68D6">
        <w:rPr>
          <w:rFonts w:ascii="Times New Roman" w:hAnsi="Times New Roman"/>
          <w:bCs/>
          <w:sz w:val="24"/>
          <w:szCs w:val="24"/>
          <w:lang w:eastAsia="ru-RU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6E68D6">
        <w:rPr>
          <w:rFonts w:ascii="Times New Roman" w:hAnsi="Times New Roman"/>
          <w:bCs/>
          <w:sz w:val="24"/>
          <w:szCs w:val="24"/>
        </w:rPr>
        <w:t>;</w:t>
      </w:r>
    </w:p>
    <w:p w14:paraId="38920D48" w14:textId="251B16E2" w:rsidR="002849FC" w:rsidRPr="002849FC" w:rsidRDefault="00DD1D1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="002849FC" w:rsidRPr="002849FC">
        <w:rPr>
          <w:rFonts w:ascii="Times New Roman" w:hAnsi="Times New Roman"/>
          <w:bCs/>
          <w:sz w:val="24"/>
          <w:szCs w:val="24"/>
        </w:rPr>
        <w:t xml:space="preserve">отивирование и включение потребителей наркотических средств в программы комплексной реабилитации и </w:t>
      </w:r>
      <w:proofErr w:type="spellStart"/>
      <w:r w:rsidR="002849FC" w:rsidRPr="002849FC">
        <w:rPr>
          <w:rFonts w:ascii="Times New Roman" w:hAnsi="Times New Roman"/>
          <w:bCs/>
          <w:sz w:val="24"/>
          <w:szCs w:val="24"/>
        </w:rPr>
        <w:t>ресоциализации</w:t>
      </w:r>
      <w:proofErr w:type="spellEnd"/>
      <w:r w:rsidR="002849FC" w:rsidRPr="002849FC">
        <w:rPr>
          <w:rFonts w:ascii="Times New Roman" w:hAnsi="Times New Roman"/>
          <w:bCs/>
          <w:sz w:val="24"/>
          <w:szCs w:val="24"/>
        </w:rPr>
        <w:t xml:space="preserve"> Иркутской области;</w:t>
      </w:r>
    </w:p>
    <w:p w14:paraId="56144C23" w14:textId="71B6BFAF" w:rsidR="002849FC" w:rsidRPr="002849FC" w:rsidRDefault="00DD1D1C" w:rsidP="00284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="002849FC" w:rsidRPr="002849FC">
        <w:rPr>
          <w:rFonts w:ascii="Times New Roman" w:hAnsi="Times New Roman"/>
          <w:bCs/>
          <w:sz w:val="24"/>
          <w:szCs w:val="24"/>
        </w:rPr>
        <w:t>ничтожение дикорастущей конопли на территории муниципальных образований Чунского района.</w:t>
      </w:r>
    </w:p>
    <w:p w14:paraId="63B9B168" w14:textId="77777777" w:rsidR="002849FC" w:rsidRDefault="002849FC" w:rsidP="000028DE">
      <w:pPr>
        <w:pStyle w:val="aa"/>
        <w:tabs>
          <w:tab w:val="left" w:pos="34"/>
        </w:tabs>
        <w:autoSpaceDE w:val="0"/>
        <w:autoSpaceDN w:val="0"/>
        <w:adjustRightInd w:val="0"/>
        <w:spacing w:before="0"/>
        <w:ind w:left="34" w:firstLine="675"/>
        <w:jc w:val="center"/>
        <w:rPr>
          <w:b/>
          <w:bCs w:val="0"/>
          <w:color w:val="000000"/>
          <w:lang w:val="ru-RU"/>
        </w:rPr>
      </w:pPr>
    </w:p>
    <w:p w14:paraId="65D7C2B0" w14:textId="77777777" w:rsidR="000028DE" w:rsidRDefault="007571D1" w:rsidP="000028DE">
      <w:pPr>
        <w:pStyle w:val="aa"/>
        <w:tabs>
          <w:tab w:val="left" w:pos="34"/>
        </w:tabs>
        <w:autoSpaceDE w:val="0"/>
        <w:autoSpaceDN w:val="0"/>
        <w:adjustRightInd w:val="0"/>
        <w:spacing w:before="0"/>
        <w:ind w:left="34" w:firstLine="675"/>
        <w:jc w:val="center"/>
        <w:rPr>
          <w:b/>
          <w:bCs w:val="0"/>
          <w:color w:val="000000"/>
          <w:lang w:val="ru-RU"/>
        </w:rPr>
      </w:pPr>
      <w:r w:rsidRPr="007D6215">
        <w:rPr>
          <w:b/>
          <w:bCs w:val="0"/>
          <w:color w:val="000000"/>
        </w:rPr>
        <w:t>Раздел 3. Основные мероприятия</w:t>
      </w:r>
    </w:p>
    <w:p w14:paraId="2154C6F6" w14:textId="77777777" w:rsidR="005056CD" w:rsidRDefault="00294B67" w:rsidP="00505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8D6">
        <w:rPr>
          <w:rFonts w:ascii="Times New Roman" w:hAnsi="Times New Roman"/>
          <w:bCs/>
          <w:sz w:val="24"/>
          <w:szCs w:val="24"/>
        </w:rPr>
        <w:t>Реализация подпрограммы 7 осуществляется системой мероприятий, представленных в Приложении 3 к муниципальной программе.</w:t>
      </w:r>
    </w:p>
    <w:p w14:paraId="4C6189DB" w14:textId="77777777" w:rsidR="005056CD" w:rsidRDefault="005056CD" w:rsidP="00505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4F28321" w14:textId="77777777" w:rsidR="005056CD" w:rsidRPr="005056CD" w:rsidRDefault="007571D1" w:rsidP="00505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A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5056CD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70A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5056CD" w:rsidRPr="00FE1926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</w:t>
      </w:r>
      <w:r w:rsidR="005056CD">
        <w:rPr>
          <w:rFonts w:ascii="Times New Roman" w:hAnsi="Times New Roman"/>
          <w:b/>
          <w:sz w:val="24"/>
          <w:szCs w:val="24"/>
        </w:rPr>
        <w:t xml:space="preserve"> 7</w:t>
      </w:r>
    </w:p>
    <w:p w14:paraId="385501F0" w14:textId="77777777" w:rsidR="00C27565" w:rsidRDefault="007571D1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504A">
        <w:rPr>
          <w:rFonts w:ascii="Times New Roman" w:hAnsi="Times New Roman"/>
          <w:bCs/>
          <w:sz w:val="24"/>
          <w:szCs w:val="24"/>
          <w:lang w:eastAsia="ru-RU"/>
        </w:rPr>
        <w:t>Реализация основных мероприятий подпрограммы позволит:</w:t>
      </w:r>
    </w:p>
    <w:p w14:paraId="555EB74B" w14:textId="296E8183" w:rsidR="00C27565" w:rsidRDefault="007571D1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74ED">
        <w:rPr>
          <w:rFonts w:ascii="Times New Roman" w:hAnsi="Times New Roman"/>
          <w:color w:val="000000"/>
          <w:sz w:val="24"/>
          <w:szCs w:val="24"/>
        </w:rPr>
        <w:t>-</w:t>
      </w:r>
      <w:r w:rsidR="00197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4ED">
        <w:rPr>
          <w:rFonts w:ascii="Times New Roman" w:hAnsi="Times New Roman"/>
          <w:color w:val="000000"/>
          <w:sz w:val="24"/>
          <w:szCs w:val="24"/>
        </w:rPr>
        <w:t>100% охват</w:t>
      </w:r>
      <w:r w:rsidR="001973CA">
        <w:rPr>
          <w:rFonts w:ascii="Times New Roman" w:hAnsi="Times New Roman"/>
          <w:color w:val="000000"/>
          <w:sz w:val="24"/>
          <w:szCs w:val="24"/>
        </w:rPr>
        <w:t>ить</w:t>
      </w:r>
      <w:r w:rsidRPr="00A474ED">
        <w:rPr>
          <w:rFonts w:ascii="Times New Roman" w:hAnsi="Times New Roman"/>
          <w:color w:val="000000"/>
          <w:sz w:val="24"/>
          <w:szCs w:val="24"/>
        </w:rPr>
        <w:t xml:space="preserve"> социально-психологическим тестированием (социологическим исследованием, анкетированием) обучающихся старших классов в организациях, осуществляющих образовательную деятельность, направленным на выявление уровня наркотизации;</w:t>
      </w:r>
    </w:p>
    <w:p w14:paraId="3284ACB5" w14:textId="77777777" w:rsidR="00C27565" w:rsidRDefault="007571D1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74ED">
        <w:rPr>
          <w:rFonts w:ascii="Times New Roman" w:hAnsi="Times New Roman"/>
          <w:bCs/>
          <w:color w:val="000000"/>
          <w:sz w:val="24"/>
          <w:szCs w:val="24"/>
        </w:rPr>
        <w:t xml:space="preserve">- осуществлять мониторинг </w:t>
      </w:r>
      <w:proofErr w:type="spellStart"/>
      <w:r w:rsidRPr="00A474ED">
        <w:rPr>
          <w:rFonts w:ascii="Times New Roman" w:hAnsi="Times New Roman"/>
          <w:bCs/>
          <w:color w:val="000000"/>
          <w:sz w:val="24"/>
          <w:szCs w:val="24"/>
        </w:rPr>
        <w:t>наркоситуации</w:t>
      </w:r>
      <w:proofErr w:type="spellEnd"/>
      <w:r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и своевременно реагировать на осложнение ситуации в районе;</w:t>
      </w:r>
    </w:p>
    <w:p w14:paraId="53FC2548" w14:textId="77777777" w:rsidR="00C27565" w:rsidRDefault="007571D1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74ED">
        <w:rPr>
          <w:rFonts w:ascii="Times New Roman" w:hAnsi="Times New Roman"/>
          <w:bCs/>
          <w:color w:val="000000"/>
          <w:sz w:val="24"/>
          <w:szCs w:val="24"/>
        </w:rPr>
        <w:t>- обучить не менее 375 специалистов за весь период действия программы;</w:t>
      </w:r>
    </w:p>
    <w:p w14:paraId="612DAAE8" w14:textId="444E3780" w:rsidR="00C27565" w:rsidRDefault="00C27565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провести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не менее 200 профилактических мероприятий ежегодно силами всех субъектов профилактики;</w:t>
      </w:r>
    </w:p>
    <w:p w14:paraId="7A69D57A" w14:textId="504EDC75" w:rsidR="00C27565" w:rsidRDefault="00442333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подготовить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не менее 100 волонтеров по профилактике наркомании и других социально-негативных явлений из числа подростков и молодежи;</w:t>
      </w:r>
    </w:p>
    <w:p w14:paraId="75719D08" w14:textId="4424510A" w:rsidR="00C27565" w:rsidRDefault="00442333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провести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не менее 100 различных профилактических мероприятий в рамках деятельности общественных </w:t>
      </w:r>
      <w:proofErr w:type="spellStart"/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>наркопостов</w:t>
      </w:r>
      <w:proofErr w:type="spellEnd"/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– постов здоровья и вовлечь не менее 70% обучающихся в данные мероприятия;</w:t>
      </w:r>
    </w:p>
    <w:p w14:paraId="6BAB9FD4" w14:textId="6B875594" w:rsidR="00C27565" w:rsidRDefault="00442333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вовлечь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не менее 30% детей, подростков, молодежи в спортивные секции, творческие кружки, клубы по интересам;</w:t>
      </w:r>
    </w:p>
    <w:p w14:paraId="1D28E8FE" w14:textId="7FDBD141" w:rsidR="00C27565" w:rsidRDefault="00442333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оказать помощь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несовершеннолетним в социальной адаптации без употребления наркотических и психотропных веществ путем вовлечения и</w:t>
      </w:r>
      <w:r w:rsidR="00292BFA">
        <w:rPr>
          <w:rFonts w:ascii="Times New Roman" w:hAnsi="Times New Roman"/>
          <w:bCs/>
          <w:color w:val="000000"/>
          <w:sz w:val="24"/>
          <w:szCs w:val="24"/>
        </w:rPr>
        <w:t>х в социально-значимые проекты.</w:t>
      </w:r>
    </w:p>
    <w:p w14:paraId="0E8E8EE0" w14:textId="3E9AA9FF" w:rsidR="007571D1" w:rsidRPr="00C27565" w:rsidRDefault="00442333" w:rsidP="00C27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увеличить количество</w:t>
      </w:r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 xml:space="preserve"> распространяемой полиграфической продукции: плакаты 4 серий (профилактика алкоголизма, </w:t>
      </w:r>
      <w:proofErr w:type="spellStart"/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>табакокурения</w:t>
      </w:r>
      <w:proofErr w:type="spellEnd"/>
      <w:r w:rsidR="007571D1" w:rsidRPr="00A474ED">
        <w:rPr>
          <w:rFonts w:ascii="Times New Roman" w:hAnsi="Times New Roman"/>
          <w:bCs/>
          <w:color w:val="000000"/>
          <w:sz w:val="24"/>
          <w:szCs w:val="24"/>
        </w:rPr>
        <w:t>, употребления наркотических и психотропных веществ, пропаганда ЗОЖ) методические пособия, информационные буклеты для подростков и молодежи, специалистов</w:t>
      </w:r>
      <w:r w:rsidR="007571D1" w:rsidRPr="00755129">
        <w:rPr>
          <w:rFonts w:ascii="Times New Roman" w:hAnsi="Times New Roman"/>
          <w:bCs/>
          <w:color w:val="000000"/>
          <w:sz w:val="24"/>
          <w:szCs w:val="24"/>
        </w:rPr>
        <w:t>, работающих по профилактике наркомании, родителей – не менее 3 000 штук.</w:t>
      </w:r>
    </w:p>
    <w:p w14:paraId="066ED9D1" w14:textId="77777777" w:rsidR="00C27565" w:rsidRDefault="007571D1" w:rsidP="00C2756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5129">
        <w:rPr>
          <w:rFonts w:ascii="Times New Roman" w:hAnsi="Times New Roman"/>
          <w:bCs/>
          <w:color w:val="000000"/>
          <w:sz w:val="24"/>
          <w:szCs w:val="24"/>
        </w:rPr>
        <w:t>Информирование о круглосуточной службе телефона доверия по проблемам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ркозависимости 8-800-350-00-95 </w:t>
      </w:r>
      <w:r w:rsidRPr="00755129">
        <w:rPr>
          <w:rFonts w:ascii="Times New Roman" w:hAnsi="Times New Roman"/>
          <w:bCs/>
          <w:color w:val="000000"/>
          <w:sz w:val="24"/>
          <w:szCs w:val="24"/>
        </w:rPr>
        <w:t xml:space="preserve">в общеобразовательных учреждениях, учреждениях здравоохранения, культуры, на информационных и </w:t>
      </w:r>
      <w:proofErr w:type="spellStart"/>
      <w:r w:rsidRPr="00755129">
        <w:rPr>
          <w:rFonts w:ascii="Times New Roman" w:hAnsi="Times New Roman"/>
          <w:bCs/>
          <w:color w:val="000000"/>
          <w:sz w:val="24"/>
          <w:szCs w:val="24"/>
        </w:rPr>
        <w:t>приподъездных</w:t>
      </w:r>
      <w:proofErr w:type="spellEnd"/>
      <w:r w:rsidRPr="00755129">
        <w:rPr>
          <w:rFonts w:ascii="Times New Roman" w:hAnsi="Times New Roman"/>
          <w:bCs/>
          <w:color w:val="000000"/>
          <w:sz w:val="24"/>
          <w:szCs w:val="24"/>
        </w:rPr>
        <w:t xml:space="preserve"> стендах в поселениях, в сети Интернет: количество листовок не менее 1500 шт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9AF19A8" w14:textId="61EC3AEC" w:rsidR="007571D1" w:rsidRPr="00755129" w:rsidRDefault="00C27565" w:rsidP="00C2756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увеличить долю</w:t>
      </w:r>
      <w:r w:rsidR="007571D1" w:rsidRPr="00755129">
        <w:rPr>
          <w:rFonts w:ascii="Times New Roman" w:hAnsi="Times New Roman"/>
          <w:bCs/>
          <w:color w:val="000000"/>
          <w:sz w:val="24"/>
          <w:szCs w:val="24"/>
        </w:rPr>
        <w:t xml:space="preserve"> потребителей наркотических средств и психотропных веществ, участвующих в программах комплексной</w:t>
      </w:r>
      <w:r w:rsidR="007571D1">
        <w:rPr>
          <w:rFonts w:ascii="Times New Roman" w:hAnsi="Times New Roman"/>
          <w:bCs/>
          <w:color w:val="000000"/>
          <w:sz w:val="24"/>
          <w:szCs w:val="24"/>
        </w:rPr>
        <w:t xml:space="preserve"> реабилитации и </w:t>
      </w:r>
      <w:proofErr w:type="spellStart"/>
      <w:r w:rsidR="007571D1">
        <w:rPr>
          <w:rFonts w:ascii="Times New Roman" w:hAnsi="Times New Roman"/>
          <w:bCs/>
          <w:color w:val="000000"/>
          <w:sz w:val="24"/>
          <w:szCs w:val="24"/>
        </w:rPr>
        <w:t>ресоциализации</w:t>
      </w:r>
      <w:proofErr w:type="spellEnd"/>
      <w:r w:rsidR="007571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</w:t>
      </w:r>
      <w:r w:rsidR="007571D1" w:rsidRPr="007551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571D1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7571D1" w:rsidRPr="00755129">
        <w:rPr>
          <w:rFonts w:ascii="Times New Roman" w:hAnsi="Times New Roman"/>
          <w:bCs/>
          <w:color w:val="000000"/>
          <w:sz w:val="24"/>
          <w:szCs w:val="24"/>
        </w:rPr>
        <w:t xml:space="preserve"> человек</w:t>
      </w:r>
      <w:r w:rsidR="007571D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D782A1B" w14:textId="77777777" w:rsidR="00BD464F" w:rsidRDefault="007571D1" w:rsidP="00292B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ourier New"/>
          <w:bCs/>
          <w:color w:val="000000"/>
          <w:sz w:val="24"/>
          <w:szCs w:val="24"/>
          <w:lang w:eastAsia="ru-RU"/>
        </w:rPr>
        <w:lastRenderedPageBreak/>
        <w:t>В целом</w:t>
      </w:r>
      <w:r w:rsidRPr="00755129">
        <w:rPr>
          <w:rFonts w:ascii="Times New Roman" w:hAnsi="Times New Roman" w:cs="Courier New"/>
          <w:bCs/>
          <w:color w:val="000000"/>
          <w:sz w:val="24"/>
          <w:szCs w:val="24"/>
          <w:lang w:eastAsia="ru-RU"/>
        </w:rPr>
        <w:t xml:space="preserve">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</w:r>
      <w:proofErr w:type="spellStart"/>
      <w:r w:rsidRPr="00755129">
        <w:rPr>
          <w:rFonts w:ascii="Times New Roman" w:hAnsi="Times New Roman" w:cs="Courier New"/>
          <w:bCs/>
          <w:color w:val="000000"/>
          <w:sz w:val="24"/>
          <w:szCs w:val="24"/>
          <w:lang w:eastAsia="ru-RU"/>
        </w:rPr>
        <w:t>наркоситуации</w:t>
      </w:r>
      <w:proofErr w:type="spellEnd"/>
      <w:r w:rsidRPr="00755129">
        <w:rPr>
          <w:rFonts w:ascii="Times New Roman" w:hAnsi="Times New Roman" w:cs="Courier New"/>
          <w:bCs/>
          <w:color w:val="000000"/>
          <w:sz w:val="24"/>
          <w:szCs w:val="24"/>
          <w:lang w:eastAsia="ru-RU"/>
        </w:rPr>
        <w:t xml:space="preserve"> в Чунском районе, обеспечить функционирование системы профилактики немедицинского потребления наркотиков</w:t>
      </w:r>
      <w:r w:rsidRPr="007551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5F43331" w14:textId="77777777" w:rsidR="00292BFA" w:rsidRPr="00292BFA" w:rsidRDefault="00292BFA" w:rsidP="00292B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45C890F" w14:textId="77777777" w:rsidR="005F2B2C" w:rsidRDefault="00651E13" w:rsidP="009A45FB">
      <w:pPr>
        <w:pStyle w:val="aa"/>
        <w:spacing w:before="0"/>
        <w:ind w:left="0"/>
        <w:jc w:val="center"/>
        <w:rPr>
          <w:lang w:val="ru-RU"/>
        </w:rPr>
      </w:pPr>
      <w:r w:rsidRPr="00F65BC7">
        <w:rPr>
          <w:lang w:val="ru-RU"/>
        </w:rPr>
        <w:t>ГЛАВА 14. ПОДПРОГРАММА</w:t>
      </w:r>
      <w:r w:rsidR="005F2B2C" w:rsidRPr="00F65BC7">
        <w:t xml:space="preserve"> 8 «</w:t>
      </w:r>
      <w:r w:rsidRPr="00F65BC7">
        <w:rPr>
          <w:lang w:val="ru-RU"/>
        </w:rPr>
        <w:t>ПАТРИОТИЧЕСКОЕ ВОСПИТАНИЕ ДЕТЕЙ И МОЛОДЕЖИ</w:t>
      </w:r>
      <w:r w:rsidR="005F2B2C" w:rsidRPr="00F65BC7">
        <w:t>»</w:t>
      </w:r>
    </w:p>
    <w:p w14:paraId="7D02EF5E" w14:textId="77777777" w:rsidR="00C070B2" w:rsidRPr="00C070B2" w:rsidRDefault="00C070B2" w:rsidP="009A45FB">
      <w:pPr>
        <w:pStyle w:val="aa"/>
        <w:spacing w:before="0"/>
        <w:ind w:left="0"/>
        <w:jc w:val="center"/>
        <w:rPr>
          <w:lang w:val="ru-RU"/>
        </w:rPr>
      </w:pPr>
    </w:p>
    <w:p w14:paraId="74A5F111" w14:textId="77777777" w:rsidR="00642386" w:rsidRDefault="00587B2B" w:rsidP="009A45FB">
      <w:pPr>
        <w:pStyle w:val="aa"/>
        <w:shd w:val="clear" w:color="auto" w:fill="FFFFFF"/>
        <w:spacing w:before="0"/>
        <w:ind w:left="0" w:firstLine="709"/>
        <w:jc w:val="center"/>
        <w:rPr>
          <w:b/>
          <w:lang w:val="ru-RU"/>
        </w:rPr>
      </w:pPr>
      <w:r w:rsidRPr="00762D85">
        <w:rPr>
          <w:b/>
          <w:lang w:val="ru-RU"/>
        </w:rPr>
        <w:t xml:space="preserve">Раздел 1. </w:t>
      </w:r>
      <w:r w:rsidRPr="00762D85">
        <w:rPr>
          <w:b/>
        </w:rPr>
        <w:t>Характеристика текущего состояния сферы реализации</w:t>
      </w:r>
    </w:p>
    <w:p w14:paraId="1D1E0633" w14:textId="77777777" w:rsidR="00587B2B" w:rsidRPr="00762D85" w:rsidRDefault="00587B2B" w:rsidP="009A45FB">
      <w:pPr>
        <w:pStyle w:val="aa"/>
        <w:shd w:val="clear" w:color="auto" w:fill="FFFFFF"/>
        <w:spacing w:before="0"/>
        <w:ind w:left="0" w:firstLine="709"/>
        <w:jc w:val="center"/>
        <w:rPr>
          <w:b/>
          <w:lang w:val="ru-RU"/>
        </w:rPr>
      </w:pPr>
      <w:r w:rsidRPr="00762D85">
        <w:rPr>
          <w:b/>
        </w:rPr>
        <w:t xml:space="preserve"> подпрограммы </w:t>
      </w:r>
      <w:r w:rsidRPr="00762D85">
        <w:rPr>
          <w:b/>
          <w:lang w:val="ru-RU"/>
        </w:rPr>
        <w:t>8</w:t>
      </w:r>
    </w:p>
    <w:p w14:paraId="23E09118" w14:textId="77777777" w:rsidR="00587B2B" w:rsidRPr="00762D85" w:rsidRDefault="001C76B8" w:rsidP="009A45FB">
      <w:pPr>
        <w:pStyle w:val="aa"/>
        <w:shd w:val="clear" w:color="auto" w:fill="FFFFFF"/>
        <w:spacing w:before="0"/>
        <w:ind w:left="0" w:firstLine="708"/>
        <w:jc w:val="both"/>
        <w:rPr>
          <w:lang w:val="ru-RU"/>
        </w:rPr>
      </w:pPr>
      <w:r>
        <w:t>Патриотизм</w:t>
      </w:r>
      <w:r w:rsidR="00587B2B" w:rsidRPr="00762D85">
        <w:t xml:space="preserve"> как общая и неотъемлемая часть нац</w:t>
      </w:r>
      <w:r>
        <w:t>ионального самосознания граждан</w:t>
      </w:r>
      <w:r w:rsidR="00587B2B" w:rsidRPr="00762D85">
        <w:t xml:space="preserve"> может и должен стать основой сплочения российского общества, возрождения его духовно-нравственных устоев. Решение этой задачи обеспечивает патриотическое воспитание, которое предполагает создание условий для формирования духовно-нравственных качеств личности.</w:t>
      </w:r>
    </w:p>
    <w:p w14:paraId="792B12E4" w14:textId="77777777" w:rsidR="00587B2B" w:rsidRPr="00762D85" w:rsidRDefault="00587B2B" w:rsidP="00170AF9">
      <w:pPr>
        <w:pStyle w:val="aa"/>
        <w:shd w:val="clear" w:color="auto" w:fill="FFFFFF"/>
        <w:spacing w:before="0"/>
        <w:ind w:left="0" w:firstLine="708"/>
        <w:jc w:val="both"/>
        <w:rPr>
          <w:lang w:val="ru-RU"/>
        </w:rPr>
      </w:pPr>
      <w:r w:rsidRPr="00762D85">
        <w:t xml:space="preserve">С учетом современных задач развития Российской Федерации целью </w:t>
      </w:r>
      <w:r w:rsidRPr="00762D85">
        <w:rPr>
          <w:lang w:val="ru-RU"/>
        </w:rPr>
        <w:t xml:space="preserve">программы </w:t>
      </w:r>
      <w:r w:rsidRPr="00762D85">
        <w:t xml:space="preserve">является создание условий для повышения гражданской ответственности за судьбу страны, повышения уровня </w:t>
      </w:r>
      <w:r w:rsidRPr="00762D85">
        <w:rPr>
          <w:lang w:val="ru-RU"/>
        </w:rPr>
        <w:t>объединения</w:t>
      </w:r>
      <w:r w:rsidRPr="00762D85">
        <w:t xml:space="preserve">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</w:r>
      <w:r w:rsidRPr="00762D85">
        <w:rPr>
          <w:lang w:val="ru-RU"/>
        </w:rPr>
        <w:t>.</w:t>
      </w:r>
    </w:p>
    <w:p w14:paraId="0480B87B" w14:textId="77777777" w:rsidR="00587B2B" w:rsidRPr="00762D85" w:rsidRDefault="00587B2B" w:rsidP="009E09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>С целью привлечения внимания к вопросам патриотического воспитания молодёжи,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муниципальными бюджетными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 xml:space="preserve">учреждениями культуры и спорта </w:t>
      </w:r>
      <w:r w:rsidR="00F15637">
        <w:rPr>
          <w:rFonts w:ascii="Times New Roman" w:hAnsi="Times New Roman"/>
          <w:sz w:val="24"/>
          <w:szCs w:val="24"/>
        </w:rPr>
        <w:t xml:space="preserve">ежегодно </w:t>
      </w:r>
      <w:r w:rsidRPr="00762D85">
        <w:rPr>
          <w:rFonts w:ascii="Times New Roman" w:hAnsi="Times New Roman"/>
          <w:sz w:val="24"/>
          <w:szCs w:val="24"/>
        </w:rPr>
        <w:t>проводятся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 xml:space="preserve">районные мероприятия, посвященные Дню России, Дню государственного флага России, Дню Победы, месячник </w:t>
      </w:r>
      <w:proofErr w:type="spellStart"/>
      <w:r w:rsidRPr="00762D85">
        <w:rPr>
          <w:rFonts w:ascii="Times New Roman" w:hAnsi="Times New Roman"/>
          <w:sz w:val="24"/>
          <w:szCs w:val="24"/>
        </w:rPr>
        <w:t>оборонно</w:t>
      </w:r>
      <w:proofErr w:type="spellEnd"/>
      <w:r w:rsidRPr="00762D85">
        <w:rPr>
          <w:rFonts w:ascii="Times New Roman" w:hAnsi="Times New Roman"/>
          <w:sz w:val="24"/>
          <w:szCs w:val="24"/>
        </w:rPr>
        <w:t xml:space="preserve"> – массовой и </w:t>
      </w:r>
      <w:proofErr w:type="spellStart"/>
      <w:r w:rsidRPr="00762D85">
        <w:rPr>
          <w:rFonts w:ascii="Times New Roman" w:hAnsi="Times New Roman"/>
          <w:sz w:val="24"/>
          <w:szCs w:val="24"/>
        </w:rPr>
        <w:t>военно</w:t>
      </w:r>
      <w:proofErr w:type="spellEnd"/>
      <w:r w:rsidRPr="00762D85">
        <w:rPr>
          <w:rFonts w:ascii="Times New Roman" w:hAnsi="Times New Roman"/>
          <w:sz w:val="24"/>
          <w:szCs w:val="24"/>
        </w:rPr>
        <w:t xml:space="preserve"> – патриотической работы (акции «Георгиевская ленточка», «Чистая память», «Пламя Победы», «Свеча памяти», «Российский </w:t>
      </w:r>
      <w:proofErr w:type="spellStart"/>
      <w:r w:rsidRPr="00762D85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762D85">
        <w:rPr>
          <w:rFonts w:ascii="Times New Roman" w:hAnsi="Times New Roman"/>
          <w:sz w:val="24"/>
          <w:szCs w:val="24"/>
        </w:rPr>
        <w:t xml:space="preserve">», «Твой голос в </w:t>
      </w:r>
      <w:r w:rsidR="005E27B6">
        <w:rPr>
          <w:rFonts w:ascii="Times New Roman" w:hAnsi="Times New Roman"/>
          <w:sz w:val="24"/>
          <w:szCs w:val="24"/>
        </w:rPr>
        <w:t>г</w:t>
      </w:r>
      <w:r w:rsidRPr="00762D85">
        <w:rPr>
          <w:rFonts w:ascii="Times New Roman" w:hAnsi="Times New Roman"/>
          <w:sz w:val="24"/>
          <w:szCs w:val="24"/>
        </w:rPr>
        <w:t>имне», «Поздравь защитника Отечества», «Моя Россия», митинги, флэш-мобы. вело- и автопробеги, распространение атрибутики с государственной символикой, викторины, обзоры книг, познавательные беседы, исторические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85">
        <w:rPr>
          <w:rFonts w:ascii="Times New Roman" w:hAnsi="Times New Roman"/>
          <w:sz w:val="24"/>
          <w:szCs w:val="24"/>
        </w:rPr>
        <w:t>квесты</w:t>
      </w:r>
      <w:proofErr w:type="spellEnd"/>
      <w:r w:rsidRPr="00762D85">
        <w:rPr>
          <w:rFonts w:ascii="Times New Roman" w:hAnsi="Times New Roman"/>
          <w:sz w:val="24"/>
          <w:szCs w:val="24"/>
        </w:rPr>
        <w:t>, интеллектуальные,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военно-патриотические и спортивные игры, конкурсы, фестивали, выставки, концерты, показы художественных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и документальных фильмов, презентаций).</w:t>
      </w:r>
    </w:p>
    <w:p w14:paraId="5931FFB4" w14:textId="77777777" w:rsidR="00CE78C2" w:rsidRDefault="00AC7163" w:rsidP="00CE78C2">
      <w:pPr>
        <w:pStyle w:val="aa"/>
        <w:shd w:val="clear" w:color="auto" w:fill="FFFFFF"/>
        <w:spacing w:before="0"/>
        <w:ind w:left="0" w:firstLine="709"/>
        <w:jc w:val="both"/>
        <w:rPr>
          <w:color w:val="000000"/>
          <w:lang w:val="ru-RU"/>
        </w:rPr>
      </w:pPr>
      <w:r w:rsidRPr="00AC7163">
        <w:rPr>
          <w:color w:val="000000"/>
        </w:rPr>
        <w:t>В рамках патриотического воспитания подрастающего поколения Чунского района</w:t>
      </w:r>
      <w:r w:rsidR="005F0EE6">
        <w:rPr>
          <w:color w:val="000000"/>
        </w:rPr>
        <w:t xml:space="preserve"> </w:t>
      </w:r>
      <w:r w:rsidRPr="00AC7163">
        <w:rPr>
          <w:color w:val="000000"/>
        </w:rPr>
        <w:t>отделом культуры, спорта и молодёжной политики в связи с</w:t>
      </w:r>
      <w:r w:rsidR="00F47969">
        <w:rPr>
          <w:color w:val="000000"/>
          <w:lang w:val="ru-RU"/>
        </w:rPr>
        <w:t xml:space="preserve"> празднованием</w:t>
      </w:r>
      <w:r w:rsidR="00F47969" w:rsidRPr="00F47969">
        <w:rPr>
          <w:sz w:val="28"/>
          <w:szCs w:val="28"/>
        </w:rPr>
        <w:t xml:space="preserve"> </w:t>
      </w:r>
      <w:r w:rsidR="00F47969" w:rsidRPr="00F47969">
        <w:t xml:space="preserve">Дня Победы в </w:t>
      </w:r>
      <w:r w:rsidR="00F47969" w:rsidRPr="00F47969">
        <w:rPr>
          <w:rStyle w:val="afa"/>
          <w:b w:val="0"/>
        </w:rPr>
        <w:t>Великой Отечественной войне 1941-1945 годов</w:t>
      </w:r>
      <w:r w:rsidR="00F47969">
        <w:rPr>
          <w:lang w:val="ru-RU"/>
        </w:rPr>
        <w:t>,</w:t>
      </w:r>
      <w:r w:rsidRPr="00AC7163">
        <w:rPr>
          <w:color w:val="000000"/>
        </w:rPr>
        <w:t xml:space="preserve"> днями воинской славы России, памятными датами и работой с ветеранами </w:t>
      </w:r>
      <w:r w:rsidR="00F47969">
        <w:rPr>
          <w:color w:val="000000"/>
          <w:lang w:val="ru-RU"/>
        </w:rPr>
        <w:t xml:space="preserve">ежегодно </w:t>
      </w:r>
      <w:r w:rsidRPr="00AC7163">
        <w:rPr>
          <w:color w:val="000000"/>
        </w:rPr>
        <w:t xml:space="preserve">проводятся районные мероприятия: конкурс </w:t>
      </w:r>
      <w:r w:rsidRPr="00AC7163">
        <w:rPr>
          <w:bCs w:val="0"/>
          <w:color w:val="000000"/>
        </w:rPr>
        <w:t>«Вальс Победы» среди взрослых исполнителей и вокальных ансамблей»,</w:t>
      </w:r>
      <w:r w:rsidR="005F0EE6">
        <w:rPr>
          <w:bCs w:val="0"/>
          <w:color w:val="000000"/>
        </w:rPr>
        <w:t xml:space="preserve"> </w:t>
      </w:r>
      <w:r w:rsidRPr="00AC7163">
        <w:rPr>
          <w:bCs w:val="0"/>
          <w:color w:val="000000"/>
          <w:lang w:val="ru-RU"/>
        </w:rPr>
        <w:t>детский победный Парад,</w:t>
      </w:r>
      <w:r w:rsidR="005F0EE6">
        <w:rPr>
          <w:bCs w:val="0"/>
          <w:color w:val="000000"/>
        </w:rPr>
        <w:t xml:space="preserve"> </w:t>
      </w:r>
      <w:r w:rsidRPr="00AC7163">
        <w:rPr>
          <w:bCs w:val="0"/>
          <w:color w:val="000000"/>
          <w:lang w:val="ru-RU"/>
        </w:rPr>
        <w:t>районные акции к Дню России,</w:t>
      </w:r>
      <w:r w:rsidR="005F0EE6">
        <w:rPr>
          <w:bCs w:val="0"/>
          <w:color w:val="000000"/>
          <w:lang w:val="ru-RU"/>
        </w:rPr>
        <w:t xml:space="preserve"> </w:t>
      </w:r>
      <w:r w:rsidRPr="00AC7163">
        <w:rPr>
          <w:color w:val="000000"/>
          <w:lang w:val="ru-RU"/>
        </w:rPr>
        <w:t>семинары</w:t>
      </w:r>
      <w:r w:rsidR="005F0EE6">
        <w:rPr>
          <w:color w:val="000000"/>
          <w:lang w:val="ru-RU"/>
        </w:rPr>
        <w:t xml:space="preserve"> </w:t>
      </w:r>
      <w:r w:rsidRPr="00AC7163">
        <w:rPr>
          <w:color w:val="000000"/>
        </w:rPr>
        <w:t>«Патриотическое воспитание молодежи в современных условиях», круглый стол</w:t>
      </w:r>
      <w:r w:rsidR="005F0EE6">
        <w:rPr>
          <w:color w:val="000000"/>
        </w:rPr>
        <w:t xml:space="preserve"> </w:t>
      </w:r>
      <w:r w:rsidRPr="00AC7163">
        <w:rPr>
          <w:color w:val="000000"/>
        </w:rPr>
        <w:t>со специалистами муниципальных образований «Воспитание гражданственности, духовности и патриотизма в современных условиях»,</w:t>
      </w:r>
      <w:r w:rsidR="005F0EE6">
        <w:rPr>
          <w:color w:val="000000"/>
        </w:rPr>
        <w:t xml:space="preserve"> </w:t>
      </w:r>
      <w:r w:rsidRPr="00AC7163">
        <w:rPr>
          <w:color w:val="000000"/>
        </w:rPr>
        <w:t>творческая лаборатория «Патриотическое воспитание – формы работы с детьми и подростками»,</w:t>
      </w:r>
      <w:r w:rsidR="005F0EE6">
        <w:rPr>
          <w:color w:val="000000"/>
        </w:rPr>
        <w:t xml:space="preserve"> </w:t>
      </w:r>
      <w:r w:rsidRPr="00AC7163">
        <w:rPr>
          <w:color w:val="000000"/>
        </w:rPr>
        <w:t>беседы</w:t>
      </w:r>
      <w:r w:rsidR="005F0EE6">
        <w:rPr>
          <w:color w:val="000000"/>
        </w:rPr>
        <w:t xml:space="preserve"> </w:t>
      </w:r>
      <w:r w:rsidRPr="00AC7163">
        <w:rPr>
          <w:color w:val="000000"/>
        </w:rPr>
        <w:t>«Почетные граждане Чунского района», «Чунский район – даты, события, люди»</w:t>
      </w:r>
      <w:r w:rsidRPr="00AC7163">
        <w:rPr>
          <w:color w:val="000000"/>
          <w:lang w:val="ru-RU"/>
        </w:rPr>
        <w:t>.</w:t>
      </w:r>
    </w:p>
    <w:p w14:paraId="6E2B7EFE" w14:textId="77777777" w:rsidR="00CE78C2" w:rsidRPr="00CE78C2" w:rsidRDefault="00204706" w:rsidP="00CE78C2">
      <w:pPr>
        <w:pStyle w:val="aa"/>
        <w:shd w:val="clear" w:color="auto" w:fill="FFFFFF"/>
        <w:spacing w:before="0"/>
        <w:ind w:left="0" w:firstLine="709"/>
        <w:jc w:val="both"/>
        <w:rPr>
          <w:color w:val="000000"/>
          <w:lang w:val="ru-RU"/>
        </w:rPr>
      </w:pPr>
      <w:r w:rsidRPr="007D6215">
        <w:rPr>
          <w:shd w:val="clear" w:color="auto" w:fill="FFFFFF"/>
        </w:rPr>
        <w:t>2020 год объявлен в Российской Федерации годом памяти и славы</w:t>
      </w:r>
      <w:r w:rsidR="00401598" w:rsidRPr="007D6215">
        <w:rPr>
          <w:shd w:val="clear" w:color="auto" w:fill="FFFFFF"/>
        </w:rPr>
        <w:t xml:space="preserve">, в рамках празднования </w:t>
      </w:r>
      <w:r w:rsidR="00C12070" w:rsidRPr="007D6215">
        <w:rPr>
          <w:shd w:val="clear" w:color="auto" w:fill="FFFFFF"/>
        </w:rPr>
        <w:t>75-летия</w:t>
      </w:r>
      <w:r w:rsidR="00401598" w:rsidRPr="007D6215">
        <w:rPr>
          <w:shd w:val="clear" w:color="auto" w:fill="FFFFFF"/>
        </w:rPr>
        <w:t xml:space="preserve"> Победы в Великой Отечественной войне</w:t>
      </w:r>
      <w:r w:rsidR="00C12070" w:rsidRPr="007D6215">
        <w:rPr>
          <w:shd w:val="clear" w:color="auto" w:fill="FFFFFF"/>
        </w:rPr>
        <w:t>,</w:t>
      </w:r>
      <w:r w:rsidR="00401598" w:rsidRPr="007D6215">
        <w:rPr>
          <w:shd w:val="clear" w:color="auto" w:fill="FFFFFF"/>
        </w:rPr>
        <w:t xml:space="preserve"> </w:t>
      </w:r>
      <w:r w:rsidR="004B3241" w:rsidRPr="007D6215">
        <w:t>о</w:t>
      </w:r>
      <w:r w:rsidR="000E00E3" w:rsidRPr="007D6215">
        <w:t xml:space="preserve">тделом культуры, спорта и молодежной политики </w:t>
      </w:r>
      <w:r w:rsidR="00C12070" w:rsidRPr="007D6215">
        <w:t>утвержден</w:t>
      </w:r>
      <w:r w:rsidR="004B3241" w:rsidRPr="007D6215">
        <w:t xml:space="preserve"> план</w:t>
      </w:r>
      <w:r w:rsidR="00C12070" w:rsidRPr="007D6215">
        <w:t xml:space="preserve"> работы </w:t>
      </w:r>
      <w:r w:rsidR="0025332E" w:rsidRPr="007D6215">
        <w:t>мероприятий</w:t>
      </w:r>
      <w:r w:rsidR="00C12070" w:rsidRPr="007D6215">
        <w:t xml:space="preserve"> муниципальных</w:t>
      </w:r>
      <w:r w:rsidR="00984644" w:rsidRPr="007D6215">
        <w:t xml:space="preserve"> подведомственных</w:t>
      </w:r>
      <w:r w:rsidR="005F0EE6">
        <w:t xml:space="preserve"> </w:t>
      </w:r>
      <w:r w:rsidR="00C12070" w:rsidRPr="007D6215">
        <w:t>учреждений</w:t>
      </w:r>
      <w:r w:rsidR="004B3241" w:rsidRPr="007D6215">
        <w:t>, в данный план входят</w:t>
      </w:r>
      <w:r w:rsidR="00F47969" w:rsidRPr="007D6215">
        <w:t xml:space="preserve"> </w:t>
      </w:r>
      <w:r w:rsidR="007D6215">
        <w:t xml:space="preserve">более </w:t>
      </w:r>
      <w:r w:rsidR="004B3241" w:rsidRPr="007D6215">
        <w:t xml:space="preserve">30 мероприятий </w:t>
      </w:r>
      <w:r w:rsidR="007D6215" w:rsidRPr="007D6215">
        <w:t>(</w:t>
      </w:r>
      <w:r w:rsidR="006146AC" w:rsidRPr="007D6215">
        <w:t>спортивные</w:t>
      </w:r>
      <w:r w:rsidR="00F47969" w:rsidRPr="007D6215">
        <w:t xml:space="preserve"> мероприятия</w:t>
      </w:r>
      <w:r w:rsidR="007D6215" w:rsidRPr="007D6215">
        <w:t xml:space="preserve">, </w:t>
      </w:r>
      <w:r w:rsidR="00F15637" w:rsidRPr="007D6215">
        <w:t>конкурсы, фестивали театрального, изобразительного, музыкального, кинематографического искусств и народного творчества</w:t>
      </w:r>
      <w:r w:rsidR="007D6215" w:rsidRPr="007D6215">
        <w:t>).</w:t>
      </w:r>
    </w:p>
    <w:p w14:paraId="15B3D7FA" w14:textId="66051705" w:rsidR="00587B2B" w:rsidRPr="007D6215" w:rsidRDefault="00587B2B" w:rsidP="00CE78C2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7D6215">
        <w:rPr>
          <w:rFonts w:ascii="Times New Roman" w:hAnsi="Times New Roman"/>
          <w:sz w:val="24"/>
          <w:szCs w:val="24"/>
        </w:rPr>
        <w:t>В муниципал</w:t>
      </w:r>
      <w:r w:rsidR="00D83142" w:rsidRPr="007D6215">
        <w:rPr>
          <w:rFonts w:ascii="Times New Roman" w:hAnsi="Times New Roman"/>
          <w:sz w:val="24"/>
          <w:szCs w:val="24"/>
        </w:rPr>
        <w:t>ьных образованиях района создано 19 волонтёрских</w:t>
      </w:r>
      <w:r w:rsidR="00442333">
        <w:rPr>
          <w:rFonts w:ascii="Times New Roman" w:hAnsi="Times New Roman"/>
          <w:sz w:val="24"/>
          <w:szCs w:val="24"/>
        </w:rPr>
        <w:t xml:space="preserve"> объединений, направленных</w:t>
      </w:r>
      <w:r w:rsidRPr="007D6215">
        <w:rPr>
          <w:rFonts w:ascii="Times New Roman" w:hAnsi="Times New Roman"/>
          <w:sz w:val="24"/>
          <w:szCs w:val="24"/>
        </w:rPr>
        <w:t xml:space="preserve"> на развитие добровольческого движения и совместную работу с первичными ветеранскими организациями. </w:t>
      </w:r>
      <w:r w:rsidR="00D83142" w:rsidRPr="007D6215">
        <w:rPr>
          <w:rFonts w:ascii="Times New Roman" w:hAnsi="Times New Roman"/>
          <w:sz w:val="24"/>
          <w:szCs w:val="24"/>
        </w:rPr>
        <w:t xml:space="preserve">Районным центром волонтёрского движения «Я – доброволец!» проводятся мероприятия для населения разного возраста: познавательные программы для детей и подростков «История российского мундира», «Лаборатория профессора </w:t>
      </w:r>
      <w:proofErr w:type="spellStart"/>
      <w:r w:rsidR="00D83142" w:rsidRPr="007D6215">
        <w:rPr>
          <w:rFonts w:ascii="Times New Roman" w:hAnsi="Times New Roman"/>
          <w:sz w:val="24"/>
          <w:szCs w:val="24"/>
        </w:rPr>
        <w:t>Почемучкина</w:t>
      </w:r>
      <w:proofErr w:type="spellEnd"/>
      <w:r w:rsidR="00D83142" w:rsidRPr="007D6215">
        <w:rPr>
          <w:rFonts w:ascii="Times New Roman" w:hAnsi="Times New Roman"/>
          <w:sz w:val="24"/>
          <w:szCs w:val="24"/>
        </w:rPr>
        <w:t>», «Гагарин и небо»; акции всероссийские и районные</w:t>
      </w:r>
      <w:r w:rsidR="007D6215" w:rsidRPr="007D6215">
        <w:rPr>
          <w:rFonts w:ascii="Times New Roman" w:hAnsi="Times New Roman"/>
          <w:color w:val="000000"/>
          <w:sz w:val="24"/>
          <w:szCs w:val="24"/>
        </w:rPr>
        <w:t>:</w:t>
      </w:r>
      <w:r w:rsidR="005F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142" w:rsidRPr="007D6215">
        <w:rPr>
          <w:rFonts w:ascii="Times New Roman" w:hAnsi="Times New Roman"/>
          <w:sz w:val="24"/>
          <w:szCs w:val="24"/>
        </w:rPr>
        <w:t>«Свеча Памяти», «Рука помощи», «</w:t>
      </w:r>
      <w:proofErr w:type="spellStart"/>
      <w:r w:rsidR="00D83142" w:rsidRPr="007D6215">
        <w:rPr>
          <w:rFonts w:ascii="Times New Roman" w:hAnsi="Times New Roman"/>
          <w:sz w:val="24"/>
          <w:szCs w:val="24"/>
        </w:rPr>
        <w:t>Улыбнуло</w:t>
      </w:r>
      <w:proofErr w:type="spellEnd"/>
      <w:r w:rsidR="00D83142" w:rsidRPr="007D6215">
        <w:rPr>
          <w:rFonts w:ascii="Times New Roman" w:hAnsi="Times New Roman"/>
          <w:sz w:val="24"/>
          <w:szCs w:val="24"/>
        </w:rPr>
        <w:t xml:space="preserve">», «Образ </w:t>
      </w:r>
      <w:r w:rsidR="00D83142" w:rsidRPr="007D6215">
        <w:rPr>
          <w:rFonts w:ascii="Times New Roman" w:hAnsi="Times New Roman"/>
          <w:sz w:val="24"/>
          <w:szCs w:val="24"/>
        </w:rPr>
        <w:lastRenderedPageBreak/>
        <w:t>пленительный», «Здоровая молодёжь – здоровое будущее!», «Мы – граждане России!», «Живой флаг»; экскурсии и интерактивные игры, направленные на профориентацию молодёжи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D83142" w:rsidRPr="007D6215">
        <w:rPr>
          <w:rFonts w:ascii="Times New Roman" w:hAnsi="Times New Roman"/>
          <w:sz w:val="24"/>
          <w:szCs w:val="24"/>
        </w:rPr>
        <w:t xml:space="preserve">«Профессия культуры», «Я – первый!», «Чунскому району чистое будущее»; активное участие волонтёры принимают в подготовке концертных программ и отчётных концертах творческих коллективов «Мини Мисс и Мини Мистер Чунского района -2019», «Зажигаем по – народному»; участие волонтёров в митингах и торжественном Параде, посвящённому </w:t>
      </w:r>
      <w:r w:rsidR="000E00E3" w:rsidRPr="007D6215">
        <w:rPr>
          <w:rFonts w:ascii="Times New Roman" w:hAnsi="Times New Roman"/>
          <w:sz w:val="24"/>
          <w:szCs w:val="24"/>
        </w:rPr>
        <w:t>Дню</w:t>
      </w:r>
      <w:r w:rsidR="00D83142" w:rsidRPr="007D6215">
        <w:rPr>
          <w:rFonts w:ascii="Times New Roman" w:hAnsi="Times New Roman"/>
          <w:sz w:val="24"/>
          <w:szCs w:val="24"/>
        </w:rPr>
        <w:t xml:space="preserve"> Победы в ВОВ. Ведётся тесное сотрудничество с Советом ветеранов, учреждениями и организациями Чунского района, для активизации и пропаганды Добровольчества на родной территории.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0E00E3" w:rsidRPr="007D6215">
        <w:rPr>
          <w:rFonts w:ascii="Times New Roman" w:hAnsi="Times New Roman"/>
          <w:sz w:val="24"/>
          <w:szCs w:val="24"/>
        </w:rPr>
        <w:t>В 2019 году д</w:t>
      </w:r>
      <w:r w:rsidR="00442333">
        <w:rPr>
          <w:rFonts w:ascii="Times New Roman" w:hAnsi="Times New Roman"/>
          <w:sz w:val="24"/>
          <w:szCs w:val="24"/>
        </w:rPr>
        <w:t>ва активиста</w:t>
      </w:r>
      <w:r w:rsidR="00D83142" w:rsidRPr="007D6215">
        <w:rPr>
          <w:rFonts w:ascii="Times New Roman" w:hAnsi="Times New Roman"/>
          <w:sz w:val="24"/>
          <w:szCs w:val="24"/>
        </w:rPr>
        <w:t xml:space="preserve"> стали победителями</w:t>
      </w:r>
      <w:r w:rsidR="000E00E3" w:rsidRPr="007D6215">
        <w:rPr>
          <w:rFonts w:ascii="Times New Roman" w:hAnsi="Times New Roman"/>
          <w:sz w:val="24"/>
          <w:szCs w:val="24"/>
        </w:rPr>
        <w:t xml:space="preserve"> в м</w:t>
      </w:r>
      <w:r w:rsidR="00D83142" w:rsidRPr="007D6215">
        <w:rPr>
          <w:rFonts w:ascii="Times New Roman" w:hAnsi="Times New Roman"/>
          <w:sz w:val="24"/>
          <w:szCs w:val="24"/>
        </w:rPr>
        <w:t xml:space="preserve">униципальном и областном этапах конкурса «Молодёжь Иркутской области в лицах» в номинациях «Достижения в сфере общественной активности» и «Достижения в сфере культуры». </w:t>
      </w:r>
    </w:p>
    <w:p w14:paraId="2F71557B" w14:textId="77777777" w:rsidR="00587B2B" w:rsidRPr="00762D85" w:rsidRDefault="00587B2B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>С целью гражданского воспитания молодежи, формирования активной жизненной позиции,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 xml:space="preserve">правовой грамотности проводятся тематические мероприятия совместно с </w:t>
      </w:r>
      <w:proofErr w:type="spellStart"/>
      <w:r w:rsidRPr="00762D85">
        <w:rPr>
          <w:rFonts w:ascii="Times New Roman" w:hAnsi="Times New Roman"/>
          <w:sz w:val="24"/>
          <w:szCs w:val="24"/>
        </w:rPr>
        <w:t>Чунской</w:t>
      </w:r>
      <w:proofErr w:type="spellEnd"/>
      <w:r w:rsidRPr="00762D85">
        <w:rPr>
          <w:rFonts w:ascii="Times New Roman" w:hAnsi="Times New Roman"/>
          <w:sz w:val="24"/>
          <w:szCs w:val="24"/>
        </w:rPr>
        <w:t xml:space="preserve"> территориальной избирательной комиссией: беседы «Я гражданин своей страны», конкурс рисунков «Моя семья и выборы», акции «Я – избиратель», «Отдай свой голос», социально – политическая игра «Выборы». Новые формы работы по воспитанию чувства патриотизма позволяют охватить наибольшее количество человек. Тематические мероприятия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«</w:t>
      </w:r>
      <w:proofErr w:type="spellStart"/>
      <w:r w:rsidRPr="00762D85">
        <w:rPr>
          <w:rFonts w:ascii="Times New Roman" w:hAnsi="Times New Roman"/>
          <w:sz w:val="24"/>
          <w:szCs w:val="24"/>
        </w:rPr>
        <w:t>Фотокросс</w:t>
      </w:r>
      <w:proofErr w:type="spellEnd"/>
      <w:r w:rsidRPr="00762D85">
        <w:rPr>
          <w:rFonts w:ascii="Times New Roman" w:hAnsi="Times New Roman"/>
          <w:sz w:val="24"/>
          <w:szCs w:val="24"/>
        </w:rPr>
        <w:t xml:space="preserve">», «Исторический </w:t>
      </w:r>
      <w:proofErr w:type="spellStart"/>
      <w:r w:rsidRPr="00762D85">
        <w:rPr>
          <w:rFonts w:ascii="Times New Roman" w:hAnsi="Times New Roman"/>
          <w:sz w:val="24"/>
          <w:szCs w:val="24"/>
        </w:rPr>
        <w:t>квест</w:t>
      </w:r>
      <w:proofErr w:type="spellEnd"/>
      <w:r w:rsidRPr="00762D85">
        <w:rPr>
          <w:rFonts w:ascii="Times New Roman" w:hAnsi="Times New Roman"/>
          <w:sz w:val="24"/>
          <w:szCs w:val="24"/>
        </w:rPr>
        <w:t>», «Районный слет молодежи» пользуются интересом у жителей в возрасте от 14 до 30 лет. Социологические исследования на тему «Молодежь и патриотизм», анкетирование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«Патриот ли я своей Родины?», «Страна</w:t>
      </w:r>
      <w:r w:rsidR="005E27B6">
        <w:rPr>
          <w:rFonts w:ascii="Times New Roman" w:hAnsi="Times New Roman"/>
          <w:sz w:val="24"/>
          <w:szCs w:val="24"/>
        </w:rPr>
        <w:t>, в которой я живу»</w:t>
      </w:r>
      <w:r w:rsidRPr="00762D85">
        <w:rPr>
          <w:rFonts w:ascii="Times New Roman" w:hAnsi="Times New Roman"/>
          <w:sz w:val="24"/>
          <w:szCs w:val="24"/>
        </w:rPr>
        <w:t xml:space="preserve"> выявляют проблемные вопросы в патриотическом и духовно – нравственном воспитании. По итогам опросов в учреждениях образования проводятся беседы «Мы патриоты своей страны», тренинги «Я – лидер», «Меняется время – меняемся мы»,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«Мы разные, но равные». В целом, анкетирование показывает, что патриотическое воспитание находится на высоком уровне, большинство старшеклассников понимают его значимость,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положительно относятся к службе в армии, готовы участвовать в патриотических мероприятиях.</w:t>
      </w:r>
    </w:p>
    <w:p w14:paraId="29E92A59" w14:textId="77777777" w:rsidR="00587B2B" w:rsidRPr="00762D85" w:rsidRDefault="00587B2B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>С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762D85">
        <w:rPr>
          <w:rFonts w:ascii="Times New Roman" w:hAnsi="Times New Roman"/>
          <w:sz w:val="24"/>
          <w:szCs w:val="24"/>
        </w:rPr>
        <w:t>целью формирования культуры толерантности в молодежной среде проводятся тренинги по формированию толерантных качеств личности, уроки толерантности, мероприяти</w:t>
      </w:r>
      <w:r w:rsidR="005E27B6">
        <w:rPr>
          <w:rFonts w:ascii="Times New Roman" w:hAnsi="Times New Roman"/>
          <w:sz w:val="24"/>
          <w:szCs w:val="24"/>
        </w:rPr>
        <w:t>я</w:t>
      </w:r>
      <w:r w:rsidRPr="00762D85">
        <w:rPr>
          <w:rFonts w:ascii="Times New Roman" w:hAnsi="Times New Roman"/>
          <w:sz w:val="24"/>
          <w:szCs w:val="24"/>
        </w:rPr>
        <w:t xml:space="preserve"> среди молодёжи с целью выявления членов негативных, неформальных молодежных группировок, подготовка и проведение открытых уроков в рамках Международного дня толерантности.</w:t>
      </w:r>
    </w:p>
    <w:p w14:paraId="710A69ED" w14:textId="77777777" w:rsidR="00587B2B" w:rsidRPr="00762D85" w:rsidRDefault="00587B2B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 xml:space="preserve">К мероприятиям, направленным на профилактику экстремизма и противодействие распространению идеологии терроризма, относятся: </w:t>
      </w:r>
    </w:p>
    <w:p w14:paraId="378EA1E2" w14:textId="77777777" w:rsidR="00587B2B" w:rsidRPr="00762D85" w:rsidRDefault="00D113CC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87B2B" w:rsidRPr="00762D85">
        <w:rPr>
          <w:rFonts w:ascii="Times New Roman" w:hAnsi="Times New Roman"/>
          <w:sz w:val="24"/>
          <w:szCs w:val="24"/>
        </w:rPr>
        <w:t>беспечение муниципальных образований Чунского района методическими материалами по профилактике экстремизма, идеологии терроризма и патриотическому воспитанию молодежи, осуществление мониторинга конфликтов на межэтнической и религиозной почве, проведение лекций, направленных на профилактику экстремизма, проведение информационных кампаний в муниципальных образованиях района о противодействии распространения идеологии терроризма, подготовка публикаций и статей в СМИ и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587B2B" w:rsidRPr="00762D85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е</w:t>
      </w:r>
      <w:r w:rsidR="00587B2B" w:rsidRPr="00762D85">
        <w:rPr>
          <w:rFonts w:ascii="Times New Roman" w:hAnsi="Times New Roman"/>
          <w:sz w:val="24"/>
          <w:szCs w:val="24"/>
        </w:rPr>
        <w:t xml:space="preserve"> на официальном сайте администрации Чунского района.</w:t>
      </w:r>
    </w:p>
    <w:p w14:paraId="75E52D72" w14:textId="77777777" w:rsidR="00587B2B" w:rsidRPr="00762D85" w:rsidRDefault="00587B2B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>Система патриотического воспитания не может оставаться в неизменном виде. Её развитие обусловлено как изменениями, происходящими в экономической, политической, социальной сферах, так и ростом националистических настроений в обществе на фоне сложных миграционных процессов и ослаблени</w:t>
      </w:r>
      <w:r w:rsidR="00D113CC">
        <w:rPr>
          <w:rFonts w:ascii="Times New Roman" w:hAnsi="Times New Roman"/>
          <w:sz w:val="24"/>
          <w:szCs w:val="24"/>
        </w:rPr>
        <w:t>я</w:t>
      </w:r>
      <w:r w:rsidRPr="00762D85">
        <w:rPr>
          <w:rFonts w:ascii="Times New Roman" w:hAnsi="Times New Roman"/>
          <w:sz w:val="24"/>
          <w:szCs w:val="24"/>
        </w:rPr>
        <w:t xml:space="preserve"> внимания к вопросам интернационального воспитания подрастающего поколения.</w:t>
      </w:r>
    </w:p>
    <w:p w14:paraId="740D6027" w14:textId="77777777" w:rsidR="00587B2B" w:rsidRDefault="00587B2B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</w:rPr>
        <w:t xml:space="preserve">Для дальнейшего развития системы патриотического воспитания молодёжи необходимо совершенствование форм и методов патриотического воспитания, повышение уровня организационно-методического обеспечения, улучшение профессиональной подготовки организаторов и специалистов патриотического воспитания, более активных и скоординированных действий учреждений образования, культуры, спорта, </w:t>
      </w:r>
      <w:r w:rsidR="00C422EF">
        <w:rPr>
          <w:rFonts w:ascii="Times New Roman" w:hAnsi="Times New Roman"/>
          <w:sz w:val="24"/>
          <w:szCs w:val="24"/>
        </w:rPr>
        <w:t>при</w:t>
      </w:r>
      <w:r w:rsidR="00C422EF" w:rsidRPr="00762D85">
        <w:rPr>
          <w:rFonts w:ascii="Times New Roman" w:hAnsi="Times New Roman"/>
          <w:sz w:val="24"/>
          <w:szCs w:val="24"/>
        </w:rPr>
        <w:t>влечения</w:t>
      </w:r>
      <w:r w:rsidRPr="00762D85">
        <w:rPr>
          <w:rFonts w:ascii="Times New Roman" w:hAnsi="Times New Roman"/>
          <w:sz w:val="24"/>
          <w:szCs w:val="24"/>
        </w:rPr>
        <w:t xml:space="preserve"> СМИ, сети Интернет для решения задач патриотического воспитания.</w:t>
      </w:r>
    </w:p>
    <w:p w14:paraId="402EAE2E" w14:textId="77777777" w:rsidR="00472D31" w:rsidRDefault="00472D31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8C5F81" w14:textId="77777777" w:rsidR="00595E80" w:rsidRDefault="00595E80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DCF7D8" w14:textId="77777777" w:rsidR="00472D31" w:rsidRPr="006E68D6" w:rsidRDefault="00472D31" w:rsidP="00472D31">
      <w:pPr>
        <w:pStyle w:val="aa"/>
        <w:shd w:val="clear" w:color="auto" w:fill="FFFFFF"/>
        <w:spacing w:before="0"/>
        <w:ind w:left="0" w:firstLine="709"/>
        <w:jc w:val="right"/>
        <w:rPr>
          <w:lang w:val="ru-RU"/>
        </w:rPr>
      </w:pPr>
      <w:r w:rsidRPr="006E68D6">
        <w:rPr>
          <w:lang w:val="ru-RU"/>
        </w:rPr>
        <w:lastRenderedPageBreak/>
        <w:t>Таблица 1</w:t>
      </w:r>
    </w:p>
    <w:p w14:paraId="0D1D1135" w14:textId="77777777" w:rsidR="00472D31" w:rsidRDefault="007E37DC" w:rsidP="00AB66A2">
      <w:pPr>
        <w:pStyle w:val="aa"/>
        <w:shd w:val="clear" w:color="auto" w:fill="FFFFFF"/>
        <w:spacing w:before="0"/>
        <w:ind w:left="0" w:firstLine="709"/>
        <w:jc w:val="center"/>
        <w:rPr>
          <w:lang w:val="ru-RU"/>
        </w:rPr>
      </w:pPr>
      <w:r w:rsidRPr="006E68D6">
        <w:t>Показатели результат</w:t>
      </w:r>
      <w:r>
        <w:t>ивности подпрограммы 8</w:t>
      </w:r>
    </w:p>
    <w:p w14:paraId="2F29DBC5" w14:textId="77777777" w:rsidR="005C114A" w:rsidRDefault="005C114A" w:rsidP="00170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992"/>
        <w:gridCol w:w="709"/>
        <w:gridCol w:w="709"/>
        <w:gridCol w:w="708"/>
        <w:gridCol w:w="709"/>
        <w:gridCol w:w="709"/>
        <w:gridCol w:w="709"/>
        <w:gridCol w:w="708"/>
        <w:gridCol w:w="1054"/>
      </w:tblGrid>
      <w:tr w:rsidR="00055DD1" w:rsidRPr="006E68D6" w14:paraId="7856FED8" w14:textId="77777777" w:rsidTr="00235B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346" w14:textId="77777777" w:rsidR="005C114A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№</w:t>
            </w:r>
          </w:p>
          <w:p w14:paraId="17E1B50D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677F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0AF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E27B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Базовое значение 2018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5869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1D0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DD1" w:rsidRPr="006E68D6" w14:paraId="22D9A236" w14:textId="77777777" w:rsidTr="00235BB1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8CD8" w14:textId="77777777" w:rsidR="005C114A" w:rsidRPr="00967E9E" w:rsidRDefault="005C114A" w:rsidP="007A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55B" w14:textId="77777777" w:rsidR="005C114A" w:rsidRPr="00967E9E" w:rsidRDefault="005C114A" w:rsidP="007A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2A8F" w14:textId="77777777" w:rsidR="005C114A" w:rsidRPr="00967E9E" w:rsidRDefault="005C114A" w:rsidP="007A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9C5F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BBFC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35C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6ED6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620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DCF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348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5E8" w14:textId="77777777" w:rsidR="005C114A" w:rsidRPr="00967E9E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A54" w14:textId="77777777" w:rsidR="005C114A" w:rsidRPr="00B963FF" w:rsidRDefault="005C114A" w:rsidP="005C1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3FF">
              <w:rPr>
                <w:rFonts w:ascii="Times New Roman" w:hAnsi="Times New Roman" w:cs="Times New Roman"/>
              </w:rPr>
              <w:t>2026 год</w:t>
            </w:r>
          </w:p>
        </w:tc>
      </w:tr>
      <w:tr w:rsidR="00055DD1" w:rsidRPr="006E68D6" w14:paraId="4206DF69" w14:textId="77777777" w:rsidTr="00235BB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C637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E23A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B865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EC5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842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5AC3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BC23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7A0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7F4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BE3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AD7" w14:textId="77777777" w:rsidR="005C114A" w:rsidRPr="00967E9E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67F" w14:textId="77777777" w:rsidR="005C114A" w:rsidRPr="00B963FF" w:rsidRDefault="005C114A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63FF">
              <w:rPr>
                <w:rFonts w:ascii="Times New Roman" w:hAnsi="Times New Roman" w:cs="Times New Roman"/>
              </w:rPr>
              <w:t>12</w:t>
            </w:r>
          </w:p>
        </w:tc>
      </w:tr>
      <w:tr w:rsidR="00B963FF" w:rsidRPr="006E68D6" w14:paraId="3D412541" w14:textId="77777777" w:rsidTr="00235BB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A0DA" w14:textId="77777777" w:rsidR="00B963FF" w:rsidRPr="00967E9E" w:rsidRDefault="00B963FF" w:rsidP="007A4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9FA3" w14:textId="77777777" w:rsidR="00B963FF" w:rsidRPr="00B963FF" w:rsidRDefault="00B963FF" w:rsidP="007A4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Задача 1. Повышение качества патриотического воспитания детей и молодёжи</w:t>
            </w:r>
          </w:p>
        </w:tc>
      </w:tr>
      <w:tr w:rsidR="00055DD1" w:rsidRPr="006E68D6" w14:paraId="65565B99" w14:textId="77777777" w:rsidTr="00235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FDF7" w14:textId="77777777" w:rsidR="005C114A" w:rsidRPr="00967E9E" w:rsidRDefault="005C114A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ADEC" w14:textId="77777777" w:rsidR="005C114A" w:rsidRPr="00967E9E" w:rsidRDefault="005C114A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Доля детей и молодежи, вовлеченной в патриотическую деятельность, от общего ч</w:t>
            </w:r>
            <w:r w:rsidR="00AB66A2">
              <w:rPr>
                <w:rFonts w:ascii="Times New Roman" w:hAnsi="Times New Roman" w:cs="Times New Roman"/>
                <w:color w:val="000000"/>
              </w:rPr>
              <w:t xml:space="preserve">исла молодежи в Чунском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B42" w14:textId="77777777" w:rsidR="005C114A" w:rsidRPr="00967E9E" w:rsidRDefault="005C114A" w:rsidP="00A325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97A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9BD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17E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61A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981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D56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8D0F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07F" w14:textId="77777777" w:rsidR="005C114A" w:rsidRPr="00967E9E" w:rsidRDefault="005C114A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4CE2" w14:textId="77777777" w:rsidR="00936202" w:rsidRPr="00B963FF" w:rsidRDefault="00936202" w:rsidP="00A32524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843E49" w14:textId="77777777" w:rsidR="005C114A" w:rsidRPr="00B963FF" w:rsidRDefault="00936202" w:rsidP="00A32524">
            <w:pPr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14:paraId="3D04D7B2" w14:textId="77777777" w:rsidR="00BE552F" w:rsidRDefault="00BE552F" w:rsidP="005A738E">
      <w:pPr>
        <w:pStyle w:val="aa"/>
        <w:shd w:val="clear" w:color="auto" w:fill="FFFFFF"/>
        <w:spacing w:before="0"/>
        <w:ind w:left="0" w:firstLine="709"/>
        <w:jc w:val="right"/>
        <w:rPr>
          <w:lang w:val="ru-RU"/>
        </w:rPr>
      </w:pPr>
    </w:p>
    <w:p w14:paraId="7DD39CB4" w14:textId="77777777" w:rsidR="00472D31" w:rsidRPr="006E68D6" w:rsidRDefault="00472D31" w:rsidP="0047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FABD0" w14:textId="77777777" w:rsidR="00472D31" w:rsidRDefault="00472D31" w:rsidP="00472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Таблица 2</w:t>
      </w:r>
    </w:p>
    <w:p w14:paraId="51DF1F4E" w14:textId="77777777" w:rsidR="00472D31" w:rsidRDefault="00472D31" w:rsidP="00472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C0DDE2" w14:textId="77777777" w:rsidR="00472D31" w:rsidRPr="006E68D6" w:rsidRDefault="00472D31" w:rsidP="0047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8</w:t>
      </w:r>
    </w:p>
    <w:p w14:paraId="3D0D0C2E" w14:textId="77777777" w:rsidR="00BE552F" w:rsidRDefault="00BE552F" w:rsidP="00472D31">
      <w:pPr>
        <w:pStyle w:val="aa"/>
        <w:shd w:val="clear" w:color="auto" w:fill="FFFFFF"/>
        <w:spacing w:before="0"/>
        <w:ind w:left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352"/>
      </w:tblGrid>
      <w:tr w:rsidR="00472D31" w:rsidRPr="001443B5" w14:paraId="3670DB74" w14:textId="77777777" w:rsidTr="00472D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1BE6" w14:textId="77777777" w:rsidR="00472D31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4D02291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F09D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8C01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472D31" w:rsidRPr="001443B5" w14:paraId="39489776" w14:textId="77777777" w:rsidTr="00472D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9DC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2CB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0696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2D31" w:rsidRPr="001443B5" w14:paraId="109EBD51" w14:textId="77777777" w:rsidTr="00472D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6415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47C8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и молодежи, вовлеченной в патриотическую деятельность, от общего числа молодежи в Чунском районе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871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статистических данных формы 1-молодежь</w:t>
            </w:r>
          </w:p>
          <w:p w14:paraId="4B442726" w14:textId="77777777" w:rsidR="00472D31" w:rsidRPr="00967E9E" w:rsidRDefault="00472D31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D17E1B" w14:textId="77777777" w:rsidR="00BE552F" w:rsidRDefault="00BE552F" w:rsidP="00472D31">
      <w:pPr>
        <w:pStyle w:val="aa"/>
        <w:shd w:val="clear" w:color="auto" w:fill="FFFFFF"/>
        <w:spacing w:before="0"/>
        <w:ind w:left="0"/>
        <w:rPr>
          <w:lang w:val="ru-RU"/>
        </w:rPr>
      </w:pPr>
    </w:p>
    <w:p w14:paraId="63DF95B1" w14:textId="77777777" w:rsidR="00C070B2" w:rsidRPr="00762D85" w:rsidRDefault="00587B2B" w:rsidP="00253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62D8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Раздел 2. Цель и задачи подпрограммы</w:t>
      </w:r>
      <w:r w:rsidR="005F0EE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62D8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8</w:t>
      </w:r>
    </w:p>
    <w:p w14:paraId="137E96DF" w14:textId="77777777" w:rsidR="00446C7D" w:rsidRDefault="00446C7D" w:rsidP="00446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68D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Цель подпрограммы - развитие системы патриотического и духовно-нравственного воспитания детей и молодёжи, </w:t>
      </w:r>
      <w:r w:rsidRPr="006E68D6">
        <w:rPr>
          <w:rFonts w:ascii="Times New Roman" w:hAnsi="Times New Roman"/>
          <w:sz w:val="24"/>
          <w:szCs w:val="24"/>
        </w:rPr>
        <w:t xml:space="preserve">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6E68D6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6E68D6">
        <w:rPr>
          <w:rFonts w:ascii="Times New Roman" w:hAnsi="Times New Roman"/>
          <w:sz w:val="24"/>
          <w:szCs w:val="24"/>
        </w:rPr>
        <w:t xml:space="preserve"> направленности</w:t>
      </w:r>
      <w:r w:rsidRPr="006E68D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готовности к его защите.</w:t>
      </w:r>
    </w:p>
    <w:p w14:paraId="7A6EAE3E" w14:textId="3F982FD9" w:rsidR="00446C7D" w:rsidRPr="00C422EF" w:rsidRDefault="00442333" w:rsidP="00446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  <w:r w:rsidR="00446C7D" w:rsidRPr="00C422EF">
        <w:rPr>
          <w:rFonts w:ascii="Times New Roman" w:hAnsi="Times New Roman"/>
          <w:sz w:val="24"/>
          <w:szCs w:val="24"/>
          <w:lang w:eastAsia="ru-RU"/>
        </w:rPr>
        <w:t xml:space="preserve"> подпрограммы: </w:t>
      </w:r>
    </w:p>
    <w:p w14:paraId="031F7A70" w14:textId="6441F2DA" w:rsidR="00446C7D" w:rsidRPr="00C422EF" w:rsidRDefault="00442333" w:rsidP="00446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- п</w:t>
      </w:r>
      <w:r w:rsidR="00446C7D" w:rsidRPr="00C422EF">
        <w:rPr>
          <w:rFonts w:ascii="Times New Roman" w:hAnsi="Times New Roman"/>
          <w:sz w:val="24"/>
          <w:szCs w:val="24"/>
        </w:rPr>
        <w:t>овышение качества патриотического воспитания детей и молодёжи.</w:t>
      </w:r>
    </w:p>
    <w:p w14:paraId="69A8BC2E" w14:textId="77777777" w:rsidR="00446C7D" w:rsidRPr="00446C7D" w:rsidRDefault="00446C7D" w:rsidP="00446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94811F9" w14:textId="77777777" w:rsidR="00446C7D" w:rsidRDefault="00587B2B" w:rsidP="00446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D85">
        <w:rPr>
          <w:rFonts w:ascii="Times New Roman" w:hAnsi="Times New Roman"/>
          <w:b/>
          <w:sz w:val="24"/>
          <w:szCs w:val="24"/>
          <w:lang w:eastAsia="ru-RU"/>
        </w:rPr>
        <w:t>Раздел 3. Система мероприятий подпрограммы 8</w:t>
      </w:r>
    </w:p>
    <w:p w14:paraId="2CE63F19" w14:textId="77777777" w:rsidR="00170AF9" w:rsidRDefault="00587B2B" w:rsidP="00011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2D85">
        <w:rPr>
          <w:rFonts w:ascii="Times New Roman" w:hAnsi="Times New Roman"/>
          <w:bCs/>
          <w:sz w:val="24"/>
          <w:szCs w:val="24"/>
        </w:rPr>
        <w:t>Реализация подпрограммы 8 осуществляется системой мероприятий, п</w:t>
      </w:r>
      <w:r w:rsidR="00446C7D">
        <w:rPr>
          <w:rFonts w:ascii="Times New Roman" w:hAnsi="Times New Roman"/>
          <w:bCs/>
          <w:sz w:val="24"/>
          <w:szCs w:val="24"/>
        </w:rPr>
        <w:t>редставленных в</w:t>
      </w:r>
      <w:r w:rsidR="005F0EE6">
        <w:rPr>
          <w:rFonts w:ascii="Times New Roman" w:hAnsi="Times New Roman"/>
          <w:bCs/>
          <w:sz w:val="24"/>
          <w:szCs w:val="24"/>
        </w:rPr>
        <w:t xml:space="preserve"> </w:t>
      </w:r>
      <w:r w:rsidR="00446C7D">
        <w:rPr>
          <w:rFonts w:ascii="Times New Roman" w:hAnsi="Times New Roman"/>
          <w:bCs/>
          <w:sz w:val="24"/>
          <w:szCs w:val="24"/>
        </w:rPr>
        <w:t xml:space="preserve">Приложении 3 </w:t>
      </w:r>
      <w:r w:rsidRPr="00762D85">
        <w:rPr>
          <w:rFonts w:ascii="Times New Roman" w:hAnsi="Times New Roman"/>
          <w:bCs/>
          <w:sz w:val="24"/>
          <w:szCs w:val="24"/>
        </w:rPr>
        <w:t>к муниципальной программе.</w:t>
      </w:r>
    </w:p>
    <w:p w14:paraId="180F5A0E" w14:textId="77777777" w:rsidR="00011F2A" w:rsidRPr="00011F2A" w:rsidRDefault="00011F2A" w:rsidP="00011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FFE98DD" w14:textId="77777777" w:rsidR="00C070B2" w:rsidRPr="0025332E" w:rsidRDefault="00587B2B" w:rsidP="002533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62D8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Раздел 4. Ожидаемые результаты реализации подпрограммы 8</w:t>
      </w:r>
    </w:p>
    <w:p w14:paraId="053B1E98" w14:textId="77777777" w:rsidR="00587B2B" w:rsidRPr="00762D85" w:rsidRDefault="00587B2B" w:rsidP="00C422E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2D85">
        <w:rPr>
          <w:rFonts w:ascii="Times New Roman" w:hAnsi="Times New Roman"/>
          <w:sz w:val="24"/>
          <w:szCs w:val="24"/>
          <w:shd w:val="clear" w:color="auto" w:fill="FFFFFF"/>
        </w:rPr>
        <w:t>Реализация подпрограммы</w:t>
      </w:r>
      <w:r w:rsidR="005F0E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D85">
        <w:rPr>
          <w:rFonts w:ascii="Times New Roman" w:hAnsi="Times New Roman"/>
          <w:sz w:val="24"/>
          <w:szCs w:val="24"/>
          <w:shd w:val="clear" w:color="auto" w:fill="FFFFFF"/>
        </w:rPr>
        <w:t>позволит повысить уровень гражданского и патриотического воспитания среди детей и молодёжи:</w:t>
      </w:r>
    </w:p>
    <w:p w14:paraId="48116B8F" w14:textId="77777777" w:rsidR="00587B2B" w:rsidRPr="00762D85" w:rsidRDefault="00587B2B" w:rsidP="00BF73A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Активизация исследовательской и методической работы по проблемам нравственно-патриотического воспитания;</w:t>
      </w:r>
    </w:p>
    <w:p w14:paraId="5F582B95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Повышение квалификации организаторов нравственно-патриотического воспитания;</w:t>
      </w:r>
    </w:p>
    <w:p w14:paraId="548CDCC7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Расширение возможностей системы образования в нравственно-патриотическом воспитании;</w:t>
      </w:r>
    </w:p>
    <w:p w14:paraId="3AFE9C7A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Совершенствование системы подготовки кадров для нравственно-патриотического воспитания;</w:t>
      </w:r>
    </w:p>
    <w:p w14:paraId="54C5DA86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lastRenderedPageBreak/>
        <w:t>Обобщение и распространение передового опыта в сфере нравственно-патриотического воспитания;</w:t>
      </w:r>
    </w:p>
    <w:p w14:paraId="455D173A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Формирование у</w:t>
      </w:r>
      <w:r w:rsidR="005F0E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D85">
        <w:rPr>
          <w:rFonts w:ascii="Times New Roman" w:hAnsi="Times New Roman"/>
          <w:sz w:val="24"/>
          <w:szCs w:val="24"/>
          <w:lang w:eastAsia="ru-RU"/>
        </w:rPr>
        <w:t>молодёжи нравственных и культурных ценностей;</w:t>
      </w:r>
    </w:p>
    <w:p w14:paraId="1F50F007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Формирование основ правового сознания у детей и юношества;</w:t>
      </w:r>
    </w:p>
    <w:p w14:paraId="7F14FBDB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Повышение интереса старшеклассников к военно-прикладным видам спорта, развитию физических и волевых качеств, готовност</w:t>
      </w:r>
      <w:r w:rsidR="005767A4">
        <w:rPr>
          <w:rFonts w:ascii="Times New Roman" w:hAnsi="Times New Roman"/>
          <w:sz w:val="24"/>
          <w:szCs w:val="24"/>
          <w:lang w:eastAsia="ru-RU"/>
        </w:rPr>
        <w:t>и</w:t>
      </w:r>
      <w:r w:rsidRPr="00762D85">
        <w:rPr>
          <w:rFonts w:ascii="Times New Roman" w:hAnsi="Times New Roman"/>
          <w:sz w:val="24"/>
          <w:szCs w:val="24"/>
          <w:lang w:eastAsia="ru-RU"/>
        </w:rPr>
        <w:t xml:space="preserve"> к защите Отечества;</w:t>
      </w:r>
    </w:p>
    <w:p w14:paraId="630EED0E" w14:textId="77777777" w:rsidR="00587B2B" w:rsidRPr="00762D85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Охват читательской аудитории учебной литературой, учебно-методическими комплектами, направленными на развитие толерантности, противодействие экстремизму и распространению идеологии терроризма;</w:t>
      </w:r>
    </w:p>
    <w:p w14:paraId="4EA90C86" w14:textId="77777777" w:rsidR="00603AF2" w:rsidRDefault="00587B2B" w:rsidP="00BF73A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D85">
        <w:rPr>
          <w:rFonts w:ascii="Times New Roman" w:hAnsi="Times New Roman"/>
          <w:sz w:val="24"/>
          <w:szCs w:val="24"/>
          <w:lang w:eastAsia="ru-RU"/>
        </w:rPr>
        <w:t>Увеличение доли участников мероприятий, направленных на развитие толерантности и профилактику межэтнической и межконфессиональной враждебности и нетерпимости.</w:t>
      </w:r>
    </w:p>
    <w:p w14:paraId="465253BC" w14:textId="77777777" w:rsidR="00B32F35" w:rsidRPr="00B32F35" w:rsidRDefault="00B32F35" w:rsidP="0074673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633214" w14:textId="77777777" w:rsidR="00011F2A" w:rsidRDefault="00651E13" w:rsidP="00B32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E13">
        <w:rPr>
          <w:rFonts w:ascii="Times New Roman" w:hAnsi="Times New Roman"/>
          <w:sz w:val="24"/>
          <w:szCs w:val="24"/>
        </w:rPr>
        <w:t>ГЛАВА 15. ПОДПРОГРАММА</w:t>
      </w:r>
      <w:r w:rsidR="005F2B2C" w:rsidRPr="00651E13">
        <w:rPr>
          <w:rFonts w:ascii="Times New Roman" w:hAnsi="Times New Roman"/>
          <w:sz w:val="24"/>
          <w:szCs w:val="24"/>
        </w:rPr>
        <w:t xml:space="preserve"> 9 «</w:t>
      </w:r>
      <w:r w:rsidR="00761623">
        <w:rPr>
          <w:rFonts w:ascii="Times New Roman" w:hAnsi="Times New Roman"/>
          <w:sz w:val="24"/>
          <w:szCs w:val="24"/>
        </w:rPr>
        <w:t>ОБЕСПЕЧЕНИЕ РЕАЛИЗАЦИИ МУНИ</w:t>
      </w:r>
      <w:r w:rsidRPr="00651E13">
        <w:rPr>
          <w:rFonts w:ascii="Times New Roman" w:hAnsi="Times New Roman"/>
          <w:sz w:val="24"/>
          <w:szCs w:val="24"/>
        </w:rPr>
        <w:t>ЦИПАЛЬНОЙ ПРОГРАММЫ</w:t>
      </w:r>
      <w:r w:rsidR="005F2B2C" w:rsidRPr="00651E13">
        <w:rPr>
          <w:rFonts w:ascii="Times New Roman" w:hAnsi="Times New Roman"/>
          <w:sz w:val="24"/>
          <w:szCs w:val="24"/>
        </w:rPr>
        <w:t>»</w:t>
      </w:r>
    </w:p>
    <w:p w14:paraId="7B8520D9" w14:textId="77777777" w:rsidR="00B32F35" w:rsidRPr="00651E13" w:rsidRDefault="00B32F35" w:rsidP="00B32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4A2123" w14:textId="77777777" w:rsidR="005F2B2C" w:rsidRPr="00170AF9" w:rsidRDefault="00651E13" w:rsidP="009A4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AF9">
        <w:rPr>
          <w:rFonts w:ascii="Times New Roman" w:hAnsi="Times New Roman"/>
          <w:b/>
          <w:sz w:val="24"/>
          <w:szCs w:val="24"/>
        </w:rPr>
        <w:t>Раздел</w:t>
      </w:r>
      <w:r w:rsidR="005F2B2C" w:rsidRPr="00170AF9">
        <w:rPr>
          <w:rFonts w:ascii="Times New Roman" w:hAnsi="Times New Roman"/>
          <w:b/>
          <w:sz w:val="24"/>
          <w:szCs w:val="24"/>
        </w:rPr>
        <w:t xml:space="preserve"> 1. Характеристика текущего состояния</w:t>
      </w:r>
      <w:r w:rsidR="002B7C8D" w:rsidRPr="00170AF9">
        <w:rPr>
          <w:rFonts w:ascii="Times New Roman" w:hAnsi="Times New Roman"/>
          <w:b/>
          <w:sz w:val="24"/>
          <w:szCs w:val="24"/>
        </w:rPr>
        <w:t xml:space="preserve"> сферы реализации подпрограммы </w:t>
      </w:r>
      <w:r w:rsidR="00F65BC7" w:rsidRPr="00170AF9">
        <w:rPr>
          <w:rFonts w:ascii="Times New Roman" w:hAnsi="Times New Roman"/>
          <w:b/>
          <w:sz w:val="24"/>
          <w:szCs w:val="24"/>
        </w:rPr>
        <w:t>9</w:t>
      </w:r>
    </w:p>
    <w:p w14:paraId="5FE622BD" w14:textId="77777777" w:rsidR="005F2B2C" w:rsidRPr="000F32B0" w:rsidRDefault="005F2B2C" w:rsidP="009A4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>Муниципальное казённое учреждение «Отдел культуры, спорта и молодёжной политики» (далее</w:t>
      </w:r>
      <w:r w:rsidR="005767A4">
        <w:rPr>
          <w:rFonts w:ascii="Times New Roman" w:hAnsi="Times New Roman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>- Отдел) является структурным подразделением администрации Чунского района и осуществляет управленческие функции по регулированию и межотраслевой координации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Pr="000F32B0">
        <w:rPr>
          <w:rFonts w:ascii="Times New Roman" w:hAnsi="Times New Roman"/>
          <w:sz w:val="24"/>
          <w:szCs w:val="24"/>
        </w:rPr>
        <w:t>в сфере культуры, спорта и молодёжной политики на территории Чунского района. П</w:t>
      </w:r>
      <w:r w:rsidR="00C871ED" w:rsidRPr="000F32B0">
        <w:rPr>
          <w:rFonts w:ascii="Times New Roman" w:hAnsi="Times New Roman"/>
          <w:sz w:val="24"/>
          <w:szCs w:val="24"/>
        </w:rPr>
        <w:t>олномочия Учредителя</w:t>
      </w:r>
      <w:r w:rsidR="005F0EE6">
        <w:rPr>
          <w:rFonts w:ascii="Times New Roman" w:hAnsi="Times New Roman"/>
          <w:sz w:val="24"/>
          <w:szCs w:val="24"/>
        </w:rPr>
        <w:t xml:space="preserve"> </w:t>
      </w:r>
      <w:r w:rsidR="00C871ED" w:rsidRPr="000F32B0">
        <w:rPr>
          <w:rFonts w:ascii="Times New Roman" w:hAnsi="Times New Roman"/>
          <w:sz w:val="24"/>
          <w:szCs w:val="24"/>
        </w:rPr>
        <w:t>переданы О</w:t>
      </w:r>
      <w:r w:rsidRPr="000F32B0">
        <w:rPr>
          <w:rFonts w:ascii="Times New Roman" w:hAnsi="Times New Roman"/>
          <w:sz w:val="24"/>
          <w:szCs w:val="24"/>
        </w:rPr>
        <w:t xml:space="preserve">тделу постановлением </w:t>
      </w:r>
      <w:r w:rsidR="00C871ED" w:rsidRPr="000F32B0">
        <w:rPr>
          <w:rFonts w:ascii="Times New Roman" w:hAnsi="Times New Roman"/>
          <w:sz w:val="24"/>
          <w:szCs w:val="24"/>
        </w:rPr>
        <w:t>мэра Чу</w:t>
      </w:r>
      <w:r w:rsidR="005767A4">
        <w:rPr>
          <w:rFonts w:ascii="Times New Roman" w:hAnsi="Times New Roman"/>
          <w:sz w:val="24"/>
          <w:szCs w:val="24"/>
        </w:rPr>
        <w:t xml:space="preserve">нского района от 03.11.2012 года </w:t>
      </w:r>
      <w:r w:rsidR="00C871ED" w:rsidRPr="000F32B0">
        <w:rPr>
          <w:rFonts w:ascii="Times New Roman" w:hAnsi="Times New Roman"/>
          <w:sz w:val="24"/>
          <w:szCs w:val="24"/>
        </w:rPr>
        <w:t>№ 527 «О наделении функциями и полномочиями учредителя муниципальных бюджетных и казенных учреждений»</w:t>
      </w:r>
      <w:r w:rsidR="005767A4">
        <w:rPr>
          <w:rFonts w:ascii="Times New Roman" w:hAnsi="Times New Roman"/>
          <w:sz w:val="24"/>
          <w:szCs w:val="24"/>
        </w:rPr>
        <w:t>.</w:t>
      </w:r>
    </w:p>
    <w:p w14:paraId="1ACFA380" w14:textId="77777777" w:rsidR="00E65E75" w:rsidRDefault="005F2B2C" w:rsidP="00E65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B0">
        <w:rPr>
          <w:rFonts w:ascii="Times New Roman" w:hAnsi="Times New Roman"/>
          <w:sz w:val="24"/>
          <w:szCs w:val="24"/>
        </w:rPr>
        <w:t xml:space="preserve">Основные преобразования в сфере культуры </w:t>
      </w:r>
      <w:r w:rsidR="00BE7198" w:rsidRPr="000F32B0">
        <w:rPr>
          <w:rFonts w:ascii="Times New Roman" w:hAnsi="Times New Roman"/>
          <w:sz w:val="24"/>
          <w:szCs w:val="24"/>
        </w:rPr>
        <w:t xml:space="preserve">и спорта </w:t>
      </w:r>
      <w:r w:rsidRPr="000F32B0">
        <w:rPr>
          <w:rFonts w:ascii="Times New Roman" w:hAnsi="Times New Roman"/>
          <w:sz w:val="24"/>
          <w:szCs w:val="24"/>
        </w:rPr>
        <w:t>касаются следующих направлений:</w:t>
      </w:r>
    </w:p>
    <w:p w14:paraId="2AC01C20" w14:textId="77777777" w:rsidR="005F2B2C" w:rsidRPr="00E65E75" w:rsidRDefault="00E65E75" w:rsidP="00E65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75">
        <w:rPr>
          <w:rFonts w:ascii="Times New Roman" w:hAnsi="Times New Roman"/>
          <w:sz w:val="24"/>
          <w:szCs w:val="24"/>
        </w:rPr>
        <w:t xml:space="preserve">1. </w:t>
      </w:r>
      <w:r w:rsidR="005F2B2C" w:rsidRPr="00E65E75">
        <w:rPr>
          <w:rFonts w:ascii="Times New Roman" w:hAnsi="Times New Roman"/>
          <w:sz w:val="24"/>
          <w:szCs w:val="24"/>
        </w:rPr>
        <w:t>Перевод Учреждений культуры в тип бюджетных, введение субсидий на финансирование муниципальных заданий и на содержание имущества бюджетных учреждений, а также система иных субсидий;</w:t>
      </w:r>
    </w:p>
    <w:p w14:paraId="2703BB10" w14:textId="337531D5" w:rsidR="0016452B" w:rsidRPr="000F32B0" w:rsidRDefault="002F7545" w:rsidP="00724647">
      <w:pPr>
        <w:pStyle w:val="aa"/>
        <w:spacing w:before="0"/>
        <w:ind w:left="0" w:firstLine="709"/>
        <w:jc w:val="both"/>
      </w:pPr>
      <w:r>
        <w:rPr>
          <w:lang w:val="ru-RU"/>
        </w:rPr>
        <w:t xml:space="preserve">2. </w:t>
      </w:r>
      <w:r w:rsidR="0016452B" w:rsidRPr="000F32B0">
        <w:t>Перевод Учреждений культуры на урове</w:t>
      </w:r>
      <w:r w:rsidR="00746736">
        <w:t>нь поселений в соответствии с Федеральным законом</w:t>
      </w:r>
      <w:r w:rsidR="0016452B" w:rsidRPr="000F32B0">
        <w:t xml:space="preserve"> № 131</w:t>
      </w:r>
      <w:r w:rsidR="005F0EE6">
        <w:t xml:space="preserve"> </w:t>
      </w:r>
      <w:r w:rsidR="0016452B" w:rsidRPr="000F32B0">
        <w:t>«Об общих принципах организации местного самоуправления в Р</w:t>
      </w:r>
      <w:r w:rsidR="00E65E75">
        <w:rPr>
          <w:lang w:val="ru-RU"/>
        </w:rPr>
        <w:t xml:space="preserve">оссийской </w:t>
      </w:r>
      <w:r w:rsidR="0016452B" w:rsidRPr="000F32B0">
        <w:t>Ф</w:t>
      </w:r>
      <w:r w:rsidR="00E65E75">
        <w:rPr>
          <w:lang w:val="ru-RU"/>
        </w:rPr>
        <w:t>едерации</w:t>
      </w:r>
      <w:r w:rsidR="0016452B" w:rsidRPr="000F32B0">
        <w:t>»;</w:t>
      </w:r>
    </w:p>
    <w:p w14:paraId="552C1A92" w14:textId="77777777" w:rsidR="005F2B2C" w:rsidRPr="000F32B0" w:rsidRDefault="002F7545" w:rsidP="00724647">
      <w:pPr>
        <w:pStyle w:val="aa"/>
        <w:spacing w:before="0"/>
        <w:ind w:left="0" w:firstLine="709"/>
        <w:jc w:val="both"/>
      </w:pPr>
      <w:r>
        <w:rPr>
          <w:lang w:val="ru-RU"/>
        </w:rPr>
        <w:t xml:space="preserve">3. </w:t>
      </w:r>
      <w:r w:rsidR="00F22AF1">
        <w:rPr>
          <w:lang w:val="ru-RU"/>
        </w:rPr>
        <w:t>Соблюдение уровня</w:t>
      </w:r>
      <w:r w:rsidR="00C871ED" w:rsidRPr="000F32B0">
        <w:t xml:space="preserve"> средней заработной платы работников Учреждений культуры в соответствии с Указом Президента Российской</w:t>
      </w:r>
      <w:r w:rsidR="00E65E75">
        <w:rPr>
          <w:lang w:val="ru-RU"/>
        </w:rPr>
        <w:t xml:space="preserve"> Федерации</w:t>
      </w:r>
      <w:r w:rsidR="00C871ED" w:rsidRPr="000F32B0">
        <w:t xml:space="preserve"> </w:t>
      </w:r>
      <w:r w:rsidR="00A520C6" w:rsidRPr="000F32B0">
        <w:t>от 07.05.2012</w:t>
      </w:r>
      <w:r w:rsidR="00E65E75">
        <w:rPr>
          <w:lang w:val="ru-RU"/>
        </w:rPr>
        <w:t xml:space="preserve"> </w:t>
      </w:r>
      <w:r w:rsidR="00D70711" w:rsidRPr="000F32B0">
        <w:t>г</w:t>
      </w:r>
      <w:r w:rsidR="00D70711">
        <w:rPr>
          <w:lang w:val="ru-RU"/>
        </w:rPr>
        <w:t xml:space="preserve">ода </w:t>
      </w:r>
      <w:r w:rsidR="00F40DD0">
        <w:t>№ 597 «</w:t>
      </w:r>
      <w:r w:rsidR="00A520C6" w:rsidRPr="000F32B0">
        <w:t>О мероприятиях по реализации государственной социальной политики</w:t>
      </w:r>
      <w:r w:rsidR="00F40DD0">
        <w:rPr>
          <w:lang w:val="ru-RU"/>
        </w:rPr>
        <w:t>»</w:t>
      </w:r>
      <w:r w:rsidR="00A520C6" w:rsidRPr="000F32B0">
        <w:t>;</w:t>
      </w:r>
    </w:p>
    <w:p w14:paraId="18043100" w14:textId="77777777" w:rsidR="00A520C6" w:rsidRPr="000F32B0" w:rsidRDefault="00724647" w:rsidP="00724647">
      <w:pPr>
        <w:pStyle w:val="aa"/>
        <w:spacing w:before="0"/>
        <w:ind w:left="0" w:firstLine="709"/>
        <w:jc w:val="both"/>
      </w:pPr>
      <w:r>
        <w:rPr>
          <w:lang w:val="ru-RU"/>
        </w:rPr>
        <w:t xml:space="preserve">4. </w:t>
      </w:r>
      <w:r w:rsidR="00A520C6" w:rsidRPr="000F32B0">
        <w:t>Организация работы по привлечению дополнительных источников финансирования на развитие отрасли (бюджет Иркутской области, благотворительные средства).</w:t>
      </w:r>
    </w:p>
    <w:p w14:paraId="73D89E4B" w14:textId="77777777" w:rsidR="0016452B" w:rsidRDefault="0016452B" w:rsidP="00724647">
      <w:pPr>
        <w:pStyle w:val="aa"/>
        <w:spacing w:before="0"/>
        <w:ind w:left="0" w:firstLine="709"/>
        <w:jc w:val="both"/>
      </w:pPr>
      <w:r w:rsidRPr="000F32B0">
        <w:t>Данные</w:t>
      </w:r>
      <w:r w:rsidR="00B1196F" w:rsidRPr="000F32B0">
        <w:t xml:space="preserve"> мероприятия способствуют формированию благоприятной культурной среды, совершенствованию видов и форм культурной деятельности, осуществляемой </w:t>
      </w:r>
      <w:r w:rsidR="00204B22" w:rsidRPr="000F32B0">
        <w:t>учреждениями культуры района, повышению доступности, качества и разнообразия предоставляемых потребителям муниципальных услуг.</w:t>
      </w:r>
    </w:p>
    <w:p w14:paraId="583DA685" w14:textId="77777777" w:rsidR="00365274" w:rsidRDefault="00365274" w:rsidP="003522AB">
      <w:pPr>
        <w:jc w:val="both"/>
      </w:pPr>
    </w:p>
    <w:p w14:paraId="502A1F25" w14:textId="77777777" w:rsidR="006E0659" w:rsidRPr="006E68D6" w:rsidRDefault="006E0659" w:rsidP="006E0659">
      <w:pPr>
        <w:pStyle w:val="aa"/>
        <w:shd w:val="clear" w:color="auto" w:fill="FFFFFF"/>
        <w:spacing w:before="0"/>
        <w:ind w:left="0" w:firstLine="709"/>
        <w:jc w:val="right"/>
        <w:rPr>
          <w:lang w:val="ru-RU"/>
        </w:rPr>
      </w:pPr>
      <w:r w:rsidRPr="006E68D6">
        <w:rPr>
          <w:lang w:val="ru-RU"/>
        </w:rPr>
        <w:t>Таблица 1</w:t>
      </w:r>
    </w:p>
    <w:p w14:paraId="7AF9BEAE" w14:textId="77777777" w:rsidR="00BE552F" w:rsidRDefault="00BE552F" w:rsidP="00724647">
      <w:pPr>
        <w:pStyle w:val="aa"/>
        <w:spacing w:before="0"/>
        <w:ind w:left="0" w:firstLine="709"/>
        <w:jc w:val="both"/>
      </w:pPr>
    </w:p>
    <w:p w14:paraId="5A151D29" w14:textId="77777777" w:rsidR="00365274" w:rsidRDefault="006E0659" w:rsidP="006E0659">
      <w:pPr>
        <w:pStyle w:val="aa"/>
        <w:shd w:val="clear" w:color="auto" w:fill="FFFFFF"/>
        <w:spacing w:before="0"/>
        <w:ind w:left="0" w:firstLine="709"/>
        <w:jc w:val="center"/>
        <w:rPr>
          <w:lang w:val="ru-RU"/>
        </w:rPr>
      </w:pPr>
      <w:r w:rsidRPr="006E68D6">
        <w:t>Показатели результативности подпрограммы</w:t>
      </w:r>
      <w:r w:rsidRPr="006E68D6">
        <w:rPr>
          <w:lang w:val="ru-RU"/>
        </w:rPr>
        <w:t xml:space="preserve"> 9</w:t>
      </w:r>
    </w:p>
    <w:p w14:paraId="770C82C9" w14:textId="77777777" w:rsidR="006E0659" w:rsidRDefault="00365274" w:rsidP="006E0659">
      <w:pPr>
        <w:pStyle w:val="aa"/>
        <w:shd w:val="clear" w:color="auto" w:fill="FFFFFF"/>
        <w:spacing w:before="0"/>
        <w:ind w:left="0" w:firstLine="709"/>
        <w:jc w:val="center"/>
        <w:rPr>
          <w:lang w:val="ru-RU"/>
        </w:rPr>
      </w:pPr>
      <w:r w:rsidRPr="00651E13">
        <w:t>«</w:t>
      </w:r>
      <w:r>
        <w:t>ОБЕСПЕЧЕНИЕ РЕАЛИЗАЦИИ МУНИ</w:t>
      </w:r>
      <w:r w:rsidRPr="00651E13">
        <w:t>ЦИПАЛЬНОЙ ПРОГРАММЫ»</w:t>
      </w:r>
    </w:p>
    <w:p w14:paraId="36025181" w14:textId="77777777" w:rsidR="00BE552F" w:rsidRDefault="00BE552F" w:rsidP="00724647">
      <w:pPr>
        <w:pStyle w:val="aa"/>
        <w:spacing w:before="0"/>
        <w:ind w:left="0" w:firstLine="709"/>
        <w:jc w:val="both"/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693"/>
        <w:gridCol w:w="709"/>
        <w:gridCol w:w="992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B963FF" w:rsidRPr="006E68D6" w14:paraId="0BDB8301" w14:textId="77777777" w:rsidTr="00474D54">
        <w:trPr>
          <w:trHeight w:val="23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9EB4" w14:textId="77777777" w:rsidR="00B963FF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№</w:t>
            </w:r>
          </w:p>
          <w:p w14:paraId="49BE14E4" w14:textId="77777777" w:rsidR="00B963FF" w:rsidRPr="00967E9E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CD5" w14:textId="77777777" w:rsidR="00B963FF" w:rsidRPr="00967E9E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E3B" w14:textId="77777777" w:rsidR="00B963FF" w:rsidRPr="00967E9E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7F6A" w14:textId="77777777" w:rsidR="00B963FF" w:rsidRPr="00967E9E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Базовое значение 2018 год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BEE8" w14:textId="77777777" w:rsidR="00B963FF" w:rsidRPr="00967E9E" w:rsidRDefault="00B963FF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Планируемое значение по годам</w:t>
            </w:r>
          </w:p>
        </w:tc>
      </w:tr>
      <w:tr w:rsidR="00306281" w:rsidRPr="006E68D6" w14:paraId="7FD00F57" w14:textId="77777777" w:rsidTr="00306281">
        <w:trPr>
          <w:trHeight w:val="29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8418" w14:textId="77777777" w:rsidR="006E0659" w:rsidRPr="00967E9E" w:rsidRDefault="006E0659" w:rsidP="0030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788A" w14:textId="77777777" w:rsidR="006E0659" w:rsidRPr="00967E9E" w:rsidRDefault="006E0659" w:rsidP="0030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2EA9" w14:textId="77777777" w:rsidR="006E0659" w:rsidRPr="00967E9E" w:rsidRDefault="006E0659" w:rsidP="003062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BDB" w14:textId="77777777" w:rsidR="006E0659" w:rsidRPr="00967E9E" w:rsidRDefault="006E0659" w:rsidP="00306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6ED1" w14:textId="77777777" w:rsidR="006E0659" w:rsidRPr="00967E9E" w:rsidRDefault="006E0659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3519" w14:textId="77777777" w:rsidR="006E0659" w:rsidRPr="00967E9E" w:rsidRDefault="006E0659" w:rsidP="00306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CC96" w14:textId="77777777" w:rsidR="006E0659" w:rsidRPr="00967E9E" w:rsidRDefault="006E0659" w:rsidP="00306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B6D" w14:textId="77777777" w:rsidR="006E0659" w:rsidRPr="00967E9E" w:rsidRDefault="006E0659" w:rsidP="00306281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2A2" w14:textId="77777777" w:rsidR="006E0659" w:rsidRPr="00967E9E" w:rsidRDefault="006E0659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191D" w14:textId="77777777" w:rsidR="006E0659" w:rsidRPr="00967E9E" w:rsidRDefault="006E0659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CB0" w14:textId="77777777" w:rsidR="006E0659" w:rsidRPr="00967E9E" w:rsidRDefault="006E0659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F37" w14:textId="77777777" w:rsidR="00306281" w:rsidRPr="00B963FF" w:rsidRDefault="00306281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B963FF">
              <w:rPr>
                <w:rFonts w:ascii="Times New Roman" w:hAnsi="Times New Roman" w:cs="Times New Roman"/>
              </w:rPr>
              <w:t>2026</w:t>
            </w:r>
          </w:p>
          <w:p w14:paraId="312F54AC" w14:textId="77777777" w:rsidR="006E0659" w:rsidRPr="00B963FF" w:rsidRDefault="006E0659" w:rsidP="00306281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B963FF">
              <w:rPr>
                <w:rFonts w:ascii="Times New Roman" w:hAnsi="Times New Roman" w:cs="Times New Roman"/>
              </w:rPr>
              <w:t>год</w:t>
            </w:r>
          </w:p>
        </w:tc>
      </w:tr>
      <w:tr w:rsidR="00306281" w:rsidRPr="006E68D6" w14:paraId="3413F94D" w14:textId="77777777" w:rsidTr="00306281">
        <w:trPr>
          <w:trHeight w:val="3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A08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87CE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D044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FDE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4636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1F0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022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E7D1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1100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8D5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72F" w14:textId="77777777" w:rsidR="006E0659" w:rsidRPr="00967E9E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DD1" w14:textId="77777777" w:rsidR="006E0659" w:rsidRPr="00B963FF" w:rsidRDefault="006E0659" w:rsidP="007A484B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B963FF">
              <w:rPr>
                <w:rFonts w:ascii="Times New Roman" w:hAnsi="Times New Roman" w:cs="Times New Roman"/>
              </w:rPr>
              <w:t>12</w:t>
            </w:r>
          </w:p>
        </w:tc>
      </w:tr>
      <w:tr w:rsidR="006E0659" w:rsidRPr="006E68D6" w14:paraId="16F65756" w14:textId="77777777" w:rsidTr="00306281">
        <w:trPr>
          <w:trHeight w:val="3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D8A9" w14:textId="77777777" w:rsidR="006E0659" w:rsidRPr="00967E9E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B57D" w14:textId="77777777" w:rsidR="006E0659" w:rsidRPr="00967E9E" w:rsidRDefault="006E0659" w:rsidP="007A484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 xml:space="preserve">Задача 1. </w:t>
            </w:r>
            <w:r w:rsidRPr="00B963FF">
              <w:rPr>
                <w:rFonts w:ascii="Times New Roman" w:hAnsi="Times New Roman" w:cs="Times New Roman"/>
              </w:rPr>
              <w:t>Обеспечение условий для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468" w14:textId="77777777" w:rsidR="006E0659" w:rsidRPr="00B963FF" w:rsidRDefault="006E0659" w:rsidP="007A484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</w:p>
        </w:tc>
      </w:tr>
      <w:tr w:rsidR="00306281" w:rsidRPr="006E68D6" w14:paraId="72A8AF62" w14:textId="77777777" w:rsidTr="007E37DC">
        <w:trPr>
          <w:trHeight w:val="1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1A6" w14:textId="77777777" w:rsidR="006E0659" w:rsidRPr="00967E9E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1A6" w14:textId="77777777" w:rsidR="006E0659" w:rsidRPr="00306281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Эффективность реализации муниципальной про</w:t>
            </w:r>
            <w:r w:rsidR="00306281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474" w14:textId="77777777" w:rsidR="006E0659" w:rsidRPr="00967E9E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3FD" w14:textId="77777777" w:rsidR="006E0659" w:rsidRPr="00967E9E" w:rsidRDefault="006E0659" w:rsidP="007A484B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68C" w14:textId="77777777" w:rsidR="006E0659" w:rsidRPr="00967E9E" w:rsidRDefault="006E0659" w:rsidP="007A484B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998" w14:textId="77777777" w:rsidR="006E0659" w:rsidRPr="00967E9E" w:rsidRDefault="006E0659" w:rsidP="007A484B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2CC" w14:textId="77777777" w:rsidR="006E0659" w:rsidRPr="00967E9E" w:rsidRDefault="006E0659" w:rsidP="007A484B">
            <w:pPr>
              <w:pStyle w:val="a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05B" w14:textId="77777777" w:rsidR="006E0659" w:rsidRPr="00967E9E" w:rsidRDefault="006E0659" w:rsidP="007A484B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67E9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3D4" w14:textId="77777777" w:rsidR="006E0659" w:rsidRPr="00967E9E" w:rsidRDefault="006E0659" w:rsidP="007A484B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67E9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DA7" w14:textId="77777777" w:rsidR="006E0659" w:rsidRPr="00967E9E" w:rsidRDefault="006E0659" w:rsidP="007A484B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67E9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E00" w14:textId="77777777" w:rsidR="006E0659" w:rsidRPr="00967E9E" w:rsidRDefault="006E0659" w:rsidP="007A484B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967E9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A25" w14:textId="77777777" w:rsidR="006E0659" w:rsidRPr="00B963FF" w:rsidRDefault="00936202" w:rsidP="007E37DC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B963FF">
              <w:rPr>
                <w:color w:val="000000"/>
                <w:sz w:val="20"/>
                <w:szCs w:val="20"/>
              </w:rPr>
              <w:t>0,8</w:t>
            </w:r>
          </w:p>
        </w:tc>
      </w:tr>
    </w:tbl>
    <w:p w14:paraId="4C5D274F" w14:textId="77777777" w:rsidR="006E0659" w:rsidRDefault="006E0659" w:rsidP="00306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9D10D" w14:textId="77777777" w:rsidR="006E0659" w:rsidRDefault="006E0659" w:rsidP="006E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Таблица 2</w:t>
      </w:r>
    </w:p>
    <w:p w14:paraId="6F95A0E8" w14:textId="77777777" w:rsidR="006E0659" w:rsidRPr="006E68D6" w:rsidRDefault="006E0659" w:rsidP="006E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4AE588" w14:textId="77777777" w:rsidR="006E0659" w:rsidRDefault="006E0659" w:rsidP="006E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8D6">
        <w:rPr>
          <w:rFonts w:ascii="Times New Roman" w:hAnsi="Times New Roman"/>
          <w:sz w:val="24"/>
          <w:szCs w:val="24"/>
        </w:rPr>
        <w:t>Методика расчета показателей результативности подпрограммы 9</w:t>
      </w:r>
    </w:p>
    <w:p w14:paraId="065478FD" w14:textId="77777777" w:rsidR="00BE552F" w:rsidRPr="006E0659" w:rsidRDefault="00BE552F" w:rsidP="00724647">
      <w:pPr>
        <w:pStyle w:val="aa"/>
        <w:spacing w:before="0"/>
        <w:ind w:left="0" w:firstLine="709"/>
        <w:jc w:val="both"/>
        <w:rPr>
          <w:lang w:val="ru-RU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55"/>
        <w:gridCol w:w="4677"/>
      </w:tblGrid>
      <w:tr w:rsidR="006E0659" w:rsidRPr="006E68D6" w14:paraId="4D034750" w14:textId="77777777" w:rsidTr="0030628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22892" w14:textId="77777777" w:rsidR="006E0659" w:rsidRPr="00967E9E" w:rsidRDefault="006E0659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ACB5EC0" w14:textId="77777777" w:rsidR="006E0659" w:rsidRPr="00967E9E" w:rsidRDefault="006E0659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ED360" w14:textId="77777777" w:rsidR="006E0659" w:rsidRPr="00967E9E" w:rsidRDefault="006E0659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FEBBB" w14:textId="77777777" w:rsidR="006E0659" w:rsidRPr="00967E9E" w:rsidRDefault="006E0659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Методика расчета значения показателя результативности</w:t>
            </w:r>
          </w:p>
        </w:tc>
      </w:tr>
      <w:tr w:rsidR="006E0659" w:rsidRPr="006E68D6" w14:paraId="0D9C206B" w14:textId="77777777" w:rsidTr="0030628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3B4DD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CE2BE0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75DC95" w14:textId="77777777" w:rsidR="006E0659" w:rsidRPr="00967E9E" w:rsidRDefault="006E0659" w:rsidP="007A4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7E9E">
              <w:rPr>
                <w:rFonts w:ascii="Times New Roman" w:hAnsi="Times New Roman" w:cs="Times New Roman"/>
              </w:rPr>
              <w:t>3</w:t>
            </w:r>
          </w:p>
        </w:tc>
      </w:tr>
      <w:tr w:rsidR="006E0659" w:rsidRPr="006E68D6" w14:paraId="34C4D227" w14:textId="77777777" w:rsidTr="00306281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945CA6" w14:textId="77777777" w:rsidR="006E0659" w:rsidRPr="00967E9E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3137D" w14:textId="77777777" w:rsidR="006E0659" w:rsidRPr="00967E9E" w:rsidRDefault="006E0659" w:rsidP="007A48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67E9E"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F6B50" w14:textId="77777777" w:rsidR="006E0659" w:rsidRPr="00967E9E" w:rsidRDefault="006E0659" w:rsidP="007A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E9E">
              <w:rPr>
                <w:rFonts w:ascii="Times New Roman" w:hAnsi="Times New Roman"/>
                <w:sz w:val="20"/>
                <w:szCs w:val="20"/>
              </w:rPr>
              <w:t>Показатель определяется в соответствии с методикой оценки эффективности ре</w:t>
            </w:r>
            <w:r w:rsidR="00306281">
              <w:rPr>
                <w:rFonts w:ascii="Times New Roman" w:hAnsi="Times New Roman"/>
                <w:sz w:val="20"/>
                <w:szCs w:val="20"/>
              </w:rPr>
              <w:t>ализации муниципальных программ</w:t>
            </w:r>
          </w:p>
        </w:tc>
      </w:tr>
    </w:tbl>
    <w:p w14:paraId="7DBEDFD5" w14:textId="77777777" w:rsidR="00BE552F" w:rsidRDefault="00BE552F" w:rsidP="003A0F42">
      <w:pPr>
        <w:pStyle w:val="aa"/>
        <w:spacing w:before="0"/>
        <w:ind w:left="0"/>
        <w:jc w:val="both"/>
      </w:pPr>
    </w:p>
    <w:p w14:paraId="1E9DDB07" w14:textId="77777777" w:rsidR="00C070B2" w:rsidRPr="00586FB7" w:rsidRDefault="00651E13" w:rsidP="006270CB">
      <w:pPr>
        <w:pStyle w:val="aa"/>
        <w:spacing w:before="0"/>
        <w:ind w:left="0"/>
        <w:jc w:val="center"/>
        <w:rPr>
          <w:b/>
          <w:lang w:val="ru-RU"/>
        </w:rPr>
      </w:pPr>
      <w:r w:rsidRPr="00586FB7">
        <w:rPr>
          <w:b/>
          <w:lang w:val="ru-RU"/>
        </w:rPr>
        <w:t>Раздел</w:t>
      </w:r>
      <w:r w:rsidR="005F0EE6">
        <w:rPr>
          <w:b/>
          <w:lang w:val="ru-RU"/>
        </w:rPr>
        <w:t xml:space="preserve"> </w:t>
      </w:r>
      <w:r w:rsidR="006C6974" w:rsidRPr="00586FB7">
        <w:rPr>
          <w:b/>
        </w:rPr>
        <w:t xml:space="preserve">2. Цель и задачи подпрограммы </w:t>
      </w:r>
      <w:r w:rsidR="00F65BC7" w:rsidRPr="00586FB7">
        <w:rPr>
          <w:b/>
          <w:lang w:val="ru-RU"/>
        </w:rPr>
        <w:t>9</w:t>
      </w:r>
    </w:p>
    <w:p w14:paraId="28E85DB5" w14:textId="77777777" w:rsidR="00011F2A" w:rsidRDefault="00011F2A" w:rsidP="006270CB">
      <w:pPr>
        <w:pStyle w:val="aa"/>
        <w:spacing w:before="0"/>
        <w:ind w:left="0" w:firstLine="697"/>
        <w:jc w:val="both"/>
        <w:rPr>
          <w:lang w:val="ru-RU"/>
        </w:rPr>
      </w:pPr>
      <w:r w:rsidRPr="006E68D6">
        <w:rPr>
          <w:shd w:val="clear" w:color="auto" w:fill="FFFFFF"/>
        </w:rPr>
        <w:t xml:space="preserve">Цель подпрограммы - </w:t>
      </w:r>
      <w:r w:rsidRPr="006E68D6">
        <w:t>исполнени</w:t>
      </w:r>
      <w:r w:rsidRPr="006E68D6">
        <w:rPr>
          <w:lang w:val="ru-RU"/>
        </w:rPr>
        <w:t>е</w:t>
      </w:r>
      <w:r w:rsidRPr="006E68D6">
        <w:t xml:space="preserve"> муниципальных функций в сфере культуры</w:t>
      </w:r>
      <w:r w:rsidRPr="006E68D6">
        <w:rPr>
          <w:lang w:val="ru-RU"/>
        </w:rPr>
        <w:t>.</w:t>
      </w:r>
    </w:p>
    <w:p w14:paraId="755FAB23" w14:textId="177D05E9" w:rsidR="00011F2A" w:rsidRDefault="00011F2A" w:rsidP="006270CB">
      <w:pPr>
        <w:pStyle w:val="aa"/>
        <w:spacing w:before="0"/>
        <w:ind w:left="0" w:firstLine="697"/>
        <w:jc w:val="both"/>
        <w:rPr>
          <w:lang w:val="ru-RU"/>
        </w:rPr>
      </w:pPr>
      <w:r w:rsidRPr="006E68D6">
        <w:t>Задач</w:t>
      </w:r>
      <w:r w:rsidR="00746736">
        <w:rPr>
          <w:lang w:val="ru-RU"/>
        </w:rPr>
        <w:t>а</w:t>
      </w:r>
      <w:r w:rsidRPr="006E68D6">
        <w:t xml:space="preserve"> подпрограммы: </w:t>
      </w:r>
    </w:p>
    <w:p w14:paraId="72355B5E" w14:textId="5FD0F74F" w:rsidR="00011F2A" w:rsidRPr="00B32F35" w:rsidRDefault="00746736" w:rsidP="00746736">
      <w:pPr>
        <w:pStyle w:val="aa"/>
        <w:numPr>
          <w:ilvl w:val="0"/>
          <w:numId w:val="48"/>
        </w:numPr>
        <w:spacing w:before="0"/>
        <w:jc w:val="both"/>
      </w:pPr>
      <w:r>
        <w:rPr>
          <w:lang w:val="ru-RU"/>
        </w:rPr>
        <w:t>о</w:t>
      </w:r>
      <w:r w:rsidR="00011F2A" w:rsidRPr="00B963FF">
        <w:rPr>
          <w:lang w:val="ru-RU"/>
        </w:rPr>
        <w:t>беспечение</w:t>
      </w:r>
      <w:r w:rsidR="00011F2A" w:rsidRPr="00B963FF">
        <w:t xml:space="preserve"> условий для реализации муниципальной программы.</w:t>
      </w:r>
    </w:p>
    <w:p w14:paraId="03FF1685" w14:textId="77777777" w:rsidR="00170AF9" w:rsidRPr="00586FB7" w:rsidRDefault="00170AF9" w:rsidP="006270CB">
      <w:pPr>
        <w:pStyle w:val="aa"/>
        <w:spacing w:before="0"/>
        <w:ind w:left="0" w:firstLine="697"/>
        <w:jc w:val="both"/>
        <w:rPr>
          <w:lang w:val="ru-RU"/>
        </w:rPr>
      </w:pPr>
    </w:p>
    <w:p w14:paraId="6C0F990C" w14:textId="77777777" w:rsidR="008F1226" w:rsidRDefault="00651E13" w:rsidP="006270CB">
      <w:pPr>
        <w:pStyle w:val="aa"/>
        <w:spacing w:before="0"/>
        <w:ind w:left="0" w:firstLine="696"/>
        <w:jc w:val="center"/>
        <w:rPr>
          <w:b/>
          <w:lang w:val="ru-RU"/>
        </w:rPr>
      </w:pPr>
      <w:r w:rsidRPr="00586FB7">
        <w:rPr>
          <w:b/>
          <w:lang w:val="ru-RU"/>
        </w:rPr>
        <w:t xml:space="preserve">Раздел </w:t>
      </w:r>
      <w:r w:rsidR="00FF17AB" w:rsidRPr="00586FB7">
        <w:rPr>
          <w:b/>
          <w:lang w:val="ru-RU"/>
        </w:rPr>
        <w:t>3</w:t>
      </w:r>
      <w:r w:rsidR="00E80CFA" w:rsidRPr="00586FB7">
        <w:rPr>
          <w:b/>
        </w:rPr>
        <w:t>. Си</w:t>
      </w:r>
      <w:r w:rsidR="006C6974" w:rsidRPr="00586FB7">
        <w:rPr>
          <w:b/>
        </w:rPr>
        <w:t xml:space="preserve">стема мероприятий подпрограммы </w:t>
      </w:r>
      <w:r w:rsidR="00F65BC7" w:rsidRPr="00586FB7">
        <w:rPr>
          <w:b/>
          <w:lang w:val="ru-RU"/>
        </w:rPr>
        <w:t>9</w:t>
      </w:r>
    </w:p>
    <w:p w14:paraId="2D6F4C0F" w14:textId="77777777" w:rsidR="00170AF9" w:rsidRDefault="00651E13" w:rsidP="006270CB">
      <w:pPr>
        <w:pStyle w:val="aa"/>
        <w:spacing w:before="0"/>
        <w:ind w:left="0" w:firstLine="696"/>
        <w:jc w:val="both"/>
        <w:rPr>
          <w:bCs w:val="0"/>
          <w:lang w:val="ru-RU"/>
        </w:rPr>
      </w:pPr>
      <w:r w:rsidRPr="00586FB7">
        <w:rPr>
          <w:bCs w:val="0"/>
        </w:rPr>
        <w:t>Реализация подпрограммы 9 осуществляется системой мероприятий, представленных в</w:t>
      </w:r>
      <w:r w:rsidR="005F0EE6">
        <w:rPr>
          <w:bCs w:val="0"/>
        </w:rPr>
        <w:t xml:space="preserve"> </w:t>
      </w:r>
      <w:r w:rsidR="0014234F" w:rsidRPr="00586FB7">
        <w:rPr>
          <w:bCs w:val="0"/>
        </w:rPr>
        <w:t>Приложении 3</w:t>
      </w:r>
      <w:r w:rsidR="005F0EE6">
        <w:rPr>
          <w:bCs w:val="0"/>
        </w:rPr>
        <w:t xml:space="preserve"> </w:t>
      </w:r>
      <w:r w:rsidRPr="00586FB7">
        <w:rPr>
          <w:bCs w:val="0"/>
        </w:rPr>
        <w:t>к муниципальной программе.</w:t>
      </w:r>
    </w:p>
    <w:p w14:paraId="21C5A81A" w14:textId="77777777" w:rsidR="008F1226" w:rsidRPr="008F1226" w:rsidRDefault="008F1226" w:rsidP="006270CB">
      <w:pPr>
        <w:pStyle w:val="aa"/>
        <w:spacing w:before="0"/>
        <w:ind w:left="0" w:firstLine="696"/>
        <w:jc w:val="both"/>
        <w:rPr>
          <w:b/>
          <w:lang w:val="ru-RU"/>
        </w:rPr>
      </w:pPr>
    </w:p>
    <w:p w14:paraId="36CEC051" w14:textId="77777777" w:rsidR="00C070B2" w:rsidRPr="00586FB7" w:rsidRDefault="00651E13" w:rsidP="006270CB">
      <w:pPr>
        <w:pStyle w:val="aa"/>
        <w:spacing w:before="0"/>
        <w:ind w:left="0"/>
        <w:jc w:val="center"/>
        <w:rPr>
          <w:b/>
          <w:lang w:val="ru-RU"/>
        </w:rPr>
      </w:pPr>
      <w:r w:rsidRPr="00586FB7">
        <w:rPr>
          <w:b/>
          <w:lang w:val="ru-RU"/>
        </w:rPr>
        <w:t>Раздел</w:t>
      </w:r>
      <w:r w:rsidR="005F0EE6">
        <w:rPr>
          <w:b/>
          <w:lang w:val="ru-RU"/>
        </w:rPr>
        <w:t xml:space="preserve"> </w:t>
      </w:r>
      <w:r w:rsidRPr="00586FB7">
        <w:rPr>
          <w:b/>
          <w:lang w:val="ru-RU"/>
        </w:rPr>
        <w:t>4</w:t>
      </w:r>
      <w:r w:rsidR="00334C6C" w:rsidRPr="00586FB7">
        <w:rPr>
          <w:b/>
        </w:rPr>
        <w:t>. Ожидаемые резу</w:t>
      </w:r>
      <w:r w:rsidR="006C6974" w:rsidRPr="00586FB7">
        <w:rPr>
          <w:b/>
        </w:rPr>
        <w:t xml:space="preserve">льтаты реализации подпрограммы </w:t>
      </w:r>
      <w:r w:rsidR="00F65BC7" w:rsidRPr="00586FB7">
        <w:rPr>
          <w:b/>
          <w:lang w:val="ru-RU"/>
        </w:rPr>
        <w:t xml:space="preserve">9 </w:t>
      </w:r>
    </w:p>
    <w:p w14:paraId="34B4B938" w14:textId="77777777" w:rsidR="00BE552F" w:rsidRDefault="00334C6C" w:rsidP="006270CB">
      <w:pPr>
        <w:pStyle w:val="aa"/>
        <w:spacing w:before="0"/>
        <w:ind w:left="0" w:firstLine="709"/>
        <w:jc w:val="both"/>
        <w:rPr>
          <w:lang w:val="ru-RU"/>
        </w:rPr>
        <w:sectPr w:rsidR="00BE552F" w:rsidSect="003B5FE7">
          <w:pgSz w:w="11907" w:h="16840" w:code="9"/>
          <w:pgMar w:top="1134" w:right="567" w:bottom="1134" w:left="1134" w:header="709" w:footer="709" w:gutter="0"/>
          <w:pgNumType w:start="47"/>
          <w:cols w:space="708"/>
          <w:titlePg/>
          <w:docGrid w:linePitch="360"/>
        </w:sectPr>
      </w:pPr>
      <w:r w:rsidRPr="00586FB7">
        <w:t>Реализация мероприятий подпрограммы</w:t>
      </w:r>
      <w:r w:rsidR="005F0EE6">
        <w:t xml:space="preserve"> </w:t>
      </w:r>
      <w:r w:rsidRPr="00586FB7">
        <w:t>позволит обеспечить условия для реализации муниципальной</w:t>
      </w:r>
      <w:r w:rsidR="007E37DC">
        <w:t xml:space="preserve"> </w:t>
      </w:r>
      <w:r w:rsidRPr="00586FB7">
        <w:t>программ</w:t>
      </w:r>
      <w:r w:rsidR="00651E13" w:rsidRPr="00586FB7">
        <w:t>ы</w:t>
      </w:r>
      <w:r w:rsidR="007E37DC">
        <w:t xml:space="preserve"> </w:t>
      </w:r>
      <w:r w:rsidR="00651E13" w:rsidRPr="00586FB7">
        <w:t>и</w:t>
      </w:r>
      <w:r w:rsidR="007E37DC">
        <w:t xml:space="preserve"> </w:t>
      </w:r>
      <w:r w:rsidR="00651E13" w:rsidRPr="00586FB7">
        <w:t>достиж</w:t>
      </w:r>
      <w:r w:rsidR="00BE552F">
        <w:t>ения</w:t>
      </w:r>
      <w:r w:rsidR="007E37DC">
        <w:rPr>
          <w:lang w:val="ru-RU"/>
        </w:rPr>
        <w:t xml:space="preserve"> </w:t>
      </w:r>
      <w:r w:rsidR="00BE552F">
        <w:t>её</w:t>
      </w:r>
      <w:r w:rsidR="007E37DC">
        <w:t xml:space="preserve"> </w:t>
      </w:r>
      <w:r w:rsidR="00BE552F">
        <w:t>эффективност</w:t>
      </w:r>
      <w:r w:rsidR="00BE552F">
        <w:rPr>
          <w:lang w:val="ru-RU"/>
        </w:rPr>
        <w:t>и.</w:t>
      </w:r>
    </w:p>
    <w:p w14:paraId="1432725D" w14:textId="77777777" w:rsidR="00614174" w:rsidRDefault="00614174" w:rsidP="006270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9BC171" w14:textId="77777777" w:rsidR="00BE552F" w:rsidRPr="00BE552F" w:rsidRDefault="00BE552F" w:rsidP="00BE552F">
      <w:pPr>
        <w:pStyle w:val="aa"/>
        <w:spacing w:before="0"/>
        <w:jc w:val="both"/>
        <w:rPr>
          <w:lang w:val="ru-RU"/>
        </w:rPr>
        <w:sectPr w:rsidR="00BE552F" w:rsidRPr="00BE552F" w:rsidSect="000122A6">
          <w:type w:val="continuous"/>
          <w:pgSz w:w="11907" w:h="16840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658BFC1" w14:textId="77777777" w:rsidR="006C7FDE" w:rsidRPr="006C7FDE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 Чунского районного муниципального образования</w:t>
      </w:r>
    </w:p>
    <w:p w14:paraId="15C10F54" w14:textId="77777777" w:rsidR="006C7FDE" w:rsidRPr="006C7FDE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2B0933">
        <w:rPr>
          <w:rFonts w:ascii="Times New Roman" w:hAnsi="Times New Roman"/>
          <w:sz w:val="24"/>
          <w:szCs w:val="24"/>
        </w:rPr>
        <w:t>олодёжной политики» на 2019-2</w:t>
      </w:r>
      <w:r w:rsidR="002B0933" w:rsidRPr="00B963FF">
        <w:rPr>
          <w:rFonts w:ascii="Times New Roman" w:hAnsi="Times New Roman"/>
          <w:sz w:val="24"/>
          <w:szCs w:val="24"/>
        </w:rPr>
        <w:t>026</w:t>
      </w:r>
      <w:r w:rsidRPr="006C7FDE">
        <w:rPr>
          <w:rFonts w:ascii="Times New Roman" w:hAnsi="Times New Roman"/>
          <w:sz w:val="24"/>
          <w:szCs w:val="24"/>
        </w:rPr>
        <w:t xml:space="preserve"> годы </w:t>
      </w:r>
    </w:p>
    <w:p w14:paraId="05B461D9" w14:textId="77777777" w:rsidR="006C7FDE" w:rsidRPr="006C7FDE" w:rsidRDefault="006C7FDE" w:rsidP="006C7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BD567" w14:textId="77777777" w:rsidR="00396920" w:rsidRPr="00C838FC" w:rsidRDefault="00396920" w:rsidP="00396920">
      <w:pPr>
        <w:jc w:val="center"/>
        <w:rPr>
          <w:rFonts w:ascii="Times New Roman" w:hAnsi="Times New Roman"/>
          <w:b/>
          <w:sz w:val="24"/>
          <w:szCs w:val="24"/>
        </w:rPr>
      </w:pPr>
      <w:r w:rsidRPr="00C838FC">
        <w:rPr>
          <w:rFonts w:ascii="Times New Roman" w:hAnsi="Times New Roman"/>
          <w:b/>
          <w:bCs/>
          <w:sz w:val="24"/>
          <w:szCs w:val="24"/>
        </w:rPr>
        <w:t xml:space="preserve">ОБЪЕМ И ИСТОЧНИКИ </w:t>
      </w:r>
      <w:r w:rsidRPr="00C838FC">
        <w:rPr>
          <w:rFonts w:ascii="Times New Roman" w:hAnsi="Times New Roman"/>
          <w:b/>
          <w:sz w:val="24"/>
          <w:szCs w:val="24"/>
        </w:rPr>
        <w:t>ФИНАНСИРОВАНИЯ МУНИЦИПАЛЬНОЙ ПРОГРАММЫ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34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396920" w:rsidRPr="004C260B" w14:paraId="1090CCD5" w14:textId="77777777" w:rsidTr="00396920">
        <w:trPr>
          <w:trHeight w:val="288"/>
          <w:tblHeader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15C6B08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14:paraId="027003C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14:paraId="1E4E2BC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</w:tcPr>
          <w:p w14:paraId="37F36C5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396920" w:rsidRPr="004C260B" w14:paraId="47B58F0C" w14:textId="77777777" w:rsidTr="00396920">
        <w:trPr>
          <w:trHeight w:val="263"/>
          <w:tblHeader/>
        </w:trPr>
        <w:tc>
          <w:tcPr>
            <w:tcW w:w="876" w:type="dxa"/>
            <w:vMerge/>
            <w:vAlign w:val="center"/>
          </w:tcPr>
          <w:p w14:paraId="1E0EBED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vAlign w:val="center"/>
          </w:tcPr>
          <w:p w14:paraId="36BB8E61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51DE07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14:paraId="63BF949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396920" w:rsidRPr="004C260B" w14:paraId="6F4A895F" w14:textId="77777777" w:rsidTr="00396920">
        <w:trPr>
          <w:trHeight w:val="282"/>
          <w:tblHeader/>
        </w:trPr>
        <w:tc>
          <w:tcPr>
            <w:tcW w:w="876" w:type="dxa"/>
            <w:vMerge/>
            <w:vAlign w:val="center"/>
          </w:tcPr>
          <w:p w14:paraId="1B3D9FC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vAlign w:val="center"/>
          </w:tcPr>
          <w:p w14:paraId="2627FFD2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78DE34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5A370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14:paraId="756BEEC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53CFC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14:paraId="6BF17BF7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AC91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3541F7A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61490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500FA4D0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2AADD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14:paraId="49D197F5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6A47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325CC8D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C927A10" w14:textId="77777777" w:rsidR="00396920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0A617EF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5951C58A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2026 </w:t>
            </w:r>
          </w:p>
          <w:p w14:paraId="31143539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96920" w:rsidRPr="004C260B" w14:paraId="4C210F55" w14:textId="77777777" w:rsidTr="00396920">
        <w:trPr>
          <w:trHeight w:val="206"/>
          <w:tblHeader/>
        </w:trPr>
        <w:tc>
          <w:tcPr>
            <w:tcW w:w="876" w:type="dxa"/>
            <w:shd w:val="clear" w:color="auto" w:fill="auto"/>
            <w:vAlign w:val="center"/>
          </w:tcPr>
          <w:p w14:paraId="1984EE29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BB15D0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BCAD5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14B09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86345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5477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2EA81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B4E00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CC28A6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22402932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1279222F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6920" w:rsidRPr="004C260B" w14:paraId="708D5569" w14:textId="77777777" w:rsidTr="00396920">
        <w:trPr>
          <w:trHeight w:val="480"/>
        </w:trPr>
        <w:tc>
          <w:tcPr>
            <w:tcW w:w="876" w:type="dxa"/>
            <w:shd w:val="clear" w:color="auto" w:fill="auto"/>
            <w:vAlign w:val="center"/>
          </w:tcPr>
          <w:p w14:paraId="2B561AC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07" w:type="dxa"/>
            <w:gridSpan w:val="10"/>
            <w:shd w:val="clear" w:color="auto" w:fill="auto"/>
            <w:vAlign w:val="center"/>
          </w:tcPr>
          <w:p w14:paraId="214F0C08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спорта и молодежной политики» на 2019 – 2026 годы</w:t>
            </w:r>
          </w:p>
        </w:tc>
      </w:tr>
      <w:tr w:rsidR="00396920" w:rsidRPr="004C260B" w14:paraId="291F9F2A" w14:textId="77777777" w:rsidTr="00396920">
        <w:trPr>
          <w:trHeight w:val="525"/>
        </w:trPr>
        <w:tc>
          <w:tcPr>
            <w:tcW w:w="876" w:type="dxa"/>
            <w:shd w:val="clear" w:color="auto" w:fill="auto"/>
            <w:vAlign w:val="center"/>
          </w:tcPr>
          <w:p w14:paraId="79129A6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9BB160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9AB1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788 394,2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57E4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98 015,3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2E0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98 040,1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0DAF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84 803,3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E1B1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115 180,2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1180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112 785,0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33E2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130 818,0</w:t>
            </w:r>
          </w:p>
        </w:tc>
        <w:tc>
          <w:tcPr>
            <w:tcW w:w="1134" w:type="dxa"/>
            <w:vAlign w:val="center"/>
          </w:tcPr>
          <w:p w14:paraId="55950D54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65 634,2</w:t>
            </w:r>
          </w:p>
        </w:tc>
        <w:tc>
          <w:tcPr>
            <w:tcW w:w="1134" w:type="dxa"/>
            <w:vAlign w:val="center"/>
          </w:tcPr>
          <w:p w14:paraId="522D263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83 118,1</w:t>
            </w:r>
          </w:p>
        </w:tc>
      </w:tr>
      <w:tr w:rsidR="00396920" w:rsidRPr="004C260B" w14:paraId="5668C7A2" w14:textId="77777777" w:rsidTr="00396920">
        <w:trPr>
          <w:trHeight w:val="630"/>
        </w:trPr>
        <w:tc>
          <w:tcPr>
            <w:tcW w:w="876" w:type="dxa"/>
            <w:shd w:val="clear" w:color="auto" w:fill="auto"/>
            <w:vAlign w:val="center"/>
          </w:tcPr>
          <w:p w14:paraId="3D29D4EA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8D9F9D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577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3597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710 571,5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D182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85 460,9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57BA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81 739,9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5482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81 571,6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EBB0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92 520,1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96C2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103 846,6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817D9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120 564,0</w:t>
            </w:r>
          </w:p>
        </w:tc>
        <w:tc>
          <w:tcPr>
            <w:tcW w:w="1134" w:type="dxa"/>
            <w:vAlign w:val="center"/>
          </w:tcPr>
          <w:p w14:paraId="1197B255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65 521,4</w:t>
            </w:r>
          </w:p>
        </w:tc>
        <w:tc>
          <w:tcPr>
            <w:tcW w:w="1134" w:type="dxa"/>
            <w:vAlign w:val="center"/>
          </w:tcPr>
          <w:p w14:paraId="03A119D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79 347,0</w:t>
            </w:r>
          </w:p>
        </w:tc>
      </w:tr>
      <w:tr w:rsidR="00396920" w:rsidRPr="004C260B" w14:paraId="78809A2D" w14:textId="77777777" w:rsidTr="00396920">
        <w:trPr>
          <w:trHeight w:val="420"/>
        </w:trPr>
        <w:tc>
          <w:tcPr>
            <w:tcW w:w="876" w:type="dxa"/>
            <w:shd w:val="clear" w:color="auto" w:fill="auto"/>
            <w:vAlign w:val="center"/>
          </w:tcPr>
          <w:p w14:paraId="0CBF8818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AD4A5F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F8C6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44 887,3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A5AE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E4A0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BB16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1D71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18 250,1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4A3C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0C1E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10 169,6</w:t>
            </w:r>
          </w:p>
        </w:tc>
        <w:tc>
          <w:tcPr>
            <w:tcW w:w="1134" w:type="dxa"/>
            <w:vAlign w:val="center"/>
          </w:tcPr>
          <w:p w14:paraId="7449BA47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center"/>
          </w:tcPr>
          <w:p w14:paraId="4B7C3EC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3 697,1</w:t>
            </w:r>
          </w:p>
        </w:tc>
      </w:tr>
      <w:tr w:rsidR="00396920" w:rsidRPr="004C260B" w14:paraId="0C07E611" w14:textId="77777777" w:rsidTr="00396920">
        <w:trPr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78A79A4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0D7297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E2AD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F7DC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4 591,4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95A8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8 548,2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2534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1455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D510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4526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14:paraId="6F6B80D8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14:paraId="0A3AC79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396920" w:rsidRPr="004C260B" w14:paraId="1754740D" w14:textId="77777777" w:rsidTr="00396920">
        <w:trPr>
          <w:trHeight w:val="315"/>
        </w:trPr>
        <w:tc>
          <w:tcPr>
            <w:tcW w:w="876" w:type="dxa"/>
            <w:shd w:val="clear" w:color="auto" w:fill="auto"/>
            <w:vAlign w:val="center"/>
          </w:tcPr>
          <w:p w14:paraId="2611D778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583E06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47FA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18 507,9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2C26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99A7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4 560,5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7193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2 287,0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A2C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3586,2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3BA6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2D7A9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3084AEF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02F72D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0869DBAB" w14:textId="77777777" w:rsidTr="00396920">
        <w:trPr>
          <w:trHeight w:val="374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CC13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5B4F7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3C4D2F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006C925B" w14:textId="77777777" w:rsidTr="00396920">
        <w:trPr>
          <w:trHeight w:val="435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CEF8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22E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FB1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82 768,9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263A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9 273,8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677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B4F7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53E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3D6A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EA9A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9FFFA1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1E9CA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9 237,7</w:t>
            </w:r>
          </w:p>
        </w:tc>
      </w:tr>
      <w:tr w:rsidR="00396920" w:rsidRPr="004C260B" w14:paraId="5FF55FF6" w14:textId="77777777" w:rsidTr="00396920">
        <w:trPr>
          <w:trHeight w:val="617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75EC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D1C6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8056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79 544,9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74BDD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9 035,0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A32D5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8 701,4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EDC0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8 954,5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B398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10 804,1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AD32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12 123,3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424B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0233C3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7 401,9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88962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9 122,0</w:t>
            </w:r>
          </w:p>
        </w:tc>
      </w:tr>
      <w:tr w:rsidR="00396920" w:rsidRPr="004C260B" w14:paraId="041578D3" w14:textId="77777777" w:rsidTr="00396920">
        <w:trPr>
          <w:trHeight w:val="345"/>
        </w:trPr>
        <w:tc>
          <w:tcPr>
            <w:tcW w:w="876" w:type="dxa"/>
            <w:shd w:val="clear" w:color="auto" w:fill="auto"/>
            <w:vAlign w:val="center"/>
          </w:tcPr>
          <w:p w14:paraId="636F3BA1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D4F727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73D6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2 465,9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2BBA7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9E22F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0BB4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E0A5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0244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D25EA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2 008,2</w:t>
            </w:r>
          </w:p>
        </w:tc>
        <w:tc>
          <w:tcPr>
            <w:tcW w:w="1134" w:type="dxa"/>
            <w:vAlign w:val="center"/>
          </w:tcPr>
          <w:p w14:paraId="645465BC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center"/>
          </w:tcPr>
          <w:p w14:paraId="14CFD470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396920" w:rsidRPr="004C260B" w14:paraId="27BA01F6" w14:textId="77777777" w:rsidTr="00396920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46C8E99A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4B6A691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0D88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2064D4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C8D70E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F1D35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07476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0B698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9DC5B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14:paraId="00F761B5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14:paraId="2D6C1DA5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396920" w:rsidRPr="004C260B" w14:paraId="1CDCAD34" w14:textId="77777777" w:rsidTr="00396920">
        <w:trPr>
          <w:trHeight w:val="450"/>
        </w:trPr>
        <w:tc>
          <w:tcPr>
            <w:tcW w:w="876" w:type="dxa"/>
            <w:shd w:val="clear" w:color="auto" w:fill="auto"/>
            <w:vAlign w:val="center"/>
          </w:tcPr>
          <w:p w14:paraId="25E9F021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AADF533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46123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F2F01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2B0CCB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BE9E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A716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5E237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42F0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02DBBC0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58866CD" w14:textId="77777777" w:rsidR="00396920" w:rsidRPr="004C260B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1B04137B" w14:textId="77777777" w:rsidTr="00396920">
        <w:trPr>
          <w:trHeight w:val="381"/>
        </w:trPr>
        <w:tc>
          <w:tcPr>
            <w:tcW w:w="876" w:type="dxa"/>
            <w:shd w:val="clear" w:color="auto" w:fill="auto"/>
            <w:vAlign w:val="center"/>
          </w:tcPr>
          <w:p w14:paraId="58ED587D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2468A0E2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4C26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«Организация досуга и предоставле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ние услуг организаций культуры»</w:t>
            </w:r>
          </w:p>
        </w:tc>
        <w:tc>
          <w:tcPr>
            <w:tcW w:w="1134" w:type="dxa"/>
          </w:tcPr>
          <w:p w14:paraId="5CF0C009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6E634E0A" w14:textId="77777777" w:rsidTr="00396920">
        <w:trPr>
          <w:trHeight w:val="514"/>
        </w:trPr>
        <w:tc>
          <w:tcPr>
            <w:tcW w:w="876" w:type="dxa"/>
            <w:shd w:val="clear" w:color="auto" w:fill="auto"/>
            <w:vAlign w:val="center"/>
          </w:tcPr>
          <w:p w14:paraId="066C12F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B20CA9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A32B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236 320,4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97BF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26 010,6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57D8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21 214,5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CC8B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21 326,7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C917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45 925,1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611B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37 412,6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1B6C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40 744,0</w:t>
            </w:r>
          </w:p>
        </w:tc>
        <w:tc>
          <w:tcPr>
            <w:tcW w:w="1134" w:type="dxa"/>
            <w:vAlign w:val="center"/>
          </w:tcPr>
          <w:p w14:paraId="344EA7D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18 001,8</w:t>
            </w:r>
          </w:p>
        </w:tc>
        <w:tc>
          <w:tcPr>
            <w:tcW w:w="1134" w:type="dxa"/>
            <w:vAlign w:val="center"/>
          </w:tcPr>
          <w:p w14:paraId="4889ED5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25 685,1</w:t>
            </w:r>
          </w:p>
        </w:tc>
      </w:tr>
      <w:tr w:rsidR="00396920" w:rsidRPr="004C260B" w14:paraId="05BA2825" w14:textId="77777777" w:rsidTr="00396920">
        <w:trPr>
          <w:trHeight w:val="720"/>
        </w:trPr>
        <w:tc>
          <w:tcPr>
            <w:tcW w:w="876" w:type="dxa"/>
            <w:shd w:val="clear" w:color="auto" w:fill="auto"/>
            <w:vAlign w:val="center"/>
          </w:tcPr>
          <w:p w14:paraId="72B5C63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2835F6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F469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186 901,3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73B85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19 721,6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74B9C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17 586,6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6DF2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19 317,7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BC44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25 048,2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6451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5670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35 363,6</w:t>
            </w:r>
          </w:p>
        </w:tc>
        <w:tc>
          <w:tcPr>
            <w:tcW w:w="1134" w:type="dxa"/>
            <w:vAlign w:val="center"/>
          </w:tcPr>
          <w:p w14:paraId="0DADA7E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18 001,8</w:t>
            </w:r>
          </w:p>
        </w:tc>
        <w:tc>
          <w:tcPr>
            <w:tcW w:w="1134" w:type="dxa"/>
            <w:vAlign w:val="center"/>
          </w:tcPr>
          <w:p w14:paraId="5A0ED2C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22 029,7</w:t>
            </w:r>
          </w:p>
        </w:tc>
      </w:tr>
      <w:tr w:rsidR="00396920" w:rsidRPr="004C260B" w14:paraId="72F0EDC8" w14:textId="77777777" w:rsidTr="00396920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51A2B7D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A74310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A165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88BD6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190,4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D8286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1457,3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2288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945F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17 730,8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DF1C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1CE9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5 380,4</w:t>
            </w:r>
          </w:p>
        </w:tc>
        <w:tc>
          <w:tcPr>
            <w:tcW w:w="1134" w:type="dxa"/>
            <w:vAlign w:val="center"/>
          </w:tcPr>
          <w:p w14:paraId="2AC03D0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BF1B67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3 655,4</w:t>
            </w:r>
          </w:p>
        </w:tc>
      </w:tr>
      <w:tr w:rsidR="00396920" w:rsidRPr="004C260B" w14:paraId="29ED788C" w14:textId="77777777" w:rsidTr="00396920">
        <w:trPr>
          <w:trHeight w:val="375"/>
        </w:trPr>
        <w:tc>
          <w:tcPr>
            <w:tcW w:w="876" w:type="dxa"/>
            <w:shd w:val="clear" w:color="auto" w:fill="auto"/>
            <w:vAlign w:val="center"/>
          </w:tcPr>
          <w:p w14:paraId="1FDEFE9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8DA37F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2707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5 968,8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C0C49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4 568,6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41D1F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690,6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0715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88EB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8BFB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01EF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F90756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3F5709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6920" w:rsidRPr="004C260B" w14:paraId="5FD501C2" w14:textId="77777777" w:rsidTr="00396920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16365A1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E2C00C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6778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C480D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8E6E5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1 480,0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B39E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2 009,0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9EF9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2 436,5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88FE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55F1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DDCFA5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17C124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6920" w:rsidRPr="004C260B" w14:paraId="72866D63" w14:textId="77777777" w:rsidTr="00396920">
        <w:trPr>
          <w:trHeight w:val="351"/>
        </w:trPr>
        <w:tc>
          <w:tcPr>
            <w:tcW w:w="876" w:type="dxa"/>
            <w:shd w:val="clear" w:color="auto" w:fill="auto"/>
            <w:vAlign w:val="center"/>
          </w:tcPr>
          <w:p w14:paraId="09B14785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71117D33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Align w:val="center"/>
          </w:tcPr>
          <w:p w14:paraId="46FCFD1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33453029" w14:textId="77777777" w:rsidTr="00396920">
        <w:trPr>
          <w:trHeight w:val="405"/>
        </w:trPr>
        <w:tc>
          <w:tcPr>
            <w:tcW w:w="876" w:type="dxa"/>
            <w:shd w:val="clear" w:color="auto" w:fill="auto"/>
            <w:vAlign w:val="center"/>
          </w:tcPr>
          <w:p w14:paraId="2A1F6FD8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12752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44DA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131 496,0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3D14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FF01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BCDF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994D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FA56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8CA6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1134" w:type="dxa"/>
            <w:vAlign w:val="center"/>
          </w:tcPr>
          <w:p w14:paraId="42D928B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11 272,3</w:t>
            </w:r>
          </w:p>
        </w:tc>
        <w:tc>
          <w:tcPr>
            <w:tcW w:w="1134" w:type="dxa"/>
            <w:vAlign w:val="center"/>
          </w:tcPr>
          <w:p w14:paraId="1FFC75F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13 162,2</w:t>
            </w:r>
          </w:p>
        </w:tc>
      </w:tr>
      <w:tr w:rsidR="00396920" w:rsidRPr="004C260B" w14:paraId="07D8AA6E" w14:textId="77777777" w:rsidTr="00396920">
        <w:trPr>
          <w:trHeight w:val="705"/>
        </w:trPr>
        <w:tc>
          <w:tcPr>
            <w:tcW w:w="876" w:type="dxa"/>
            <w:shd w:val="clear" w:color="auto" w:fill="auto"/>
            <w:vAlign w:val="center"/>
          </w:tcPr>
          <w:p w14:paraId="005562AD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6B728C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4B21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126 330,3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50E30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15 341,6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21CEF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13 029,0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CE02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15 079,3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E6B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16 961,7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6ECE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C1B2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1134" w:type="dxa"/>
            <w:vAlign w:val="center"/>
          </w:tcPr>
          <w:p w14:paraId="0249DBD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11 272,3</w:t>
            </w:r>
          </w:p>
        </w:tc>
        <w:tc>
          <w:tcPr>
            <w:tcW w:w="1134" w:type="dxa"/>
            <w:vAlign w:val="center"/>
          </w:tcPr>
          <w:p w14:paraId="6684986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13 162,2</w:t>
            </w:r>
          </w:p>
        </w:tc>
      </w:tr>
      <w:tr w:rsidR="00396920" w:rsidRPr="004C260B" w14:paraId="6FF22FBC" w14:textId="77777777" w:rsidTr="00396920">
        <w:trPr>
          <w:trHeight w:val="345"/>
        </w:trPr>
        <w:tc>
          <w:tcPr>
            <w:tcW w:w="876" w:type="dxa"/>
            <w:shd w:val="clear" w:color="auto" w:fill="auto"/>
            <w:vAlign w:val="center"/>
          </w:tcPr>
          <w:p w14:paraId="1E0EE8B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D03B65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7D27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2 643,2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D31B4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C9E45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9688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C8A4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1308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EFB5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EFC113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72D4D1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1AD32B56" w14:textId="77777777" w:rsidTr="00396920">
        <w:trPr>
          <w:trHeight w:val="495"/>
        </w:trPr>
        <w:tc>
          <w:tcPr>
            <w:tcW w:w="876" w:type="dxa"/>
            <w:shd w:val="clear" w:color="auto" w:fill="auto"/>
            <w:vAlign w:val="center"/>
          </w:tcPr>
          <w:p w14:paraId="391E1FB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3B41A1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9669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C20D0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7A41F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0C58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73D2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23BA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7C69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669926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B22383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053B7816" w14:textId="77777777" w:rsidTr="00396920">
        <w:trPr>
          <w:trHeight w:val="390"/>
        </w:trPr>
        <w:tc>
          <w:tcPr>
            <w:tcW w:w="876" w:type="dxa"/>
            <w:shd w:val="clear" w:color="auto" w:fill="auto"/>
            <w:vAlign w:val="center"/>
          </w:tcPr>
          <w:p w14:paraId="3232533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4FB03290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«Дополнительное образование детей в сфере культуры»</w:t>
            </w:r>
          </w:p>
        </w:tc>
        <w:tc>
          <w:tcPr>
            <w:tcW w:w="1134" w:type="dxa"/>
          </w:tcPr>
          <w:p w14:paraId="35908B44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2FAF82F8" w14:textId="77777777" w:rsidTr="00396920">
        <w:trPr>
          <w:trHeight w:val="465"/>
        </w:trPr>
        <w:tc>
          <w:tcPr>
            <w:tcW w:w="876" w:type="dxa"/>
            <w:shd w:val="clear" w:color="auto" w:fill="auto"/>
            <w:vAlign w:val="center"/>
          </w:tcPr>
          <w:p w14:paraId="557AA94D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DBDC97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7841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139 223,0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2813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19 248,8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3797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882D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FF7B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16 322,1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F65F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6EAC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1134" w:type="dxa"/>
            <w:vAlign w:val="center"/>
          </w:tcPr>
          <w:p w14:paraId="5F69A37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11 190,0</w:t>
            </w:r>
          </w:p>
        </w:tc>
        <w:tc>
          <w:tcPr>
            <w:tcW w:w="1134" w:type="dxa"/>
            <w:vAlign w:val="center"/>
          </w:tcPr>
          <w:p w14:paraId="72B1F27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12 624,0</w:t>
            </w:r>
          </w:p>
        </w:tc>
      </w:tr>
      <w:tr w:rsidR="00396920" w:rsidRPr="004C260B" w14:paraId="15D33A3E" w14:textId="77777777" w:rsidTr="00396920">
        <w:trPr>
          <w:trHeight w:val="481"/>
        </w:trPr>
        <w:tc>
          <w:tcPr>
            <w:tcW w:w="876" w:type="dxa"/>
            <w:shd w:val="clear" w:color="auto" w:fill="auto"/>
            <w:vAlign w:val="center"/>
          </w:tcPr>
          <w:p w14:paraId="7B401F5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600004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6DD4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125 656,2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34164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15 894,7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479D0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DE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942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9711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46B2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1134" w:type="dxa"/>
            <w:vAlign w:val="center"/>
          </w:tcPr>
          <w:p w14:paraId="09B085C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11 190,0</w:t>
            </w:r>
          </w:p>
        </w:tc>
        <w:tc>
          <w:tcPr>
            <w:tcW w:w="1134" w:type="dxa"/>
            <w:vAlign w:val="center"/>
          </w:tcPr>
          <w:p w14:paraId="5409C4E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12 624,0</w:t>
            </w:r>
          </w:p>
        </w:tc>
      </w:tr>
      <w:tr w:rsidR="00396920" w:rsidRPr="004C260B" w14:paraId="7E3AB95F" w14:textId="77777777" w:rsidTr="00396920">
        <w:trPr>
          <w:trHeight w:val="348"/>
        </w:trPr>
        <w:tc>
          <w:tcPr>
            <w:tcW w:w="876" w:type="dxa"/>
            <w:shd w:val="clear" w:color="auto" w:fill="auto"/>
            <w:vAlign w:val="center"/>
          </w:tcPr>
          <w:p w14:paraId="636E2713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DDF9D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6833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4 000,1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A40A0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227C5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1 070,8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9444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8CA7B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09F39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D39E5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F6EFE7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02533A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66242774" w14:textId="77777777" w:rsidTr="00396920">
        <w:trPr>
          <w:trHeight w:val="341"/>
        </w:trPr>
        <w:tc>
          <w:tcPr>
            <w:tcW w:w="876" w:type="dxa"/>
            <w:shd w:val="clear" w:color="auto" w:fill="auto"/>
            <w:vAlign w:val="center"/>
          </w:tcPr>
          <w:p w14:paraId="2DE6647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AA8823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779A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22CC3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013DE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1DF8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81E1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679F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117D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57CBEF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DB7FAF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2B556C93" w14:textId="77777777" w:rsidTr="00396920">
        <w:trPr>
          <w:trHeight w:val="274"/>
        </w:trPr>
        <w:tc>
          <w:tcPr>
            <w:tcW w:w="876" w:type="dxa"/>
            <w:shd w:val="clear" w:color="auto" w:fill="auto"/>
            <w:vAlign w:val="center"/>
          </w:tcPr>
          <w:p w14:paraId="140A76CB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07C019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4FDE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709,1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9C714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B2E17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80C4A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4675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FD9BC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4DB7A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E8A2D8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602251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13A9A97B" w14:textId="77777777" w:rsidTr="00396920">
        <w:trPr>
          <w:trHeight w:val="330"/>
        </w:trPr>
        <w:tc>
          <w:tcPr>
            <w:tcW w:w="876" w:type="dxa"/>
            <w:shd w:val="clear" w:color="auto" w:fill="auto"/>
            <w:vAlign w:val="center"/>
          </w:tcPr>
          <w:p w14:paraId="073303F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4B2CF0C7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5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«Молодёжная политика»</w:t>
            </w:r>
          </w:p>
        </w:tc>
        <w:tc>
          <w:tcPr>
            <w:tcW w:w="1134" w:type="dxa"/>
            <w:vAlign w:val="center"/>
          </w:tcPr>
          <w:p w14:paraId="161DE36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0DD1E370" w14:textId="77777777" w:rsidTr="00396920">
        <w:trPr>
          <w:trHeight w:val="299"/>
        </w:trPr>
        <w:tc>
          <w:tcPr>
            <w:tcW w:w="876" w:type="dxa"/>
            <w:shd w:val="clear" w:color="auto" w:fill="auto"/>
            <w:vAlign w:val="center"/>
          </w:tcPr>
          <w:p w14:paraId="6ED79CF6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0AD7BE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84F5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5 287,9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7F24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6607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E900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7AF6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2283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CA4D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8AB7E3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vAlign w:val="center"/>
          </w:tcPr>
          <w:p w14:paraId="5615650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396920" w:rsidRPr="004C260B" w14:paraId="0D921668" w14:textId="77777777" w:rsidTr="00396920">
        <w:trPr>
          <w:trHeight w:val="533"/>
        </w:trPr>
        <w:tc>
          <w:tcPr>
            <w:tcW w:w="876" w:type="dxa"/>
            <w:shd w:val="clear" w:color="auto" w:fill="auto"/>
            <w:vAlign w:val="center"/>
          </w:tcPr>
          <w:p w14:paraId="480EF902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17399D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1BE5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4F3B3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A0643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219C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4BCA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6B4E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5DD8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C3049F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vAlign w:val="center"/>
          </w:tcPr>
          <w:p w14:paraId="0391DB2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396920" w:rsidRPr="004C260B" w14:paraId="21F245BD" w14:textId="77777777" w:rsidTr="00396920">
        <w:trPr>
          <w:trHeight w:val="333"/>
        </w:trPr>
        <w:tc>
          <w:tcPr>
            <w:tcW w:w="876" w:type="dxa"/>
            <w:shd w:val="clear" w:color="auto" w:fill="auto"/>
            <w:vAlign w:val="center"/>
          </w:tcPr>
          <w:p w14:paraId="38724B1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B71A0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F521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AE2A3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96F17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A993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44F7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9271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DE3F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8C04F0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4A5A68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47D8B4AB" w14:textId="77777777" w:rsidTr="00396920">
        <w:trPr>
          <w:trHeight w:val="302"/>
        </w:trPr>
        <w:tc>
          <w:tcPr>
            <w:tcW w:w="876" w:type="dxa"/>
            <w:shd w:val="clear" w:color="auto" w:fill="auto"/>
            <w:vAlign w:val="center"/>
          </w:tcPr>
          <w:p w14:paraId="666A1C1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0FC422DB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6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«Сохранение народных традиций и народного творчества»</w:t>
            </w:r>
          </w:p>
        </w:tc>
        <w:tc>
          <w:tcPr>
            <w:tcW w:w="1134" w:type="dxa"/>
            <w:vAlign w:val="center"/>
          </w:tcPr>
          <w:p w14:paraId="7279DB2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26EDB331" w14:textId="77777777" w:rsidTr="00396920">
        <w:trPr>
          <w:trHeight w:val="263"/>
        </w:trPr>
        <w:tc>
          <w:tcPr>
            <w:tcW w:w="876" w:type="dxa"/>
            <w:shd w:val="clear" w:color="auto" w:fill="auto"/>
            <w:vAlign w:val="center"/>
          </w:tcPr>
          <w:p w14:paraId="5F97CDC6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DBE13F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118A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B159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8C6D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0A5F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B740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024F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5DB9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445DF8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79C6C2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15A09CDE" w14:textId="77777777" w:rsidTr="00396920">
        <w:trPr>
          <w:trHeight w:val="423"/>
        </w:trPr>
        <w:tc>
          <w:tcPr>
            <w:tcW w:w="876" w:type="dxa"/>
            <w:shd w:val="clear" w:color="auto" w:fill="auto"/>
            <w:vAlign w:val="center"/>
          </w:tcPr>
          <w:p w14:paraId="080019E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6EF324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68827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6203A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339B4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9AD3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610F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47C6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BA7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7E1E1E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A4857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067F0F0D" w14:textId="77777777" w:rsidTr="00396920">
        <w:trPr>
          <w:trHeight w:val="232"/>
        </w:trPr>
        <w:tc>
          <w:tcPr>
            <w:tcW w:w="876" w:type="dxa"/>
            <w:shd w:val="clear" w:color="auto" w:fill="auto"/>
            <w:vAlign w:val="center"/>
          </w:tcPr>
          <w:p w14:paraId="4DAEAF83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17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1901DA4" w14:textId="77777777" w:rsidR="00396920" w:rsidRPr="00F13A72" w:rsidRDefault="00396920" w:rsidP="00396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3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7 </w:t>
            </w:r>
            <w:r w:rsidRPr="001A6396">
              <w:rPr>
                <w:rFonts w:ascii="Times New Roman" w:hAnsi="Times New Roman"/>
                <w:b/>
                <w:sz w:val="20"/>
                <w:szCs w:val="20"/>
              </w:rPr>
              <w:t>«Комплексные меры профилактики наркомании и других социально-негативных явлений»</w:t>
            </w:r>
          </w:p>
        </w:tc>
        <w:tc>
          <w:tcPr>
            <w:tcW w:w="1134" w:type="dxa"/>
            <w:tcBorders>
              <w:left w:val="nil"/>
            </w:tcBorders>
          </w:tcPr>
          <w:p w14:paraId="50CDE961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797A803C" w14:textId="77777777" w:rsidTr="00396920">
        <w:trPr>
          <w:trHeight w:val="218"/>
        </w:trPr>
        <w:tc>
          <w:tcPr>
            <w:tcW w:w="876" w:type="dxa"/>
            <w:shd w:val="clear" w:color="auto" w:fill="auto"/>
            <w:vAlign w:val="center"/>
          </w:tcPr>
          <w:p w14:paraId="53710CE9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3092069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D26D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8305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36DD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8EEF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3BC1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29F3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2959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991738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C0A12A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96920" w:rsidRPr="004C260B" w14:paraId="63AD156C" w14:textId="77777777" w:rsidTr="00396920">
        <w:trPr>
          <w:trHeight w:val="450"/>
        </w:trPr>
        <w:tc>
          <w:tcPr>
            <w:tcW w:w="876" w:type="dxa"/>
            <w:shd w:val="clear" w:color="auto" w:fill="auto"/>
            <w:vAlign w:val="center"/>
          </w:tcPr>
          <w:p w14:paraId="6B966964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4561B3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FBB0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669B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23C45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ECBA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896E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2A4D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B96E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22966A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954C24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96920" w:rsidRPr="004C260B" w14:paraId="4A71E7F6" w14:textId="77777777" w:rsidTr="00396920">
        <w:trPr>
          <w:trHeight w:val="245"/>
        </w:trPr>
        <w:tc>
          <w:tcPr>
            <w:tcW w:w="876" w:type="dxa"/>
            <w:shd w:val="clear" w:color="auto" w:fill="auto"/>
            <w:vAlign w:val="center"/>
          </w:tcPr>
          <w:p w14:paraId="021BB9F6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7CB9D127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8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«Патриотическое воспитание детей и молодёжи»</w:t>
            </w:r>
          </w:p>
        </w:tc>
        <w:tc>
          <w:tcPr>
            <w:tcW w:w="1134" w:type="dxa"/>
            <w:vAlign w:val="center"/>
          </w:tcPr>
          <w:p w14:paraId="7F99CD9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44DDB64B" w14:textId="77777777" w:rsidTr="00396920">
        <w:trPr>
          <w:trHeight w:val="313"/>
        </w:trPr>
        <w:tc>
          <w:tcPr>
            <w:tcW w:w="876" w:type="dxa"/>
            <w:shd w:val="clear" w:color="auto" w:fill="auto"/>
            <w:vAlign w:val="center"/>
          </w:tcPr>
          <w:p w14:paraId="0EDC9FD0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0EBA11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ECCF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3 950,2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AC82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D232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AAF1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EA7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2393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9C63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2 981,0</w:t>
            </w:r>
          </w:p>
        </w:tc>
        <w:tc>
          <w:tcPr>
            <w:tcW w:w="1134" w:type="dxa"/>
            <w:vAlign w:val="center"/>
          </w:tcPr>
          <w:p w14:paraId="61B6885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29979A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</w:tr>
      <w:tr w:rsidR="00396920" w:rsidRPr="004C260B" w14:paraId="65C8D6DD" w14:textId="77777777" w:rsidTr="00396920">
        <w:trPr>
          <w:trHeight w:val="323"/>
        </w:trPr>
        <w:tc>
          <w:tcPr>
            <w:tcW w:w="876" w:type="dxa"/>
            <w:shd w:val="clear" w:color="auto" w:fill="auto"/>
            <w:vAlign w:val="center"/>
          </w:tcPr>
          <w:p w14:paraId="08A729ED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00011F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CD77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169,2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1C6D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525C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6312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9B5B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DC91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8180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14:paraId="0FCE7F8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FFE9C8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</w:tr>
      <w:tr w:rsidR="00396920" w:rsidRPr="004C260B" w14:paraId="31D0EDC0" w14:textId="77777777" w:rsidTr="00396920">
        <w:trPr>
          <w:trHeight w:val="323"/>
        </w:trPr>
        <w:tc>
          <w:tcPr>
            <w:tcW w:w="876" w:type="dxa"/>
            <w:shd w:val="clear" w:color="auto" w:fill="auto"/>
            <w:vAlign w:val="center"/>
          </w:tcPr>
          <w:p w14:paraId="64E7D00C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9.1.2.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C254E8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34A2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2 781,0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1306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9F48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57E4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986D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5B56D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DE49A" w14:textId="77777777" w:rsidR="00396920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2 781,0</w:t>
            </w:r>
          </w:p>
        </w:tc>
        <w:tc>
          <w:tcPr>
            <w:tcW w:w="1134" w:type="dxa"/>
            <w:vAlign w:val="center"/>
          </w:tcPr>
          <w:p w14:paraId="09D79ECC" w14:textId="77777777" w:rsidR="00396920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FF3AA16" w14:textId="77777777" w:rsidR="00396920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6920" w:rsidRPr="004C260B" w14:paraId="41EABCBE" w14:textId="77777777" w:rsidTr="00396920">
        <w:trPr>
          <w:trHeight w:val="189"/>
        </w:trPr>
        <w:tc>
          <w:tcPr>
            <w:tcW w:w="876" w:type="dxa"/>
            <w:shd w:val="clear" w:color="auto" w:fill="auto"/>
            <w:vAlign w:val="center"/>
          </w:tcPr>
          <w:p w14:paraId="373DBDD6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173" w:type="dxa"/>
            <w:gridSpan w:val="9"/>
            <w:shd w:val="clear" w:color="auto" w:fill="auto"/>
            <w:vAlign w:val="center"/>
          </w:tcPr>
          <w:p w14:paraId="56A88179" w14:textId="77777777" w:rsidR="00396920" w:rsidRPr="00B963FF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9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vAlign w:val="center"/>
          </w:tcPr>
          <w:p w14:paraId="197BEAC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4C260B" w14:paraId="31F2D1E7" w14:textId="77777777" w:rsidTr="00396920">
        <w:trPr>
          <w:trHeight w:val="364"/>
        </w:trPr>
        <w:tc>
          <w:tcPr>
            <w:tcW w:w="876" w:type="dxa"/>
            <w:shd w:val="clear" w:color="auto" w:fill="auto"/>
            <w:vAlign w:val="center"/>
          </w:tcPr>
          <w:p w14:paraId="6557A6CE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EA7083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449C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188 781,3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0337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26 641,2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3F91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27 521,6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871B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21 038,7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FBC2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22 828,9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1AD88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B2F4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28 845,5</w:t>
            </w:r>
          </w:p>
        </w:tc>
        <w:tc>
          <w:tcPr>
            <w:tcW w:w="1134" w:type="dxa"/>
            <w:vAlign w:val="center"/>
          </w:tcPr>
          <w:p w14:paraId="3FD237D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16 230,4</w:t>
            </w:r>
          </w:p>
        </w:tc>
        <w:tc>
          <w:tcPr>
            <w:tcW w:w="1134" w:type="dxa"/>
            <w:vAlign w:val="center"/>
          </w:tcPr>
          <w:p w14:paraId="7EB647F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20 924,1</w:t>
            </w:r>
          </w:p>
        </w:tc>
      </w:tr>
      <w:tr w:rsidR="00396920" w:rsidRPr="004C260B" w14:paraId="3C6D8E7A" w14:textId="77777777" w:rsidTr="00396920">
        <w:trPr>
          <w:trHeight w:val="28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B4D61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4607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6D54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185 333,1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2043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24 918,0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803D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25 796,6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793A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21 038,7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9F47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22 828,9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46A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4E2E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FDFD53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16 230,4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EC1EF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20 924,1</w:t>
            </w:r>
          </w:p>
        </w:tc>
      </w:tr>
      <w:tr w:rsidR="00396920" w:rsidRPr="004C260B" w14:paraId="6CD5FDA8" w14:textId="77777777" w:rsidTr="00396920">
        <w:trPr>
          <w:trHeight w:val="361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AB7F" w14:textId="77777777" w:rsidR="00396920" w:rsidRPr="004C260B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6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3046C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D828A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3 448,2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EA22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1 723,2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3F9D0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363C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77A26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5C7C4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D7A61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C9C5B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6FC9F" w14:textId="77777777" w:rsidR="00396920" w:rsidRPr="00B963FF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68710214" w14:textId="77777777" w:rsidR="00396920" w:rsidRPr="00181765" w:rsidRDefault="00396920" w:rsidP="00396920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</w:p>
    <w:p w14:paraId="5A038AF7" w14:textId="77777777" w:rsidR="006C7FDE" w:rsidRDefault="006C7FDE" w:rsidP="006C7FDE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5EBF6604" w14:textId="77777777" w:rsidR="00A83332" w:rsidRPr="006216D8" w:rsidRDefault="00A83332" w:rsidP="006C7FDE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54F6FDB2" w14:textId="77777777" w:rsidR="006C7FDE" w:rsidRDefault="006C7FDE" w:rsidP="006C7FDE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226F78F2" w14:textId="77777777" w:rsidR="006C7FDE" w:rsidRDefault="006C7FDE" w:rsidP="006C7FDE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297FA93E" w14:textId="77777777" w:rsidR="0029389B" w:rsidRDefault="0029389B" w:rsidP="000A6C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8C7462" w14:textId="77777777" w:rsidR="00A338A1" w:rsidRDefault="00A338A1" w:rsidP="000A6C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459AAAC" w14:textId="77777777" w:rsidR="006C7FDE" w:rsidRDefault="006C7FDE" w:rsidP="006C7FDE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409F0B50" w14:textId="77777777" w:rsidR="004C260B" w:rsidRDefault="004C260B" w:rsidP="007B24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8B9413D" w14:textId="77777777" w:rsidR="00751F7B" w:rsidRDefault="00751F7B" w:rsidP="007B24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95EE022" w14:textId="77777777" w:rsidR="007B24F1" w:rsidRDefault="007B24F1" w:rsidP="007B24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081D767" w14:textId="77777777" w:rsidR="006C7FDE" w:rsidRPr="006C7FDE" w:rsidRDefault="006C7FDE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14:paraId="7E8A500E" w14:textId="10683D28" w:rsidR="005A738E" w:rsidRPr="00FF39AF" w:rsidRDefault="006C7FDE" w:rsidP="00EE02A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t>Чунского район</w:t>
      </w:r>
      <w:r w:rsidR="00EE02A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2B0933">
        <w:rPr>
          <w:rFonts w:ascii="Times New Roman" w:hAnsi="Times New Roman"/>
          <w:sz w:val="24"/>
          <w:szCs w:val="24"/>
        </w:rPr>
        <w:t>олодёжной политики» на 2019-</w:t>
      </w:r>
      <w:r w:rsidR="002B0933" w:rsidRPr="00365274">
        <w:rPr>
          <w:rFonts w:ascii="Times New Roman" w:hAnsi="Times New Roman"/>
          <w:sz w:val="24"/>
          <w:szCs w:val="24"/>
        </w:rPr>
        <w:t>2026</w:t>
      </w:r>
      <w:r w:rsidR="00BE4EB5" w:rsidRPr="00365274">
        <w:rPr>
          <w:rFonts w:ascii="Times New Roman" w:hAnsi="Times New Roman"/>
          <w:sz w:val="24"/>
          <w:szCs w:val="24"/>
        </w:rPr>
        <w:t xml:space="preserve"> годы</w:t>
      </w:r>
      <w:r w:rsidR="00BE4EB5">
        <w:rPr>
          <w:rFonts w:ascii="Times New Roman" w:hAnsi="Times New Roman"/>
          <w:sz w:val="24"/>
          <w:szCs w:val="24"/>
        </w:rPr>
        <w:t xml:space="preserve"> </w:t>
      </w:r>
    </w:p>
    <w:p w14:paraId="1B2E252C" w14:textId="77777777" w:rsidR="00FB77B5" w:rsidRPr="00FB77B5" w:rsidRDefault="00FB77B5" w:rsidP="00FB77B5">
      <w:pPr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bookmarkStart w:id="6" w:name="Par487"/>
      <w:bookmarkEnd w:id="6"/>
    </w:p>
    <w:p w14:paraId="4F793BD2" w14:textId="77777777" w:rsidR="001C0048" w:rsidRPr="00FB77B5" w:rsidRDefault="001C0048" w:rsidP="001C004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7B5">
        <w:rPr>
          <w:rFonts w:ascii="Times New Roman" w:hAnsi="Times New Roman"/>
          <w:b/>
          <w:sz w:val="24"/>
          <w:szCs w:val="24"/>
        </w:rPr>
        <w:t>ПРОГНОЗНАЯ (СПРАВОЧНАЯ) ОЦЕНКА</w:t>
      </w:r>
    </w:p>
    <w:p w14:paraId="78F8B43D" w14:textId="77777777" w:rsidR="001C0048" w:rsidRPr="00FB77B5" w:rsidRDefault="001C0048" w:rsidP="001C004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7B5">
        <w:rPr>
          <w:rFonts w:ascii="Times New Roman" w:hAnsi="Times New Roman"/>
          <w:b/>
          <w:sz w:val="24"/>
          <w:szCs w:val="24"/>
        </w:rPr>
        <w:t>ОБЪЕМА ФИНАНСИРОВАНИЯ МУНИЦИПАЛЬНОЙ ПРОГРАММЫ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992"/>
        <w:gridCol w:w="992"/>
        <w:gridCol w:w="1134"/>
        <w:gridCol w:w="1134"/>
        <w:gridCol w:w="1134"/>
        <w:gridCol w:w="1134"/>
        <w:gridCol w:w="1134"/>
        <w:gridCol w:w="1134"/>
      </w:tblGrid>
      <w:tr w:rsidR="001C0048" w:rsidRPr="00BB46DD" w14:paraId="2E3D41D3" w14:textId="77777777" w:rsidTr="001C0048">
        <w:trPr>
          <w:trHeight w:val="296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2776E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D0967BE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14:paraId="0CDDA630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1C0048" w:rsidRPr="00BB46DD" w14:paraId="69F1F204" w14:textId="77777777" w:rsidTr="001C0048">
        <w:trPr>
          <w:trHeight w:val="246"/>
          <w:tblHeader/>
        </w:trPr>
        <w:tc>
          <w:tcPr>
            <w:tcW w:w="851" w:type="dxa"/>
            <w:vMerge/>
            <w:vAlign w:val="center"/>
          </w:tcPr>
          <w:p w14:paraId="7F1312F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19CA98D8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566286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14:paraId="690E702A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1C0048" w:rsidRPr="00BB46DD" w14:paraId="1A9BC226" w14:textId="77777777" w:rsidTr="001C0048">
        <w:trPr>
          <w:trHeight w:val="311"/>
          <w:tblHeader/>
        </w:trPr>
        <w:tc>
          <w:tcPr>
            <w:tcW w:w="851" w:type="dxa"/>
            <w:vMerge/>
            <w:vAlign w:val="center"/>
          </w:tcPr>
          <w:p w14:paraId="01DE7FD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4FDAFC4C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F0DDB5C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1A52A8A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DF355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4CDFD0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3329E5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DB0F6E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EBD59C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Align w:val="bottom"/>
          </w:tcPr>
          <w:p w14:paraId="5C6EBC07" w14:textId="77777777" w:rsidR="001C0048" w:rsidRPr="00B963FF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Align w:val="bottom"/>
          </w:tcPr>
          <w:p w14:paraId="1F304A36" w14:textId="77777777" w:rsidR="001C0048" w:rsidRPr="00BB46DD" w:rsidRDefault="001C0048" w:rsidP="001C0048">
            <w:pPr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1C0048" w:rsidRPr="00BB46DD" w14:paraId="1EE09F48" w14:textId="77777777" w:rsidTr="001C0048">
        <w:trPr>
          <w:trHeight w:val="263"/>
          <w:tblHeader/>
        </w:trPr>
        <w:tc>
          <w:tcPr>
            <w:tcW w:w="851" w:type="dxa"/>
            <w:shd w:val="clear" w:color="auto" w:fill="auto"/>
            <w:vAlign w:val="center"/>
          </w:tcPr>
          <w:p w14:paraId="6473FF0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0C67FE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E660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DADF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844F0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95AFD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5497C4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4F1DB5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38AFD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0167C469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04E6A1F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C0048" w:rsidRPr="00BB46DD" w14:paraId="1E55E804" w14:textId="77777777" w:rsidTr="001C0048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2A4B599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16" w:type="dxa"/>
            <w:gridSpan w:val="10"/>
            <w:shd w:val="clear" w:color="auto" w:fill="auto"/>
            <w:vAlign w:val="center"/>
          </w:tcPr>
          <w:p w14:paraId="27B9CF64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спорта и молодежной политики» на 2019 – 2026 годы</w:t>
            </w:r>
          </w:p>
        </w:tc>
      </w:tr>
      <w:tr w:rsidR="001C0048" w:rsidRPr="00BB46DD" w14:paraId="031495ED" w14:textId="77777777" w:rsidTr="001C0048">
        <w:trPr>
          <w:trHeight w:val="150"/>
        </w:trPr>
        <w:tc>
          <w:tcPr>
            <w:tcW w:w="851" w:type="dxa"/>
            <w:shd w:val="clear" w:color="auto" w:fill="auto"/>
            <w:vAlign w:val="center"/>
          </w:tcPr>
          <w:p w14:paraId="60B2918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85760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D5FC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993 080,9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F42F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98 015,3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894A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98 040,1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BE13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84 803,3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B38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115 180,2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BC6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112 785,0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8C66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163 537,2</w:t>
            </w:r>
          </w:p>
        </w:tc>
        <w:tc>
          <w:tcPr>
            <w:tcW w:w="1134" w:type="dxa"/>
            <w:vAlign w:val="center"/>
          </w:tcPr>
          <w:p w14:paraId="4A6F5BB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151 438,7</w:t>
            </w:r>
          </w:p>
        </w:tc>
        <w:tc>
          <w:tcPr>
            <w:tcW w:w="1134" w:type="dxa"/>
            <w:vAlign w:val="center"/>
          </w:tcPr>
          <w:p w14:paraId="2D1E6BA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169 281,1</w:t>
            </w:r>
          </w:p>
        </w:tc>
      </w:tr>
      <w:tr w:rsidR="001C0048" w:rsidRPr="00BB46DD" w14:paraId="5984FC17" w14:textId="77777777" w:rsidTr="001C0048">
        <w:trPr>
          <w:trHeight w:val="332"/>
        </w:trPr>
        <w:tc>
          <w:tcPr>
            <w:tcW w:w="851" w:type="dxa"/>
            <w:shd w:val="clear" w:color="auto" w:fill="auto"/>
            <w:vAlign w:val="center"/>
          </w:tcPr>
          <w:p w14:paraId="47C857AD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D852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6BF9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897 909,2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184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85 460,9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EA7B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81 739,9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4F47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81 571,6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37A0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92 520,1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D67F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103 846,6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A272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152 354,2</w:t>
            </w:r>
          </w:p>
        </w:tc>
        <w:tc>
          <w:tcPr>
            <w:tcW w:w="1134" w:type="dxa"/>
            <w:vAlign w:val="center"/>
          </w:tcPr>
          <w:p w14:paraId="711CD46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143 115,9</w:t>
            </w:r>
          </w:p>
        </w:tc>
        <w:tc>
          <w:tcPr>
            <w:tcW w:w="1134" w:type="dxa"/>
            <w:vAlign w:val="center"/>
          </w:tcPr>
          <w:p w14:paraId="7A0CD64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157 300,0</w:t>
            </w:r>
          </w:p>
        </w:tc>
      </w:tr>
      <w:tr w:rsidR="001C0048" w:rsidRPr="00BB46DD" w14:paraId="74466D7D" w14:textId="77777777" w:rsidTr="001C0048">
        <w:trPr>
          <w:trHeight w:val="139"/>
        </w:trPr>
        <w:tc>
          <w:tcPr>
            <w:tcW w:w="851" w:type="dxa"/>
            <w:shd w:val="clear" w:color="auto" w:fill="auto"/>
            <w:vAlign w:val="center"/>
          </w:tcPr>
          <w:p w14:paraId="5DC7F54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1915A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0B3B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B134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E58B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D3A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D013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18 250,1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2D6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4 899,7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F093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7 388,6</w:t>
            </w:r>
          </w:p>
        </w:tc>
        <w:tc>
          <w:tcPr>
            <w:tcW w:w="1134" w:type="dxa"/>
            <w:vAlign w:val="center"/>
          </w:tcPr>
          <w:p w14:paraId="12711DF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4 530,5</w:t>
            </w:r>
          </w:p>
        </w:tc>
        <w:tc>
          <w:tcPr>
            <w:tcW w:w="1134" w:type="dxa"/>
            <w:vAlign w:val="center"/>
          </w:tcPr>
          <w:p w14:paraId="1897027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8 197,1</w:t>
            </w:r>
          </w:p>
        </w:tc>
      </w:tr>
      <w:tr w:rsidR="001C0048" w:rsidRPr="00BB46DD" w14:paraId="2CDB0F77" w14:textId="77777777" w:rsidTr="001C0048">
        <w:trPr>
          <w:trHeight w:val="113"/>
        </w:trPr>
        <w:tc>
          <w:tcPr>
            <w:tcW w:w="851" w:type="dxa"/>
            <w:shd w:val="clear" w:color="auto" w:fill="auto"/>
            <w:vAlign w:val="center"/>
          </w:tcPr>
          <w:p w14:paraId="4CE3419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57BDA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2B4C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E610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4 591,4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E2E5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8 548,2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50B7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677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9BEF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01F7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14:paraId="4522E26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14:paraId="6653832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1C0048" w:rsidRPr="00BB46DD" w14:paraId="41E4FB84" w14:textId="77777777" w:rsidTr="001C0048">
        <w:trPr>
          <w:trHeight w:val="190"/>
        </w:trPr>
        <w:tc>
          <w:tcPr>
            <w:tcW w:w="851" w:type="dxa"/>
            <w:shd w:val="clear" w:color="auto" w:fill="auto"/>
            <w:vAlign w:val="center"/>
          </w:tcPr>
          <w:p w14:paraId="6AED06B8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27AD6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49CF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29 637,9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77BC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5B59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4 560,5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4A30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2 287,0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EDA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3 586,2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3CD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F7DB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3710,0</w:t>
            </w:r>
          </w:p>
        </w:tc>
        <w:tc>
          <w:tcPr>
            <w:tcW w:w="1134" w:type="dxa"/>
            <w:vAlign w:val="center"/>
          </w:tcPr>
          <w:p w14:paraId="6115CAF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3 710,0</w:t>
            </w:r>
          </w:p>
        </w:tc>
        <w:tc>
          <w:tcPr>
            <w:tcW w:w="1134" w:type="dxa"/>
            <w:vAlign w:val="center"/>
          </w:tcPr>
          <w:p w14:paraId="1C1738A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3 710,0</w:t>
            </w:r>
          </w:p>
        </w:tc>
      </w:tr>
      <w:tr w:rsidR="001C0048" w:rsidRPr="00BB46DD" w14:paraId="1406F079" w14:textId="77777777" w:rsidTr="001C0048">
        <w:trPr>
          <w:trHeight w:val="196"/>
        </w:trPr>
        <w:tc>
          <w:tcPr>
            <w:tcW w:w="851" w:type="dxa"/>
            <w:shd w:val="clear" w:color="auto" w:fill="auto"/>
            <w:vAlign w:val="center"/>
          </w:tcPr>
          <w:p w14:paraId="0891CE2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82" w:type="dxa"/>
            <w:gridSpan w:val="9"/>
            <w:shd w:val="clear" w:color="auto" w:fill="auto"/>
            <w:vAlign w:val="center"/>
          </w:tcPr>
          <w:p w14:paraId="5C9F31F1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1134" w:type="dxa"/>
            <w:vAlign w:val="center"/>
          </w:tcPr>
          <w:p w14:paraId="624BE11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0BE7DCEE" w14:textId="77777777" w:rsidTr="001C0048">
        <w:trPr>
          <w:trHeight w:val="197"/>
        </w:trPr>
        <w:tc>
          <w:tcPr>
            <w:tcW w:w="851" w:type="dxa"/>
            <w:shd w:val="clear" w:color="auto" w:fill="auto"/>
            <w:vAlign w:val="center"/>
          </w:tcPr>
          <w:p w14:paraId="6943FF8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AE2F3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616A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113 853,0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04EE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9 273,8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FB0E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AEF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E144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D32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0730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18 154,9</w:t>
            </w:r>
          </w:p>
        </w:tc>
        <w:tc>
          <w:tcPr>
            <w:tcW w:w="1134" w:type="dxa"/>
            <w:vAlign w:val="center"/>
          </w:tcPr>
          <w:p w14:paraId="62E94A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22 194,7</w:t>
            </w:r>
          </w:p>
        </w:tc>
        <w:tc>
          <w:tcPr>
            <w:tcW w:w="1134" w:type="dxa"/>
            <w:vAlign w:val="center"/>
          </w:tcPr>
          <w:p w14:paraId="2AE0C4B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22 982,2</w:t>
            </w:r>
          </w:p>
        </w:tc>
      </w:tr>
      <w:tr w:rsidR="001C0048" w:rsidRPr="00BB46DD" w14:paraId="3587A195" w14:textId="77777777" w:rsidTr="001C0048">
        <w:trPr>
          <w:trHeight w:val="372"/>
        </w:trPr>
        <w:tc>
          <w:tcPr>
            <w:tcW w:w="851" w:type="dxa"/>
            <w:shd w:val="clear" w:color="auto" w:fill="auto"/>
            <w:vAlign w:val="center"/>
          </w:tcPr>
          <w:p w14:paraId="5913434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08795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4FA0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101 449,0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94B3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9 035,0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E85BC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8 701,4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6658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8 954,5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172E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10 804,1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32FE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E05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16 002,3</w:t>
            </w:r>
          </w:p>
        </w:tc>
        <w:tc>
          <w:tcPr>
            <w:tcW w:w="1134" w:type="dxa"/>
            <w:vAlign w:val="center"/>
          </w:tcPr>
          <w:p w14:paraId="3A55D8B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17 521,9</w:t>
            </w:r>
          </w:p>
        </w:tc>
        <w:tc>
          <w:tcPr>
            <w:tcW w:w="1134" w:type="dxa"/>
            <w:vAlign w:val="center"/>
          </w:tcPr>
          <w:p w14:paraId="0A673C7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18 306,5</w:t>
            </w:r>
          </w:p>
        </w:tc>
      </w:tr>
      <w:tr w:rsidR="001C0048" w:rsidRPr="00BB46DD" w14:paraId="5A0F3520" w14:textId="77777777" w:rsidTr="001C0048">
        <w:trPr>
          <w:trHeight w:val="242"/>
        </w:trPr>
        <w:tc>
          <w:tcPr>
            <w:tcW w:w="851" w:type="dxa"/>
            <w:shd w:val="clear" w:color="auto" w:fill="auto"/>
            <w:vAlign w:val="center"/>
          </w:tcPr>
          <w:p w14:paraId="2F4EB0BD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DF13C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7BB2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11 465,9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4723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BE325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D502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9A6D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24D7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1988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2 008,2</w:t>
            </w:r>
          </w:p>
        </w:tc>
        <w:tc>
          <w:tcPr>
            <w:tcW w:w="1134" w:type="dxa"/>
            <w:vAlign w:val="center"/>
          </w:tcPr>
          <w:p w14:paraId="0A4560E4" w14:textId="77777777" w:rsidR="001C0048" w:rsidRPr="00B963F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4 530,5</w:t>
            </w:r>
          </w:p>
        </w:tc>
        <w:tc>
          <w:tcPr>
            <w:tcW w:w="1134" w:type="dxa"/>
            <w:vAlign w:val="center"/>
          </w:tcPr>
          <w:p w14:paraId="22A2C93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4 541,7</w:t>
            </w:r>
          </w:p>
        </w:tc>
      </w:tr>
      <w:tr w:rsidR="001C0048" w:rsidRPr="00BB46DD" w14:paraId="0C1BCC81" w14:textId="77777777" w:rsidTr="001C0048"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14:paraId="1475F228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D7A0B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DE24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D938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B2946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7A9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F51F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839A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7F1F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14:paraId="2DE9683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14:paraId="6E4FF2A0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1C0048" w:rsidRPr="00BB46DD" w14:paraId="758AF129" w14:textId="77777777" w:rsidTr="001C0048">
        <w:trPr>
          <w:trHeight w:val="169"/>
        </w:trPr>
        <w:tc>
          <w:tcPr>
            <w:tcW w:w="851" w:type="dxa"/>
            <w:shd w:val="clear" w:color="auto" w:fill="auto"/>
            <w:vAlign w:val="center"/>
          </w:tcPr>
          <w:p w14:paraId="2181256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842D7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11AA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F84C3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90A1C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A902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8171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B4DD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5DB3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8D7A9F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4A0528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C0048" w:rsidRPr="00BB46DD" w14:paraId="756E66E4" w14:textId="77777777" w:rsidTr="001C0048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52B63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2553C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Субсидия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льных образований,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C574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7E2CF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8FF39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FFAD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6B29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D4D5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BD61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134" w:type="dxa"/>
            <w:vAlign w:val="center"/>
          </w:tcPr>
          <w:p w14:paraId="3B60C7E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122,6</w:t>
            </w:r>
          </w:p>
        </w:tc>
        <w:tc>
          <w:tcPr>
            <w:tcW w:w="1134" w:type="dxa"/>
            <w:vAlign w:val="center"/>
          </w:tcPr>
          <w:p w14:paraId="0AE1044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</w:tr>
      <w:tr w:rsidR="001C0048" w:rsidRPr="00BB46DD" w14:paraId="6F232B52" w14:textId="77777777" w:rsidTr="001C0048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6E3B2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DF360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8B0F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19C85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26F4D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BAA0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6CB2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C4D4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D091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14:paraId="2EF2739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14:paraId="26498FE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</w:tr>
      <w:tr w:rsidR="001C0048" w:rsidRPr="00BB46DD" w14:paraId="382270F6" w14:textId="77777777" w:rsidTr="001C0048">
        <w:tblPrEx>
          <w:jc w:val="center"/>
          <w:tblInd w:w="0" w:type="dxa"/>
        </w:tblPrEx>
        <w:trPr>
          <w:trHeight w:val="11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41D9C8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4CA43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40A8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39F6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16FE8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F515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152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B3A3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4C8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vAlign w:val="center"/>
          </w:tcPr>
          <w:p w14:paraId="740397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center"/>
          </w:tcPr>
          <w:p w14:paraId="48D1EA9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1C0048" w:rsidRPr="00BB46DD" w14:paraId="49B2D503" w14:textId="77777777" w:rsidTr="001C0048">
        <w:tblPrEx>
          <w:jc w:val="center"/>
          <w:tblInd w:w="0" w:type="dxa"/>
        </w:tblPrEx>
        <w:trPr>
          <w:trHeight w:val="22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5464B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A9523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310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D50F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2720C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1CD4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E27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D89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065D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vAlign w:val="center"/>
          </w:tcPr>
          <w:p w14:paraId="328F90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center"/>
          </w:tcPr>
          <w:p w14:paraId="4899A7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1C0048" w:rsidRPr="00BB46DD" w14:paraId="2826706B" w14:textId="77777777" w:rsidTr="001C0048">
        <w:tblPrEx>
          <w:jc w:val="center"/>
          <w:tblInd w:w="0" w:type="dxa"/>
        </w:tblPrEx>
        <w:trPr>
          <w:trHeight w:val="7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CA2B0D9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252" w:type="dxa"/>
            <w:shd w:val="clear" w:color="auto" w:fill="auto"/>
          </w:tcPr>
          <w:p w14:paraId="3867701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«ЦБС Чунского района», по адресу: Иркутская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Чунский район, 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Чунский, 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Ленина, 54,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3F48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09A90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A649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43E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781E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E7ED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4B95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14:paraId="7C18655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EF500A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63EEDAC7" w14:textId="77777777" w:rsidTr="001C0048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B36E5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9E008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67EC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921,1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B56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FE49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FADE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E311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EC4A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A3CF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14:paraId="62D0A4F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955998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F3283B6" w14:textId="77777777" w:rsidTr="001C0048">
        <w:tblPrEx>
          <w:jc w:val="center"/>
          <w:tblInd w:w="0" w:type="dxa"/>
        </w:tblPrEx>
        <w:trPr>
          <w:trHeight w:val="31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D4BFA4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CE5F6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E967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EEE8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20A9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7D76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E738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2492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DFB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079256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9CAA0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BDF3553" w14:textId="77777777" w:rsidTr="001C0048">
        <w:tblPrEx>
          <w:jc w:val="center"/>
          <w:tblInd w:w="0" w:type="dxa"/>
        </w:tblPrEx>
        <w:trPr>
          <w:trHeight w:val="52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F3C26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7672E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Инициативный проект-территория детского виртуального пространства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Развивайка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25D81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6A256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29F73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F1E6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D37B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E740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59AD0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34" w:type="dxa"/>
            <w:vAlign w:val="center"/>
          </w:tcPr>
          <w:p w14:paraId="731103F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D2E66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9F64450" w14:textId="77777777" w:rsidTr="001C0048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D0D748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3BAAB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21D1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F365C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577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C2C1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51CE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328A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C75C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vAlign w:val="center"/>
          </w:tcPr>
          <w:p w14:paraId="7330042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41D0FD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4C882E0" w14:textId="77777777" w:rsidTr="001C0048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A77F4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CB05A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40A32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27DAA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FD401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0AE5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DF0E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1082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24F14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1134" w:type="dxa"/>
            <w:vAlign w:val="center"/>
          </w:tcPr>
          <w:p w14:paraId="36D091B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A734FC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7B5C702C" w14:textId="77777777" w:rsidTr="001C0048">
        <w:tblPrEx>
          <w:jc w:val="center"/>
          <w:tblInd w:w="0" w:type="dxa"/>
        </w:tblPrEx>
        <w:trPr>
          <w:trHeight w:val="8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518F57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F4A66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17FD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21F27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FA9D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3FC3D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0AD8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D7672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5D6E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842D799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34" w:type="dxa"/>
            <w:vAlign w:val="center"/>
          </w:tcPr>
          <w:p w14:paraId="37560DC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</w:tr>
      <w:tr w:rsidR="001C0048" w:rsidRPr="00BB46DD" w14:paraId="5EEC5C83" w14:textId="77777777" w:rsidTr="001C0048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4484E1C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E9410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117A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5B85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DA472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A5DCA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CE6F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4C695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2EE7D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FE3F94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67DE86F5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C0048" w:rsidRPr="00BB46DD" w14:paraId="3EE6DC5E" w14:textId="77777777" w:rsidTr="001C0048">
        <w:tblPrEx>
          <w:jc w:val="center"/>
          <w:tblInd w:w="0" w:type="dxa"/>
        </w:tblPrEx>
        <w:trPr>
          <w:trHeight w:val="26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A602EE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CB292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7461D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9AB29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3841E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5E8A8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B3A6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CD5F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A30D0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41F769A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vAlign w:val="center"/>
          </w:tcPr>
          <w:p w14:paraId="7615D705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C0048" w:rsidRPr="00BB46DD" w14:paraId="32A795B3" w14:textId="77777777" w:rsidTr="001C0048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9A0DE3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82" w:type="dxa"/>
            <w:gridSpan w:val="9"/>
            <w:shd w:val="clear" w:color="auto" w:fill="auto"/>
            <w:vAlign w:val="bottom"/>
          </w:tcPr>
          <w:p w14:paraId="6B7A86B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«Организация досуга и предоставление услуг организаций культуры»</w:t>
            </w:r>
          </w:p>
        </w:tc>
        <w:tc>
          <w:tcPr>
            <w:tcW w:w="1134" w:type="dxa"/>
          </w:tcPr>
          <w:p w14:paraId="568E783D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573D9B0D" w14:textId="77777777" w:rsidTr="001C0048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26D030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DAB5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1E8C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308 668,3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C673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26 010,6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0C76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21 214,5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DADA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21 326,7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AC7B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45 925,1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C833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37 412,6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360C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63 613,7</w:t>
            </w:r>
          </w:p>
        </w:tc>
        <w:tc>
          <w:tcPr>
            <w:tcW w:w="1134" w:type="dxa"/>
            <w:vAlign w:val="center"/>
          </w:tcPr>
          <w:p w14:paraId="29F46CF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42 640,8</w:t>
            </w:r>
          </w:p>
        </w:tc>
        <w:tc>
          <w:tcPr>
            <w:tcW w:w="1134" w:type="dxa"/>
            <w:vAlign w:val="center"/>
          </w:tcPr>
          <w:p w14:paraId="2104FBD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50 524,3</w:t>
            </w:r>
          </w:p>
        </w:tc>
      </w:tr>
      <w:tr w:rsidR="001C0048" w:rsidRPr="00BB46DD" w14:paraId="4E90C7C0" w14:textId="77777777" w:rsidTr="001C0048">
        <w:tblPrEx>
          <w:jc w:val="center"/>
          <w:tblInd w:w="0" w:type="dxa"/>
        </w:tblPrEx>
        <w:trPr>
          <w:trHeight w:val="41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17233E9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3E6AF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9EF7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250 249,2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4F72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19 721,6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0B941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17 586,6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C7A1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19 317,7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582E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25 048,2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AAB2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29 832,1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4166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55 233,3</w:t>
            </w:r>
          </w:p>
        </w:tc>
        <w:tc>
          <w:tcPr>
            <w:tcW w:w="1134" w:type="dxa"/>
            <w:vAlign w:val="center"/>
          </w:tcPr>
          <w:p w14:paraId="0F7D8D6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39 640,8</w:t>
            </w:r>
          </w:p>
        </w:tc>
        <w:tc>
          <w:tcPr>
            <w:tcW w:w="1134" w:type="dxa"/>
            <w:vAlign w:val="center"/>
          </w:tcPr>
          <w:p w14:paraId="5EA72DB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43 868,9</w:t>
            </w:r>
          </w:p>
        </w:tc>
      </w:tr>
      <w:tr w:rsidR="001C0048" w:rsidRPr="00BB46DD" w14:paraId="2E1E424B" w14:textId="77777777" w:rsidTr="001C0048">
        <w:tblPrEx>
          <w:jc w:val="center"/>
          <w:tblInd w:w="0" w:type="dxa"/>
        </w:tblPrEx>
        <w:trPr>
          <w:trHeight w:val="2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4BF289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A426D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210D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32 779,2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FCFE0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AAC21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1457,3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4BAE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2315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17 730,8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CB5A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1545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5380,4</w:t>
            </w:r>
          </w:p>
        </w:tc>
        <w:tc>
          <w:tcPr>
            <w:tcW w:w="1134" w:type="dxa"/>
            <w:vAlign w:val="center"/>
          </w:tcPr>
          <w:p w14:paraId="39AD0F1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F294A9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3655,4</w:t>
            </w:r>
          </w:p>
        </w:tc>
      </w:tr>
      <w:tr w:rsidR="001C0048" w:rsidRPr="00BB46DD" w14:paraId="29A61B02" w14:textId="77777777" w:rsidTr="001C0048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E1F1C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04C0B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24ED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7CC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4 568,6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4739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26F4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4867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80EA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6DAC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8A41AD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AA5E7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C0048" w:rsidRPr="00BB46DD" w14:paraId="2EA4BF52" w14:textId="77777777" w:rsidTr="001C0048">
        <w:tblPrEx>
          <w:jc w:val="center"/>
          <w:tblInd w:w="0" w:type="dxa"/>
        </w:tblPrEx>
        <w:trPr>
          <w:trHeight w:val="15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466E68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A5C7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D44B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19 671,1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156A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8707E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7400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0F45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2 436,5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B4BC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61F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134" w:type="dxa"/>
            <w:vAlign w:val="center"/>
          </w:tcPr>
          <w:p w14:paraId="3199C9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134" w:type="dxa"/>
            <w:vAlign w:val="center"/>
          </w:tcPr>
          <w:p w14:paraId="73C383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C0048" w:rsidRPr="00BB46DD" w14:paraId="6450B046" w14:textId="77777777" w:rsidTr="001C0048">
        <w:tblPrEx>
          <w:jc w:val="center"/>
          <w:tblInd w:w="0" w:type="dxa"/>
        </w:tblPrEx>
        <w:trPr>
          <w:trHeight w:val="71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14C70E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52" w:type="dxa"/>
            <w:shd w:val="clear" w:color="auto" w:fill="auto"/>
          </w:tcPr>
          <w:p w14:paraId="6C9405A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передвижного многофункционального культурного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 (автоклуб),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A29F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5 117,2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19D58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5 117,2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22921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B263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6E09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36A1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A78C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1A95F5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9BC352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660227A" w14:textId="77777777" w:rsidTr="00C13E22">
        <w:tblPrEx>
          <w:jc w:val="center"/>
          <w:tblInd w:w="0" w:type="dxa"/>
        </w:tblPrEx>
        <w:trPr>
          <w:trHeight w:val="2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875EB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49AB4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BEAD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AC976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9938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D699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8FE5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1CC6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AACB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DC0852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DC1FEF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9A50D4E" w14:textId="77777777" w:rsidTr="001C0048">
        <w:tblPrEx>
          <w:jc w:val="center"/>
          <w:tblInd w:w="0" w:type="dxa"/>
        </w:tblPrEx>
        <w:trPr>
          <w:trHeight w:val="16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11771D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76546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1392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4A800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E9E3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80EE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1725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D329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149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E56B0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247DAE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35516AE" w14:textId="77777777" w:rsidTr="001C0048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FC574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AC445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75EE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4 568,6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90A9E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4 568,6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D2983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5A67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0A13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671D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AD07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F0BA93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D6769D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0D5C485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53F17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52" w:type="dxa"/>
            <w:shd w:val="clear" w:color="auto" w:fill="auto"/>
          </w:tcPr>
          <w:p w14:paraId="4964584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Выполнение текущего ремонта здания МУК «ЦКС Чунского района» за счет средств 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обеспечение развития и укрепления материально-технической базы муниципальн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 домов культуры,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B45A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2 309,5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CEC4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1C90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2 309,5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A95F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919C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F8FD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EC23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8CD82E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F23F0B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C20AF02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E0CC5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0C6EB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0358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12C32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D61B2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C971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DF53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6573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BBC7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7D99D2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26FF54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4F28F75" w14:textId="77777777" w:rsidTr="00C13E22">
        <w:tblPrEx>
          <w:jc w:val="center"/>
          <w:tblInd w:w="0" w:type="dxa"/>
        </w:tblPrEx>
        <w:trPr>
          <w:trHeight w:val="1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E6A4E2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50650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1230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1457,3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EA6B3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1FC70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1 457,3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2BA7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87B8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3C5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290B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516EF3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BE2C02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EE142DA" w14:textId="77777777" w:rsidTr="001C0048">
        <w:tblPrEx>
          <w:jc w:val="center"/>
          <w:tblInd w:w="0" w:type="dxa"/>
        </w:tblPrEx>
        <w:trPr>
          <w:trHeight w:val="23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76359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F2197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8255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CD05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E1AF1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6C73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57C3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B581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066B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9F06E7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7C9AC3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55B2180C" w14:textId="77777777" w:rsidTr="001C0048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CE82D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  <w:p w14:paraId="177EE759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7E085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звукового, светового оборудования и аппаратуры, компьютерной техники, мебели, </w:t>
            </w:r>
            <w:proofErr w:type="spellStart"/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кукл</w:t>
            </w:r>
            <w:proofErr w:type="spellEnd"/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т.д. МУК «ЦКС Чунского района», МБУК «ЦТТ «</w:t>
            </w:r>
            <w:proofErr w:type="spellStart"/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 за счет средств субсидии на развити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домов культуры, в том числе: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3B91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1 347,8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18BF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52606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A71E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0238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EC00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91D1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FDEBC33" w14:textId="77777777" w:rsidR="001C0048" w:rsidRPr="00127405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EE6C21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664145FE" w14:textId="77777777" w:rsidTr="001C0048">
        <w:tblPrEx>
          <w:jc w:val="center"/>
          <w:tblInd w:w="0" w:type="dxa"/>
        </w:tblPrEx>
        <w:trPr>
          <w:trHeight w:val="41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5156B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78292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ECCD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5965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49A7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7B9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29BC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184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346B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D5CBC0A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9A6922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594B3CCD" w14:textId="77777777" w:rsidTr="001C0048">
        <w:tblPrEx>
          <w:jc w:val="center"/>
          <w:tblInd w:w="0" w:type="dxa"/>
        </w:tblPrEx>
        <w:trPr>
          <w:trHeight w:val="2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127161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872AA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C086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1 253,5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C53E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0BAD2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E316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9B81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1 253,5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7763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ED03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2E64BF5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7FCD38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E67DD7E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687A1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252" w:type="dxa"/>
            <w:shd w:val="clear" w:color="auto" w:fill="auto"/>
          </w:tcPr>
          <w:p w14:paraId="612164C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автобуса МБУК «ЦТТ «</w:t>
            </w:r>
            <w:proofErr w:type="spellStart"/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ЛиК</w:t>
            </w:r>
            <w:proofErr w:type="spellEnd"/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Чунского района»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счет средств субсидии на обеспечение развития и укрепления материально-технической базы муниципальных домов культуры,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31F1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6DCE6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939BE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0FB5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7B75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2347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29BB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80D361E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DE1E70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254A370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A8F33B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87EAB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41E8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534B9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89104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1E40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6E7B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54B1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FE21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6B07F0A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C068CC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611CFA1F" w14:textId="77777777" w:rsidTr="001C0048">
        <w:tblPrEx>
          <w:jc w:val="center"/>
          <w:tblInd w:w="0" w:type="dxa"/>
        </w:tblPrEx>
        <w:trPr>
          <w:trHeight w:val="2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40EC90B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437E2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C02E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1 243,4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1906A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2021B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AFBA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4B46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1 243,4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95D2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7B8E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09D2293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744452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735553C0" w14:textId="77777777" w:rsidTr="001C0048">
        <w:tblPrEx>
          <w:jc w:val="center"/>
          <w:tblInd w:w="0" w:type="dxa"/>
        </w:tblPrEx>
        <w:trPr>
          <w:trHeight w:val="14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B4701F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3E2E9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DAB0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709,6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E6D50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8845A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6555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4D3B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B80B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5561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0640B32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90E440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F29F689" w14:textId="77777777" w:rsidTr="001C0048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7AF35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  <w:p w14:paraId="26D5735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5B5E52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РДК «Победа» МБУК «Централизованная клубная система Чунского района», 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Чунский, ул. Комарова, 1,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51D9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1 672,4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ED70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8B9F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2393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9540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9B67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8A00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1 272,4</w:t>
            </w:r>
          </w:p>
        </w:tc>
        <w:tc>
          <w:tcPr>
            <w:tcW w:w="1134" w:type="dxa"/>
            <w:vAlign w:val="center"/>
          </w:tcPr>
          <w:p w14:paraId="087F44D9" w14:textId="77777777" w:rsidR="001C0048" w:rsidRPr="00BB46DD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580F45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80200BA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E3AC3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5216D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308A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1 272,4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B0B52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19C9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0178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3805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066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23F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1 272,4</w:t>
            </w:r>
          </w:p>
        </w:tc>
        <w:tc>
          <w:tcPr>
            <w:tcW w:w="1134" w:type="dxa"/>
            <w:vAlign w:val="center"/>
          </w:tcPr>
          <w:p w14:paraId="7FD1E79F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AFA963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311D0B7" w14:textId="77777777" w:rsidTr="001C0048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FE2972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CE1DE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E9D4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4B5F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8674C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B471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42CA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EBF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5E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F0DDE6C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21AA3FB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5C6DD6CD" w14:textId="77777777" w:rsidTr="001C0048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80D1F9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0420F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15F9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6D4F7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8D7A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76E5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10D4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7E29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CADB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A815725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F8DE1C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D6EE836" w14:textId="77777777" w:rsidTr="00C13E22">
        <w:tblPrEx>
          <w:jc w:val="center"/>
          <w:tblInd w:w="0" w:type="dxa"/>
        </w:tblPrEx>
        <w:trPr>
          <w:trHeight w:val="46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D64F69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B160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культуры, расположенного по адресу: с. 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Баянда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Чунский район Иркутской области,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7B5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7D4A7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ECB5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C8CA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D6C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4489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1D1A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2 446,8</w:t>
            </w:r>
          </w:p>
        </w:tc>
        <w:tc>
          <w:tcPr>
            <w:tcW w:w="1134" w:type="dxa"/>
            <w:vAlign w:val="center"/>
          </w:tcPr>
          <w:p w14:paraId="5055A73F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0FE0E15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A18E670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CF3C62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C35A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268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2 446,8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64790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8330B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166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218F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3DE8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C6FA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2 446,8</w:t>
            </w:r>
          </w:p>
        </w:tc>
        <w:tc>
          <w:tcPr>
            <w:tcW w:w="1134" w:type="dxa"/>
            <w:vAlign w:val="center"/>
          </w:tcPr>
          <w:p w14:paraId="5B54439D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AB2D81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442052B" w14:textId="77777777" w:rsidTr="001C0048">
        <w:tblPrEx>
          <w:jc w:val="center"/>
          <w:tblInd w:w="0" w:type="dxa"/>
        </w:tblPrEx>
        <w:trPr>
          <w:trHeight w:val="15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4D28BC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208A2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14D3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D112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E7D68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E500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061D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79F9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2868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F4FA9A1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E2B755B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A64C1F5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CD05AF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5FD3D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досугового центра, расположенного по адресу: Чунский район, п. 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Парчум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12,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F44C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1 663,1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0DBC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C44D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A82B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480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E947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258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1 663,1</w:t>
            </w:r>
          </w:p>
        </w:tc>
        <w:tc>
          <w:tcPr>
            <w:tcW w:w="1134" w:type="dxa"/>
            <w:vAlign w:val="center"/>
          </w:tcPr>
          <w:p w14:paraId="64BA79C4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0DE475E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5372348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71A18F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4F9E5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AAD6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1 663,1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AFF9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0B2B8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1A95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9690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E50B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C226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1 663,1</w:t>
            </w:r>
          </w:p>
        </w:tc>
        <w:tc>
          <w:tcPr>
            <w:tcW w:w="1134" w:type="dxa"/>
            <w:vAlign w:val="center"/>
          </w:tcPr>
          <w:p w14:paraId="1C51792E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CA29B92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130236B" w14:textId="77777777" w:rsidTr="001C0048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5142B8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79643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63D8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72B8E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2B9E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5C96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BE91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A7A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0504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3E5612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1CD0471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3CA9C1A0" w14:textId="77777777" w:rsidTr="00C13E22">
        <w:tblPrEx>
          <w:jc w:val="center"/>
          <w:tblInd w:w="0" w:type="dxa"/>
        </w:tblPrEx>
        <w:trPr>
          <w:trHeight w:val="6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CB7478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252" w:type="dxa"/>
            <w:shd w:val="clear" w:color="auto" w:fill="auto"/>
          </w:tcPr>
          <w:p w14:paraId="6E400D1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МБУК «ЦТТ «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Чунского района», расположенного по адресу: 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Чунский, ул. Ленина, 51,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2071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17 139,4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17B76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E2E7E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705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DDE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16 540,4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43C8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3DE5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6667A6A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4730C40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15C696A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5F0D0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445A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460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8480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AFBA9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E7D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C00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1 306,5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9D0D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CEC2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ED0C55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EE323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E17F027" w14:textId="77777777" w:rsidTr="001C0048">
        <w:tblPrEx>
          <w:jc w:val="center"/>
          <w:tblInd w:w="0" w:type="dxa"/>
        </w:tblPrEx>
        <w:trPr>
          <w:trHeight w:val="2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4EE16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E8F0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1822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15 233,9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B6CD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A1C1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45E7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9F4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15 233,9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9F5A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2F0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5FDF4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BC4E62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FCA06DD" w14:textId="77777777" w:rsidTr="001C0048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4C6E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3.9.3.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EA73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1BE0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73CC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F14C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C0CB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1028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ACF6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3A4D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58BB8D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20076E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DA417E6" w14:textId="77777777" w:rsidTr="001C0048">
        <w:tblPrEx>
          <w:jc w:val="center"/>
          <w:tblInd w:w="0" w:type="dxa"/>
        </w:tblPrEx>
        <w:trPr>
          <w:trHeight w:val="23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762872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FA87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Инициативный проект-новый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4EEA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E5907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3AD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474B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D979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E891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F6CB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34" w:type="dxa"/>
            <w:vAlign w:val="center"/>
          </w:tcPr>
          <w:p w14:paraId="73FA651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80547E5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AB37CA7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35A82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3.10.1.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7F97B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CE56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29A60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D2BC2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7D4D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D254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CFC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F3D7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vAlign w:val="center"/>
          </w:tcPr>
          <w:p w14:paraId="3AD5F30B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CD9CDA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5D41E22D" w14:textId="77777777" w:rsidTr="00C13E22">
        <w:tblPrEx>
          <w:jc w:val="center"/>
          <w:tblInd w:w="0" w:type="dxa"/>
        </w:tblPrEx>
        <w:trPr>
          <w:trHeight w:val="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C1C53F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3.10.2.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B8CCA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07A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AE3FF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8BD5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4D8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9C0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275A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960C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134" w:type="dxa"/>
            <w:vAlign w:val="center"/>
          </w:tcPr>
          <w:p w14:paraId="4F12F149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4BF62E6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153EDCF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8EC345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E60F9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 обеспечение развития и укрепления материально технической базы домов культуры в населенных пунктах с числом жителей до 50 тыс. человек. Текущий ремонт 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233A2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3 973,3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3A4C5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4E80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5C21B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4924D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D5DA1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DB22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548FCC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C1734D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3 973,3</w:t>
            </w:r>
          </w:p>
        </w:tc>
      </w:tr>
      <w:tr w:rsidR="001C0048" w:rsidRPr="00BB46DD" w14:paraId="3B83A1EB" w14:textId="77777777" w:rsidTr="001C0048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D6EAC7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F9A0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37815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A26FE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ABEC8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EABD4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285E1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70CD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4509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853E14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4F664BE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317,3</w:t>
            </w:r>
          </w:p>
        </w:tc>
      </w:tr>
      <w:tr w:rsidR="001C0048" w:rsidRPr="00BB46DD" w14:paraId="3D9F4E01" w14:textId="77777777" w:rsidTr="001C0048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E7867E" w14:textId="77777777" w:rsidR="001C0048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1F6C9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67888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3 655,4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9AEDC4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A07BC8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959A3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07B9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2FA40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75D64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8568DC9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B8A244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3 655,4</w:t>
            </w:r>
          </w:p>
        </w:tc>
      </w:tr>
      <w:tr w:rsidR="001C0048" w:rsidRPr="00BB46DD" w14:paraId="08245F9D" w14:textId="77777777" w:rsidTr="001C0048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804066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82" w:type="dxa"/>
            <w:gridSpan w:val="9"/>
            <w:shd w:val="clear" w:color="auto" w:fill="auto"/>
            <w:vAlign w:val="center"/>
          </w:tcPr>
          <w:p w14:paraId="0A336033" w14:textId="77777777" w:rsidR="001C0048" w:rsidRPr="00C27FA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Pr="00C2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</w:tcPr>
          <w:p w14:paraId="6FFE4184" w14:textId="77777777" w:rsidR="001C0048" w:rsidRPr="00C27FA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144110BD" w14:textId="77777777" w:rsidTr="001C0048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674CAD8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96C5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9B0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168 656,7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C0B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B5B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68AA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A57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30D9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E272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27 940,5</w:t>
            </w:r>
          </w:p>
        </w:tc>
        <w:tc>
          <w:tcPr>
            <w:tcW w:w="1134" w:type="dxa"/>
            <w:vAlign w:val="center"/>
          </w:tcPr>
          <w:p w14:paraId="3EB0412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26 949,0</w:t>
            </w:r>
          </w:p>
        </w:tc>
        <w:tc>
          <w:tcPr>
            <w:tcW w:w="1134" w:type="dxa"/>
            <w:vAlign w:val="center"/>
          </w:tcPr>
          <w:p w14:paraId="0AC0747A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28 822,5</w:t>
            </w:r>
          </w:p>
        </w:tc>
      </w:tr>
      <w:tr w:rsidR="001C0048" w:rsidRPr="00BB46DD" w14:paraId="72AE5616" w14:textId="77777777" w:rsidTr="00C13E22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F2BE0C7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5AFC0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341D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162 441,0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813F2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15 341,6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608C8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13 029,0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C6E0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15 079,3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547C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16 961,7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059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D5EB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27 590,5</w:t>
            </w:r>
          </w:p>
        </w:tc>
        <w:tc>
          <w:tcPr>
            <w:tcW w:w="1134" w:type="dxa"/>
            <w:vAlign w:val="center"/>
          </w:tcPr>
          <w:p w14:paraId="3BC78A97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26 599,0</w:t>
            </w:r>
          </w:p>
        </w:tc>
        <w:tc>
          <w:tcPr>
            <w:tcW w:w="1134" w:type="dxa"/>
            <w:vAlign w:val="center"/>
          </w:tcPr>
          <w:p w14:paraId="711CA337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28 472,5</w:t>
            </w:r>
          </w:p>
        </w:tc>
      </w:tr>
      <w:tr w:rsidR="001C0048" w:rsidRPr="00BB46DD" w14:paraId="4B36D9DF" w14:textId="77777777" w:rsidTr="001C0048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29736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3D993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C19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963FF">
              <w:rPr>
                <w:rFonts w:ascii="Times New Roman" w:hAnsi="Times New Roman"/>
                <w:sz w:val="20"/>
                <w:szCs w:val="20"/>
              </w:rPr>
              <w:t>643,2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D12AD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64CF8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B011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63B1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5593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B67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5016826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2052A5B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DB5570C" w14:textId="77777777" w:rsidTr="001C0048">
        <w:tblPrEx>
          <w:jc w:val="center"/>
          <w:tblInd w:w="0" w:type="dxa"/>
        </w:tblPrEx>
        <w:trPr>
          <w:trHeight w:val="28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5120BF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6205F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BD8F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0FDF8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FE85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9073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6BCB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3B73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88BE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14:paraId="33ECDFDC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154CFD1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C0048" w:rsidRPr="00BB46DD" w14:paraId="0FCE4D92" w14:textId="77777777" w:rsidTr="001C0048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0D94432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1A0E0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8F08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3 086,2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0E1B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558,4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EFB5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3398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BC4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AB26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B059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34" w:type="dxa"/>
            <w:vAlign w:val="center"/>
          </w:tcPr>
          <w:p w14:paraId="06533CF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34" w:type="dxa"/>
            <w:vAlign w:val="center"/>
          </w:tcPr>
          <w:p w14:paraId="42569CE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0082A11" w14:textId="77777777" w:rsidTr="001C0048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88292F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4DA92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04F9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DADDD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7DC77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90C6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D706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21D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16AC8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34" w:type="dxa"/>
            <w:vAlign w:val="center"/>
          </w:tcPr>
          <w:p w14:paraId="41BA26F0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34" w:type="dxa"/>
            <w:vAlign w:val="center"/>
          </w:tcPr>
          <w:p w14:paraId="1D74AC71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5442262" w14:textId="77777777" w:rsidTr="001C0048">
        <w:tblPrEx>
          <w:jc w:val="center"/>
          <w:tblInd w:w="0" w:type="dxa"/>
        </w:tblPrEx>
        <w:trPr>
          <w:trHeight w:val="25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429ECC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D2E30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C8B8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sz w:val="20"/>
                <w:szCs w:val="20"/>
              </w:rPr>
              <w:t>2 643,2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61FA9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D8057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9B6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5350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F5F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025F5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60D2D14" w14:textId="77777777" w:rsidR="001C0048" w:rsidRPr="00C27FAF" w:rsidRDefault="001C0048" w:rsidP="001C0048">
            <w:pPr>
              <w:spacing w:after="0" w:line="240" w:lineRule="auto"/>
              <w:rPr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872285" w14:textId="77777777" w:rsidR="001C0048" w:rsidRPr="00C27FA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F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0394CF77" w14:textId="77777777" w:rsidTr="001C0048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E7C9D1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182" w:type="dxa"/>
            <w:gridSpan w:val="9"/>
            <w:shd w:val="clear" w:color="auto" w:fill="auto"/>
            <w:vAlign w:val="center"/>
          </w:tcPr>
          <w:p w14:paraId="543623F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«Дополнительное образование детей в сфере культуры»</w:t>
            </w:r>
          </w:p>
        </w:tc>
        <w:tc>
          <w:tcPr>
            <w:tcW w:w="1134" w:type="dxa"/>
          </w:tcPr>
          <w:p w14:paraId="3C0E16F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442405F4" w14:textId="77777777" w:rsidTr="001C0048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E7BCC0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411E9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0597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167 021,2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4B0F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19 248,8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627A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B50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2EF1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16 322,1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AE32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A1A6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21 896,7</w:t>
            </w:r>
          </w:p>
        </w:tc>
        <w:tc>
          <w:tcPr>
            <w:tcW w:w="1134" w:type="dxa"/>
            <w:vAlign w:val="center"/>
          </w:tcPr>
          <w:p w14:paraId="5844A2B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24 059,1</w:t>
            </w:r>
          </w:p>
        </w:tc>
        <w:tc>
          <w:tcPr>
            <w:tcW w:w="1134" w:type="dxa"/>
            <w:vAlign w:val="center"/>
          </w:tcPr>
          <w:p w14:paraId="5C22F52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26 156,8</w:t>
            </w:r>
          </w:p>
        </w:tc>
      </w:tr>
      <w:tr w:rsidR="001C0048" w:rsidRPr="00BB46DD" w14:paraId="47FE7AD7" w14:textId="77777777" w:rsidTr="00C13E22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505363C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FE786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1B1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152 554,4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428EC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15 894,7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D776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BCE2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1103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15 897,2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85B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17 462,4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2CDA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21 596,7</w:t>
            </w:r>
          </w:p>
        </w:tc>
        <w:tc>
          <w:tcPr>
            <w:tcW w:w="1134" w:type="dxa"/>
            <w:vAlign w:val="center"/>
          </w:tcPr>
          <w:p w14:paraId="7D39044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23 759,1</w:t>
            </w:r>
          </w:p>
        </w:tc>
        <w:tc>
          <w:tcPr>
            <w:tcW w:w="1134" w:type="dxa"/>
            <w:vAlign w:val="center"/>
          </w:tcPr>
          <w:p w14:paraId="0F659B2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25 856,8</w:t>
            </w:r>
          </w:p>
        </w:tc>
      </w:tr>
      <w:tr w:rsidR="001C0048" w:rsidRPr="00BB46DD" w14:paraId="73F9F4F4" w14:textId="77777777" w:rsidTr="001C0048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BB691E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BC63A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83A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4 000,1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F2DD5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151B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1 070,8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3C9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A6358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AA1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6A7F6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EA6C26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7D9CE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4AACBA5" w14:textId="77777777" w:rsidTr="001C0048">
        <w:tblPrEx>
          <w:jc w:val="center"/>
          <w:tblInd w:w="0" w:type="dxa"/>
        </w:tblPrEx>
        <w:trPr>
          <w:trHeight w:val="12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373212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88B9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0F4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7404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89A8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D57F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411D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ED5C0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FE97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2DD005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627EE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F665105" w14:textId="77777777" w:rsidTr="001C0048">
        <w:tblPrEx>
          <w:jc w:val="center"/>
          <w:tblInd w:w="0" w:type="dxa"/>
        </w:tblPrEx>
        <w:trPr>
          <w:trHeight w:val="1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7534931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2BA4E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41E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609,1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9FF8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3DACC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9042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C08A0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B39B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628DF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14:paraId="27ECAD5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14:paraId="3DC3E64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C0048" w:rsidRPr="00BB46DD" w14:paraId="7D8AD4B4" w14:textId="77777777" w:rsidTr="00C13E22">
        <w:tblPrEx>
          <w:jc w:val="center"/>
          <w:tblInd w:w="0" w:type="dxa"/>
        </w:tblPrEx>
        <w:trPr>
          <w:trHeight w:val="76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3EDFC5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1B4FD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2218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5 552,2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D03A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61B55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5 552,2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6DA1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99E7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1FE4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6392C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9019DB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E0DABF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9C17932" w14:textId="77777777" w:rsidTr="001C0048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20F038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0697D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B4E5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F8835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4965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98AF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11E2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6F9FF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592EC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A649D5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F45DD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650FEB95" w14:textId="77777777" w:rsidTr="001C0048">
        <w:tblPrEx>
          <w:jc w:val="center"/>
          <w:tblInd w:w="0" w:type="dxa"/>
        </w:tblPrEx>
        <w:trPr>
          <w:trHeight w:val="18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E533673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5CB7F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A3E9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F379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D4597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78503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AB2E9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74F6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E796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F23A9A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311C1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4743991" w14:textId="77777777" w:rsidTr="001C0048">
        <w:tblPrEx>
          <w:jc w:val="center"/>
          <w:tblInd w:w="0" w:type="dxa"/>
        </w:tblPrEx>
        <w:trPr>
          <w:trHeight w:val="22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ECDA0AD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99D5C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A1CD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4 957,0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121C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196F3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4 957,0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CC52F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8B51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7EC8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E9C13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BA67AF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C7B4E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614479F" w14:textId="77777777" w:rsidTr="001C0048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9D1514F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E29112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Выборочный капитальный ремонт здания детской музыкальной школы, расположенного по адресу: </w:t>
            </w:r>
          </w:p>
          <w:p w14:paraId="7884BE2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 ул. Ленина, 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77F60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CEDD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D227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0086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9315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59B4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3157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CB36D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502DFC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A504FD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417F9C7E" w14:textId="77777777" w:rsidTr="00C13E22">
        <w:tblPrEx>
          <w:jc w:val="center"/>
          <w:tblInd w:w="0" w:type="dxa"/>
        </w:tblPrEx>
        <w:trPr>
          <w:trHeight w:val="19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0C680B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003A3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585F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0A9C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ECDE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DCF1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200D2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A5500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FC2BF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A2F22C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5719A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2BDAB467" w14:textId="77777777" w:rsidTr="001C0048">
        <w:tblPrEx>
          <w:jc w:val="center"/>
          <w:tblInd w:w="0" w:type="dxa"/>
        </w:tblPrEx>
        <w:trPr>
          <w:trHeight w:val="21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A3679D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CAC3B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2D0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7E9A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C10D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702D6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8B967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178A2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1CB67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38FDB9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E77E0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048" w:rsidRPr="00BB46DD" w14:paraId="3550FE19" w14:textId="77777777" w:rsidTr="001C0048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0478F71" w14:textId="77777777" w:rsidR="001C0048" w:rsidRPr="00B963FF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456821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Выборочный капитальный ремонт здания детской музыкальной школы, расположенного по адресу:</w:t>
            </w:r>
          </w:p>
          <w:p w14:paraId="15CAAF3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Лесогорск, ул. Ленина, 8а,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08B9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3 842,0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E761E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A3395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BFD2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8B715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8354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1C06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DEE61A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24BC1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048" w:rsidRPr="00BB46DD" w14:paraId="6E4A1688" w14:textId="77777777" w:rsidTr="001C0048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F30D806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DC614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DC26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66E34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2AAF3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903A8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212DD1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E7ABB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B3E1B3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FE675C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4146E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048" w:rsidRPr="00BB46DD" w14:paraId="04BD38AA" w14:textId="77777777" w:rsidTr="001C0048">
        <w:tblPrEx>
          <w:jc w:val="center"/>
          <w:tblInd w:w="0" w:type="dxa"/>
        </w:tblPrEx>
        <w:trPr>
          <w:trHeight w:val="20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4F60F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47731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71C4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864,3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A4072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B495E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864,3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E7944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FA3E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FE5E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13BAF7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8F86CB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6FCAA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048" w:rsidRPr="00BB46DD" w14:paraId="09E81552" w14:textId="77777777" w:rsidTr="001C0048">
        <w:tblPrEx>
          <w:jc w:val="center"/>
          <w:tblInd w:w="0" w:type="dxa"/>
        </w:tblPrEx>
        <w:trPr>
          <w:trHeight w:val="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3391BF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5.6.3.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6B2AD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888B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2 900,6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8207A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6BB74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2 900,6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4031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D6E4A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E414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AB7C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49A151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287A4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048" w:rsidRPr="00BB46DD" w14:paraId="07F9B567" w14:textId="77777777" w:rsidTr="001C0048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869354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182" w:type="dxa"/>
            <w:gridSpan w:val="9"/>
            <w:shd w:val="clear" w:color="auto" w:fill="auto"/>
            <w:vAlign w:val="center"/>
          </w:tcPr>
          <w:p w14:paraId="70CEBB4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5 </w:t>
            </w:r>
            <w:r w:rsidRPr="00BB46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«Молодёжная политика»</w:t>
            </w:r>
          </w:p>
        </w:tc>
        <w:tc>
          <w:tcPr>
            <w:tcW w:w="1134" w:type="dxa"/>
          </w:tcPr>
          <w:p w14:paraId="45F2A03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180374AB" w14:textId="77777777" w:rsidTr="001C0048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B0EC3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62AB8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A768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6 537,9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25D9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CE19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81E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BAAC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284A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7F30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vAlign w:val="center"/>
          </w:tcPr>
          <w:p w14:paraId="18B23C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</w:tcPr>
          <w:p w14:paraId="08BEBA7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1C0048" w:rsidRPr="00BB46DD" w14:paraId="5DB33B3A" w14:textId="77777777" w:rsidTr="00C13E22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9F820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4B884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7E7C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44A5C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871F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93D8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9C58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C687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0B0E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4E0FDB5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</w:tcPr>
          <w:p w14:paraId="515FA7B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1C0048" w:rsidRPr="00BB46DD" w14:paraId="7FBFC07E" w14:textId="77777777" w:rsidTr="001C0048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FF40F0A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F1CCD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C6EF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A7E5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DD52F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5215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C6B8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710D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DAAF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183F18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D5022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0048" w:rsidRPr="00BB46DD" w14:paraId="4AC13DAE" w14:textId="77777777" w:rsidTr="00C13E22">
        <w:tblPrEx>
          <w:jc w:val="center"/>
          <w:tblInd w:w="0" w:type="dxa"/>
        </w:tblPrEx>
        <w:trPr>
          <w:trHeight w:val="10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A48A26C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8C04C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по работе с детьми и молодежью,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0A77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44E07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3E81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C3A7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B950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06D4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C364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02BD9B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4C7F6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0048" w:rsidRPr="00BB46DD" w14:paraId="1B987452" w14:textId="77777777" w:rsidTr="00C13E22">
        <w:tblPrEx>
          <w:jc w:val="center"/>
          <w:tblInd w:w="0" w:type="dxa"/>
        </w:tblPrEx>
        <w:trPr>
          <w:trHeight w:val="20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68282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DA631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88F9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AA2E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5921C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0EA2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338A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217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6645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E34EBB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43EAE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0048" w:rsidRPr="00BB46DD" w14:paraId="54F417B4" w14:textId="77777777" w:rsidTr="001C0048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B328C2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2F727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63C5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85564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4BD3F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03D7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3E78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647A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16E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D32929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2DED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0048" w:rsidRPr="00BB46DD" w14:paraId="5D8D5406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851" w:type="dxa"/>
          </w:tcPr>
          <w:p w14:paraId="333E319A" w14:textId="77777777" w:rsidR="001C0048" w:rsidRPr="00BB46DD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182" w:type="dxa"/>
            <w:gridSpan w:val="9"/>
          </w:tcPr>
          <w:p w14:paraId="7401B948" w14:textId="77777777" w:rsidR="001C0048" w:rsidRPr="00B963FF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6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«Сохранение народных традиций и народного творчества»</w:t>
            </w:r>
          </w:p>
        </w:tc>
        <w:tc>
          <w:tcPr>
            <w:tcW w:w="1134" w:type="dxa"/>
          </w:tcPr>
          <w:p w14:paraId="012E0548" w14:textId="77777777" w:rsidR="001C0048" w:rsidRPr="00B963FF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2F334683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DD653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80B7A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2AF9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68AD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A592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A828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E8E0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C38C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A08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C7770F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D34D74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7A1625D8" w14:textId="77777777" w:rsidTr="00C13E22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D24DE4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6FA5E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C688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30C8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C98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3E6C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95CF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09FE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2A2B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D099C8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4C7A51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C0048" w:rsidRPr="00BB46DD" w14:paraId="19A4FD25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9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B6C748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182" w:type="dxa"/>
            <w:gridSpan w:val="9"/>
          </w:tcPr>
          <w:p w14:paraId="0507D9B8" w14:textId="77777777" w:rsidR="001C0048" w:rsidRPr="00DC3E5F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EA31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A31D1">
              <w:rPr>
                <w:rFonts w:ascii="Times New Roman" w:hAnsi="Times New Roman"/>
                <w:b/>
                <w:sz w:val="20"/>
                <w:szCs w:val="20"/>
              </w:rPr>
              <w:t>«Комплексные меры профилактики наркомании и других социально-негативных явлений»</w:t>
            </w:r>
          </w:p>
        </w:tc>
        <w:tc>
          <w:tcPr>
            <w:tcW w:w="1134" w:type="dxa"/>
          </w:tcPr>
          <w:p w14:paraId="1938230A" w14:textId="77777777" w:rsidR="001C0048" w:rsidRPr="00B963FF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2F6D35F2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1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9024FE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E8191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1741A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3E634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3A32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474C36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43982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31A0A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EE251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bottom"/>
          </w:tcPr>
          <w:p w14:paraId="551233E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14:paraId="365D2BF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C0048" w:rsidRPr="00BB46DD" w14:paraId="0CB5AAAD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BB3EC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637B0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72D01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A616CB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516B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04D0A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C4972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E7143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FFA7E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bottom"/>
          </w:tcPr>
          <w:p w14:paraId="51D7F5B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64F985C7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8E148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C0048" w:rsidRPr="00BB46DD" w14:paraId="6971D04A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61747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182" w:type="dxa"/>
            <w:gridSpan w:val="9"/>
          </w:tcPr>
          <w:p w14:paraId="25BD7C87" w14:textId="77777777" w:rsidR="001C0048" w:rsidRPr="00B963FF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8 </w:t>
            </w:r>
            <w:r w:rsidRPr="00B96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«Патриотическое воспитание детей и молодёжи»</w:t>
            </w:r>
          </w:p>
        </w:tc>
        <w:tc>
          <w:tcPr>
            <w:tcW w:w="1134" w:type="dxa"/>
          </w:tcPr>
          <w:p w14:paraId="715F2094" w14:textId="77777777" w:rsidR="001C0048" w:rsidRPr="00BB46DD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427A9F83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5090E8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D3EEF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828B8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2EF30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2D8C6F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71701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E50BAC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FDBAF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FAB51A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14:paraId="3D028DC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2605AAEA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C0048" w:rsidRPr="00BB46DD" w14:paraId="0716FAAA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462985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B3D7B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675FD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D3DB0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873A72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D9EE2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91ED4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480BDD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FC0608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14:paraId="4A805EB6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39BE44FC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693B5B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C0048" w:rsidRPr="00BB46DD" w14:paraId="3C7A2B2A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79AEEC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182" w:type="dxa"/>
            <w:gridSpan w:val="9"/>
          </w:tcPr>
          <w:p w14:paraId="2DC60EEC" w14:textId="77777777" w:rsidR="001C0048" w:rsidRPr="00BB46DD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9 </w:t>
            </w:r>
            <w:r w:rsidRPr="00BB46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</w:tcPr>
          <w:p w14:paraId="22373F0A" w14:textId="77777777" w:rsidR="001C0048" w:rsidRPr="00BB46DD" w:rsidRDefault="001C0048" w:rsidP="001C0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048" w:rsidRPr="00BB46DD" w14:paraId="2F09820C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5D6BD81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30D023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AD9321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226 108,1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F2063E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26 641,2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E66DA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27 521,6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08DC6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21 038,7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FB711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22 828,9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2E893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24 750,9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5331F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30 246,4</w:t>
            </w:r>
          </w:p>
        </w:tc>
        <w:tc>
          <w:tcPr>
            <w:tcW w:w="1134" w:type="dxa"/>
            <w:vAlign w:val="bottom"/>
          </w:tcPr>
          <w:p w14:paraId="39AFA30C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33 970,1</w:t>
            </w:r>
          </w:p>
        </w:tc>
        <w:tc>
          <w:tcPr>
            <w:tcW w:w="1134" w:type="dxa"/>
          </w:tcPr>
          <w:p w14:paraId="220EDB8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39 110,3</w:t>
            </w:r>
          </w:p>
        </w:tc>
      </w:tr>
      <w:tr w:rsidR="001C0048" w:rsidRPr="00BB46DD" w14:paraId="5874E8FC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ACEC753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C1812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83E83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222 659,9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70714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24 918,0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B68ED5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25 796,6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923349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21 038,7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C629F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22 828,9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440C1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24 750,9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91C79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30 246,4</w:t>
            </w:r>
          </w:p>
        </w:tc>
        <w:tc>
          <w:tcPr>
            <w:tcW w:w="1134" w:type="dxa"/>
            <w:vAlign w:val="bottom"/>
          </w:tcPr>
          <w:p w14:paraId="3CA3E7BE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33 970,1</w:t>
            </w:r>
          </w:p>
        </w:tc>
        <w:tc>
          <w:tcPr>
            <w:tcW w:w="1134" w:type="dxa"/>
          </w:tcPr>
          <w:p w14:paraId="76FE3AB6" w14:textId="77777777" w:rsidR="001C0048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1F5E64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39 110,3</w:t>
            </w:r>
          </w:p>
        </w:tc>
      </w:tr>
      <w:tr w:rsidR="001C0048" w:rsidRPr="00BB46DD" w14:paraId="0648159D" w14:textId="77777777" w:rsidTr="001C004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1AF067" w14:textId="77777777" w:rsidR="001C0048" w:rsidRPr="00BB46DD" w:rsidRDefault="001C0048" w:rsidP="001C0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8565A0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988C89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3 448,2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541C57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1 723,2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D014C4" w14:textId="77777777" w:rsidR="001C0048" w:rsidRPr="00B963FF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3FF">
              <w:rPr>
                <w:rFonts w:ascii="Times New Roman" w:hAnsi="Times New Roman"/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B9710F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32F55D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FBAB02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DC2460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14:paraId="006C36A5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78FB28" w14:textId="77777777" w:rsidR="001C0048" w:rsidRPr="00BB46DD" w:rsidRDefault="001C0048" w:rsidP="001C0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BB2D405" w14:textId="77777777" w:rsidR="00662494" w:rsidRDefault="00662494" w:rsidP="006C7FD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13C9B73" w14:textId="3D1D1252" w:rsidR="00924DF3" w:rsidRDefault="00924DF3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24807D" w14:textId="77777777" w:rsidR="00924DF3" w:rsidRDefault="00924DF3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622309" w14:textId="77777777" w:rsidR="00924DF3" w:rsidRDefault="00924DF3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CAF1E7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AAF2414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C07E218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79697D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D0D825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00E778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BCD33E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00B388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F46995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C8358A9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F54ABC2" w14:textId="77777777" w:rsidR="00A83332" w:rsidRDefault="00A83332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E4DEE66" w14:textId="77777777" w:rsidR="00A83332" w:rsidRDefault="00A83332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ED3BF1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21396E" w14:textId="77777777" w:rsidR="00396920" w:rsidRDefault="00396920" w:rsidP="00BB46DD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10C29C" w14:textId="77777777" w:rsidR="002F3974" w:rsidRDefault="002F3974" w:rsidP="002F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E5E0B" w14:textId="696A2042" w:rsidR="006C7FDE" w:rsidRDefault="006C7FDE" w:rsidP="00EE02A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lastRenderedPageBreak/>
        <w:t>Приложение 3 к муниципальной программе Чунского район</w:t>
      </w:r>
      <w:r w:rsidR="00EE02A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молодёжной по</w:t>
      </w:r>
      <w:r w:rsidR="002B0933">
        <w:rPr>
          <w:rFonts w:ascii="Times New Roman" w:hAnsi="Times New Roman"/>
          <w:sz w:val="24"/>
          <w:szCs w:val="24"/>
        </w:rPr>
        <w:t>литики» на 2019</w:t>
      </w:r>
      <w:r w:rsidR="002B0933" w:rsidRPr="00C333A5">
        <w:rPr>
          <w:rFonts w:ascii="Times New Roman" w:hAnsi="Times New Roman"/>
          <w:sz w:val="24"/>
          <w:szCs w:val="24"/>
        </w:rPr>
        <w:t>-2026</w:t>
      </w:r>
      <w:r w:rsidRPr="00C333A5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191A8206" w14:textId="77777777" w:rsidR="00AD4F82" w:rsidRPr="00C333A5" w:rsidRDefault="00AD4F82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8FAD23C" w14:textId="77777777" w:rsidR="006C7FDE" w:rsidRPr="00C333A5" w:rsidRDefault="006C7FDE" w:rsidP="006C7FDE">
      <w:pPr>
        <w:spacing w:after="0" w:line="240" w:lineRule="auto"/>
        <w:ind w:left="10348"/>
        <w:rPr>
          <w:rFonts w:ascii="Times New Roman" w:hAnsi="Times New Roman"/>
          <w:b/>
          <w:sz w:val="24"/>
          <w:szCs w:val="24"/>
        </w:rPr>
      </w:pPr>
    </w:p>
    <w:p w14:paraId="6930D0F1" w14:textId="77777777" w:rsidR="00396920" w:rsidRPr="00C333A5" w:rsidRDefault="00396920" w:rsidP="003969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3A5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МУНИЦИПАЛЬНЫМИ УЧРЕЖДЕНИЯ ЧУНСКОГО РАЙОННОГО МУНИЦИПАЛЬНОГО ОБРАЗОВАНИЯ</w:t>
      </w:r>
    </w:p>
    <w:p w14:paraId="10CCA85D" w14:textId="77777777" w:rsidR="00396920" w:rsidRPr="00C838FC" w:rsidRDefault="00396920" w:rsidP="003969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5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34"/>
        <w:gridCol w:w="708"/>
        <w:gridCol w:w="710"/>
        <w:gridCol w:w="707"/>
        <w:gridCol w:w="707"/>
        <w:gridCol w:w="710"/>
        <w:gridCol w:w="707"/>
        <w:gridCol w:w="710"/>
        <w:gridCol w:w="695"/>
        <w:gridCol w:w="729"/>
        <w:gridCol w:w="710"/>
        <w:gridCol w:w="714"/>
        <w:gridCol w:w="710"/>
        <w:gridCol w:w="849"/>
        <w:gridCol w:w="849"/>
        <w:gridCol w:w="714"/>
        <w:gridCol w:w="819"/>
      </w:tblGrid>
      <w:tr w:rsidR="00396920" w:rsidRPr="00687316" w14:paraId="106BC4FA" w14:textId="77777777" w:rsidTr="00396920">
        <w:trPr>
          <w:trHeight w:val="399"/>
          <w:tblHeader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A019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E49" w14:textId="77777777" w:rsidR="00396920" w:rsidRPr="00687316" w:rsidRDefault="00396920" w:rsidP="00396920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аботы)/показателя объема услуги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D9C5" w14:textId="77777777" w:rsidR="00396920" w:rsidRPr="00687316" w:rsidRDefault="00396920" w:rsidP="00396920">
            <w:pPr>
              <w:spacing w:after="0" w:line="240" w:lineRule="auto"/>
              <w:ind w:left="-1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 объема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-ной услуги (работы)</w:t>
            </w:r>
          </w:p>
        </w:tc>
        <w:tc>
          <w:tcPr>
            <w:tcW w:w="1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3DB3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B6A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оказания (выполнения) муниципальных услуг (работ), в тыс. руб.</w:t>
            </w:r>
          </w:p>
        </w:tc>
      </w:tr>
      <w:tr w:rsidR="00396920" w:rsidRPr="00687316" w14:paraId="158F6B4D" w14:textId="77777777" w:rsidTr="00396920">
        <w:trPr>
          <w:trHeight w:val="647"/>
          <w:tblHeader/>
          <w:jc w:val="center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AD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13C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B9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09C2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2BC5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22AB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F9DEEF0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77C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7FA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586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4C65315F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EE10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2E0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A6E8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95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EF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78D6E6F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21F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31C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0D1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45C6FF9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B0A0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E9B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396920" w:rsidRPr="00687316" w14:paraId="0BE3FA58" w14:textId="77777777" w:rsidTr="00396920">
        <w:trPr>
          <w:trHeight w:val="122"/>
          <w:tblHeader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1D93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5783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FE8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54E3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6C1F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AB11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81CB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21AF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27B8" w14:textId="77777777" w:rsidR="00396920" w:rsidRPr="00687316" w:rsidRDefault="00396920" w:rsidP="0039692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67BF6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61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CCBB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FEFF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470A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32A2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4F31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B23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B04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C53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96920" w:rsidRPr="00687316" w14:paraId="79272CCC" w14:textId="77777777" w:rsidTr="00396920">
        <w:trPr>
          <w:trHeight w:val="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541" w14:textId="77777777" w:rsidR="00396920" w:rsidRPr="00B12B5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Pr="00687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</w:tr>
      <w:tr w:rsidR="00396920" w:rsidRPr="00687316" w14:paraId="5B34A748" w14:textId="77777777" w:rsidTr="00396920">
        <w:trPr>
          <w:trHeight w:val="127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44F" w14:textId="77777777" w:rsidR="00396920" w:rsidRPr="00687316" w:rsidRDefault="00396920" w:rsidP="00396920">
            <w:pPr>
              <w:spacing w:after="0" w:line="240" w:lineRule="auto"/>
              <w:ind w:left="29" w:right="-1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9C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услуги по осуществлению библиотечного, </w:t>
            </w: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библиографи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5271D1B3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ческого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386ACAC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обслуживания пользователей библиотеки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2ADD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14D0" w14:textId="77777777" w:rsidR="00396920" w:rsidRPr="00174266" w:rsidRDefault="00396920" w:rsidP="00396920">
            <w:pPr>
              <w:spacing w:after="0" w:line="240" w:lineRule="auto"/>
              <w:ind w:left="-10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4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FB4" w14:textId="77777777" w:rsidR="00396920" w:rsidRPr="00174266" w:rsidRDefault="00396920" w:rsidP="00396920">
            <w:pPr>
              <w:spacing w:after="0" w:line="240" w:lineRule="auto"/>
              <w:ind w:right="-176" w:hanging="10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4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D274" w14:textId="77777777" w:rsidR="00396920" w:rsidRPr="00174266" w:rsidRDefault="00396920" w:rsidP="00396920">
            <w:pPr>
              <w:spacing w:after="0" w:line="240" w:lineRule="auto"/>
              <w:ind w:right="-175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4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940" w14:textId="77777777" w:rsidR="00396920" w:rsidRPr="00C333A5" w:rsidRDefault="00396920" w:rsidP="00396920">
            <w:pPr>
              <w:spacing w:after="0" w:line="240" w:lineRule="auto"/>
              <w:ind w:right="-178" w:hanging="17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19 566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AD10" w14:textId="77777777" w:rsidR="00396920" w:rsidRPr="00C333A5" w:rsidRDefault="00396920" w:rsidP="00396920">
            <w:pPr>
              <w:spacing w:after="0" w:line="240" w:lineRule="auto"/>
              <w:ind w:right="-175" w:hanging="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43A" w14:textId="77777777" w:rsidR="00396920" w:rsidRPr="00C333A5" w:rsidRDefault="00396920" w:rsidP="00396920">
            <w:pPr>
              <w:spacing w:after="0" w:line="240" w:lineRule="auto"/>
              <w:ind w:hanging="17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19 000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60BF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6AC3" w14:textId="77777777" w:rsidR="00396920" w:rsidRPr="00C333A5" w:rsidRDefault="00396920" w:rsidP="00396920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97C" w14:textId="77777777" w:rsidR="00396920" w:rsidRPr="00C333A5" w:rsidRDefault="00396920" w:rsidP="00396920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8 174,5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37D4" w14:textId="77777777" w:rsidR="00396920" w:rsidRPr="00C333A5" w:rsidRDefault="00396920" w:rsidP="00396920">
            <w:pPr>
              <w:spacing w:after="0" w:line="240" w:lineRule="auto"/>
              <w:ind w:right="-108" w:hanging="3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8 101,3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992E" w14:textId="77777777" w:rsidR="00396920" w:rsidRPr="00C333A5" w:rsidRDefault="00396920" w:rsidP="00396920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8 066,9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5965" w14:textId="77777777" w:rsidR="00396920" w:rsidRPr="00C333A5" w:rsidRDefault="00396920" w:rsidP="00396920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9 820,6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FCE" w14:textId="77777777" w:rsidR="00396920" w:rsidRPr="00C333A5" w:rsidRDefault="00396920" w:rsidP="00396920">
            <w:pPr>
              <w:spacing w:after="0" w:line="240" w:lineRule="auto"/>
              <w:ind w:left="-181" w:right="-179" w:firstLine="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158,1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30D" w14:textId="77777777" w:rsidR="00396920" w:rsidRPr="00C333A5" w:rsidRDefault="00396920" w:rsidP="00396920">
            <w:pPr>
              <w:spacing w:after="0" w:line="240" w:lineRule="auto"/>
              <w:ind w:left="-1" w:hanging="17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12 220,2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753E" w14:textId="77777777" w:rsidR="00396920" w:rsidRPr="00C333A5" w:rsidRDefault="00396920" w:rsidP="00396920">
            <w:pPr>
              <w:spacing w:after="0" w:line="240" w:lineRule="auto"/>
              <w:ind w:right="-46" w:hanging="17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33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6 442,1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BE77" w14:textId="77777777" w:rsidR="00396920" w:rsidRPr="00174266" w:rsidRDefault="00396920" w:rsidP="00396920">
            <w:pPr>
              <w:spacing w:after="0" w:line="240" w:lineRule="auto"/>
              <w:ind w:right="-46" w:hanging="1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4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8 161,9</w:t>
            </w:r>
          </w:p>
        </w:tc>
      </w:tr>
      <w:tr w:rsidR="00396920" w:rsidRPr="00687316" w14:paraId="35FDB021" w14:textId="77777777" w:rsidTr="00396920">
        <w:trPr>
          <w:trHeight w:val="70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5D03" w14:textId="77777777" w:rsidR="00396920" w:rsidRPr="00687316" w:rsidRDefault="00396920" w:rsidP="00396920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621" w14:textId="77777777" w:rsidR="00396920" w:rsidRPr="00D6764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6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Публичный показ музейны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предметов, музейных коллекций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2FA6" w14:textId="77777777" w:rsidR="00396920" w:rsidRPr="00D6764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6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47F" w14:textId="77777777" w:rsidR="00396920" w:rsidRPr="00D67646" w:rsidRDefault="00396920" w:rsidP="00396920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6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B7E3" w14:textId="77777777" w:rsidR="00396920" w:rsidRPr="00687316" w:rsidRDefault="00396920" w:rsidP="00396920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196" w14:textId="77777777" w:rsidR="00396920" w:rsidRPr="00687316" w:rsidRDefault="00396920" w:rsidP="0039692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455" w14:textId="77777777" w:rsidR="00396920" w:rsidRPr="00C333A5" w:rsidRDefault="00396920" w:rsidP="0039692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661" w14:textId="77777777" w:rsidR="00396920" w:rsidRPr="00C333A5" w:rsidRDefault="00396920" w:rsidP="00396920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A53D" w14:textId="77777777" w:rsidR="00396920" w:rsidRPr="00C333A5" w:rsidRDefault="00396920" w:rsidP="00396920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25E" w14:textId="77777777" w:rsidR="00396920" w:rsidRPr="00C333A5" w:rsidRDefault="00396920" w:rsidP="00396920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ED9" w14:textId="77777777" w:rsidR="00396920" w:rsidRPr="00ED2F37" w:rsidRDefault="00396920" w:rsidP="00396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BE1DC6">
              <w:rPr>
                <w:rFonts w:ascii="Times New Roman" w:hAnsi="Times New Roman"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108" w14:textId="77777777" w:rsidR="00396920" w:rsidRPr="00ED2F37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37">
              <w:rPr>
                <w:rFonts w:ascii="Times New Roman" w:hAnsi="Times New Roman"/>
                <w:sz w:val="20"/>
                <w:szCs w:val="20"/>
                <w:lang w:eastAsia="ru-RU"/>
              </w:rPr>
              <w:t>860,5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FA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600,1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931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872,9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509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0D83" w14:textId="77777777" w:rsidR="00396920" w:rsidRPr="00C333A5" w:rsidRDefault="00396920" w:rsidP="0039692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C27" w14:textId="77777777" w:rsidR="00396920" w:rsidRPr="00C333A5" w:rsidRDefault="00396920" w:rsidP="003969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B88" w14:textId="77777777" w:rsidR="00396920" w:rsidRPr="00C333A5" w:rsidRDefault="00396920" w:rsidP="00396920">
            <w:pPr>
              <w:spacing w:after="0" w:line="240" w:lineRule="auto"/>
              <w:ind w:left="-250" w:hanging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950,0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8A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96920" w:rsidRPr="00687316" w14:paraId="1158030C" w14:textId="77777777" w:rsidTr="00396920">
        <w:trPr>
          <w:trHeight w:val="21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AD1" w14:textId="77777777" w:rsidR="00396920" w:rsidRPr="0087000A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8700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«Организация досуга и предоставление услуг организаций культуры»</w:t>
            </w:r>
          </w:p>
        </w:tc>
      </w:tr>
      <w:tr w:rsidR="00396920" w:rsidRPr="00687316" w14:paraId="3B7E4C5E" w14:textId="77777777" w:rsidTr="00396920">
        <w:trPr>
          <w:trHeight w:val="1112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525" w14:textId="77777777" w:rsidR="00396920" w:rsidRPr="0087000A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68B6" w14:textId="77777777" w:rsidR="00396920" w:rsidRPr="0087000A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 (организация показа) концертов и концертн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 программ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A17" w14:textId="77777777" w:rsidR="00396920" w:rsidRPr="0087000A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показов / количество посещений</w:t>
            </w:r>
          </w:p>
          <w:p w14:paraId="7EB91473" w14:textId="77777777" w:rsidR="00396920" w:rsidRPr="0087000A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6A7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02046659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2837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422EB58D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E76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7F527F58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41F1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74AA6E79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370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12BF96B8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BAF4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05E1FFA1" w14:textId="77777777" w:rsidR="00396920" w:rsidRPr="0087000A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86EC" w14:textId="77777777" w:rsidR="00396920" w:rsidRPr="00C333A5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29FCF7DC" w14:textId="77777777" w:rsidR="00396920" w:rsidRPr="00C333A5" w:rsidRDefault="00396920" w:rsidP="00396920">
            <w:pPr>
              <w:spacing w:after="0" w:line="240" w:lineRule="auto"/>
              <w:ind w:left="-71" w:right="-1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6A84" w14:textId="77777777" w:rsidR="00396920" w:rsidRPr="00C333A5" w:rsidRDefault="00396920" w:rsidP="00396920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25/</w:t>
            </w:r>
          </w:p>
          <w:p w14:paraId="45AC419D" w14:textId="77777777" w:rsidR="00396920" w:rsidRPr="00C333A5" w:rsidRDefault="00396920" w:rsidP="00396920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0F1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26BF" w14:textId="77777777" w:rsidR="00396920" w:rsidRPr="00C333A5" w:rsidRDefault="00396920" w:rsidP="00396920">
            <w:pPr>
              <w:spacing w:after="0" w:line="240" w:lineRule="auto"/>
              <w:ind w:hanging="11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2 512,4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757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2 759,7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E928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209,7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9A98" w14:textId="77777777" w:rsidR="00396920" w:rsidRPr="00C333A5" w:rsidRDefault="00396920" w:rsidP="00396920">
            <w:pPr>
              <w:spacing w:after="0" w:line="240" w:lineRule="auto"/>
              <w:ind w:hanging="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3 960,4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84D3" w14:textId="77777777" w:rsidR="00396920" w:rsidRPr="00C333A5" w:rsidRDefault="00396920" w:rsidP="00396920">
            <w:pPr>
              <w:spacing w:after="0" w:line="240" w:lineRule="auto"/>
              <w:ind w:hanging="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4 747,5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50B1" w14:textId="77777777" w:rsidR="00396920" w:rsidRPr="00C333A5" w:rsidRDefault="00396920" w:rsidP="00396920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2 636,0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7F6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3 166,0</w:t>
            </w:r>
          </w:p>
        </w:tc>
      </w:tr>
      <w:tr w:rsidR="00396920" w:rsidRPr="00687316" w14:paraId="086626EA" w14:textId="77777777" w:rsidTr="00396920">
        <w:trPr>
          <w:trHeight w:val="112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ED5" w14:textId="77777777" w:rsidR="00396920" w:rsidRPr="0087000A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5AC" w14:textId="77777777" w:rsidR="00396920" w:rsidRPr="0087000A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75D" w14:textId="77777777" w:rsidR="00396920" w:rsidRPr="0087000A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показов / количество посещений</w:t>
            </w:r>
          </w:p>
          <w:p w14:paraId="72BC873E" w14:textId="77777777" w:rsidR="00396920" w:rsidRPr="0087000A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5B45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40C348BF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A9B2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5FDCD120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30F" w14:textId="77777777" w:rsidR="00396920" w:rsidRPr="0087000A" w:rsidRDefault="00396920" w:rsidP="00396920">
            <w:pPr>
              <w:spacing w:after="0" w:line="240" w:lineRule="auto"/>
              <w:ind w:left="-71" w:right="-108" w:firstLine="1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4D9518A5" w14:textId="77777777" w:rsidR="00396920" w:rsidRPr="0087000A" w:rsidRDefault="00396920" w:rsidP="00396920">
            <w:pPr>
              <w:spacing w:after="0" w:line="240" w:lineRule="auto"/>
              <w:ind w:left="-71" w:right="-108" w:firstLine="1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5BE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71E95820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B871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713E816B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2D2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0F5F79F7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AAA2" w14:textId="77777777" w:rsidR="00396920" w:rsidRPr="00C333A5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325CE1A5" w14:textId="77777777" w:rsidR="00396920" w:rsidRPr="00C333A5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33C9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35/</w:t>
            </w:r>
          </w:p>
          <w:p w14:paraId="03546C62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8E38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3 944,3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D10B" w14:textId="77777777" w:rsidR="00396920" w:rsidRPr="00C333A5" w:rsidRDefault="00396920" w:rsidP="00396920">
            <w:pPr>
              <w:spacing w:after="0" w:line="240" w:lineRule="auto"/>
              <w:ind w:hanging="11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3D2E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3 863,6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F1AB" w14:textId="77777777" w:rsidR="00396920" w:rsidRPr="00C333A5" w:rsidRDefault="00396920" w:rsidP="00396920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493,5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EC6F" w14:textId="77777777" w:rsidR="00396920" w:rsidRPr="00C333A5" w:rsidRDefault="00396920" w:rsidP="00396920">
            <w:pPr>
              <w:spacing w:after="0" w:line="240" w:lineRule="auto"/>
              <w:ind w:hanging="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4 873,3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4AD2" w14:textId="77777777" w:rsidR="00396920" w:rsidRPr="00C333A5" w:rsidRDefault="00396920" w:rsidP="00396920">
            <w:pPr>
              <w:spacing w:after="0" w:line="240" w:lineRule="auto"/>
              <w:ind w:hanging="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6 646,5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34BB" w14:textId="77777777" w:rsidR="00396920" w:rsidRPr="00C333A5" w:rsidRDefault="00396920" w:rsidP="00396920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3 690,4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A69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4 432,4</w:t>
            </w:r>
          </w:p>
        </w:tc>
      </w:tr>
      <w:tr w:rsidR="00396920" w:rsidRPr="00687316" w14:paraId="230A3595" w14:textId="77777777" w:rsidTr="00396920">
        <w:trPr>
          <w:trHeight w:val="110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89F1" w14:textId="77777777" w:rsidR="00396920" w:rsidRPr="0087000A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F76" w14:textId="77777777" w:rsidR="00396920" w:rsidRPr="0087000A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ультурно - 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F4B3" w14:textId="77777777" w:rsidR="00396920" w:rsidRPr="0087000A" w:rsidRDefault="00396920" w:rsidP="00396920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/ количество посещений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0FC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22BDC1BD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405B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71B7D4F2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4BB7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7972726F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D0D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5/</w:t>
            </w:r>
          </w:p>
          <w:p w14:paraId="420A87F6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B2D9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33EFF770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5DE7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14C33512" w14:textId="77777777" w:rsidR="00396920" w:rsidRPr="0087000A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0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B853" w14:textId="77777777" w:rsidR="00396920" w:rsidRPr="00C333A5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31C71840" w14:textId="77777777" w:rsidR="00396920" w:rsidRPr="00C333A5" w:rsidRDefault="00396920" w:rsidP="00396920">
            <w:pPr>
              <w:spacing w:after="0" w:line="240" w:lineRule="auto"/>
              <w:ind w:left="-7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FC2" w14:textId="77777777" w:rsidR="00396920" w:rsidRPr="00C333A5" w:rsidRDefault="00396920" w:rsidP="00396920">
            <w:pPr>
              <w:spacing w:after="0" w:line="240" w:lineRule="auto"/>
              <w:ind w:left="-71" w:right="-249" w:hanging="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115/</w:t>
            </w:r>
          </w:p>
          <w:p w14:paraId="4206FD84" w14:textId="77777777" w:rsidR="00396920" w:rsidRPr="00C333A5" w:rsidRDefault="00396920" w:rsidP="00396920">
            <w:pPr>
              <w:spacing w:after="0" w:line="240" w:lineRule="auto"/>
              <w:ind w:left="-71" w:right="-249" w:hanging="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9B34" w14:textId="77777777" w:rsidR="00396920" w:rsidRPr="00C333A5" w:rsidRDefault="00396920" w:rsidP="00396920">
            <w:pPr>
              <w:spacing w:after="0" w:line="240" w:lineRule="auto"/>
              <w:ind w:left="-71" w:right="-249" w:hanging="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12 959,9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E319" w14:textId="77777777" w:rsidR="00396920" w:rsidRPr="00C333A5" w:rsidRDefault="00396920" w:rsidP="00396920">
            <w:pPr>
              <w:spacing w:after="0" w:line="240" w:lineRule="auto"/>
              <w:ind w:right="-108" w:hanging="1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11 556,9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FB52" w14:textId="77777777" w:rsidR="00396920" w:rsidRPr="00C333A5" w:rsidRDefault="00396920" w:rsidP="00396920">
            <w:pPr>
              <w:spacing w:after="0" w:line="240" w:lineRule="auto"/>
              <w:ind w:right="-107" w:hanging="1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12 694,4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25F8" w14:textId="77777777" w:rsidR="00396920" w:rsidRPr="00C333A5" w:rsidRDefault="00396920" w:rsidP="00396920">
            <w:pPr>
              <w:spacing w:after="0" w:line="240" w:lineRule="auto"/>
              <w:ind w:right="-74" w:hanging="1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15797,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93C" w14:textId="77777777" w:rsidR="00396920" w:rsidRPr="00C333A5" w:rsidRDefault="00396920" w:rsidP="00396920">
            <w:pPr>
              <w:spacing w:after="0" w:line="240" w:lineRule="auto"/>
              <w:ind w:right="-179" w:hanging="1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20 513,3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C372" w14:textId="77777777" w:rsidR="00396920" w:rsidRPr="00C333A5" w:rsidRDefault="00396920" w:rsidP="00396920">
            <w:pPr>
              <w:spacing w:after="0" w:line="240" w:lineRule="auto"/>
              <w:ind w:right="-180" w:hanging="1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21 708,7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E7FA" w14:textId="77777777" w:rsidR="00396920" w:rsidRPr="00C333A5" w:rsidRDefault="00396920" w:rsidP="00396920">
            <w:pPr>
              <w:spacing w:after="0" w:line="240" w:lineRule="auto"/>
              <w:ind w:left="-114" w:right="-5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1675,4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032A" w14:textId="77777777" w:rsidR="00396920" w:rsidRPr="00C333A5" w:rsidRDefault="00396920" w:rsidP="00396920">
            <w:pPr>
              <w:spacing w:after="0" w:line="240" w:lineRule="auto"/>
              <w:ind w:left="-114" w:right="-5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14 113,4</w:t>
            </w:r>
          </w:p>
        </w:tc>
      </w:tr>
      <w:tr w:rsidR="00396920" w:rsidRPr="00687316" w14:paraId="00D43D02" w14:textId="77777777" w:rsidTr="00396920">
        <w:trPr>
          <w:trHeight w:val="244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4801" w14:textId="77777777" w:rsidR="00396920" w:rsidRPr="00687316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0F53504" w14:textId="77777777" w:rsidR="00396920" w:rsidRPr="00C333A5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  <w:r w:rsidRPr="00C3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физической культуры и массового спорта»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73" w14:textId="77777777" w:rsidR="00396920" w:rsidRPr="00C333A5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687316" w14:paraId="481163CC" w14:textId="77777777" w:rsidTr="00396920">
        <w:trPr>
          <w:trHeight w:val="1537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749" w14:textId="77777777" w:rsidR="00396920" w:rsidRPr="00687316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940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Спортивная подготовка по</w:t>
            </w:r>
          </w:p>
          <w:p w14:paraId="6D7F199C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видам спорта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5BF3" w14:textId="77777777" w:rsidR="00396920" w:rsidRPr="00687316" w:rsidRDefault="00396920" w:rsidP="00396920">
            <w:pPr>
              <w:spacing w:after="0" w:line="240" w:lineRule="auto"/>
              <w:ind w:right="-15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лиц, проходящих спортивную подготовку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этапах спортивной подготовки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0DE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B74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CB5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E51B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F20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95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018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D2D" w14:textId="77777777" w:rsidR="00396920" w:rsidRPr="00C333A5" w:rsidRDefault="00396920" w:rsidP="00396920">
            <w:pPr>
              <w:spacing w:after="0" w:line="240" w:lineRule="auto"/>
              <w:ind w:right="-107" w:hanging="1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12D6C82" w14:textId="77777777" w:rsidR="00396920" w:rsidRPr="00C333A5" w:rsidRDefault="00396920" w:rsidP="00396920">
            <w:pPr>
              <w:spacing w:after="0" w:line="240" w:lineRule="auto"/>
              <w:ind w:right="-107" w:hanging="1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6A883CF" w14:textId="77777777" w:rsidR="00396920" w:rsidRPr="00C333A5" w:rsidRDefault="00396920" w:rsidP="00396920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9D541BE" w14:textId="77777777" w:rsidR="00396920" w:rsidRPr="00C333A5" w:rsidRDefault="00396920" w:rsidP="00396920">
            <w:pPr>
              <w:spacing w:after="0" w:line="240" w:lineRule="auto"/>
              <w:ind w:right="-107" w:hanging="1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993" w14:textId="77777777" w:rsidR="00396920" w:rsidRPr="00C333A5" w:rsidRDefault="00396920" w:rsidP="00396920">
            <w:pPr>
              <w:spacing w:after="0" w:line="240" w:lineRule="auto"/>
              <w:ind w:right="-107" w:hanging="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14 141,6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E50B" w14:textId="77777777" w:rsidR="00396920" w:rsidRPr="00C333A5" w:rsidRDefault="00396920" w:rsidP="00396920">
            <w:pPr>
              <w:spacing w:after="0" w:line="240" w:lineRule="auto"/>
              <w:ind w:right="-108" w:hanging="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11 829,0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C45" w14:textId="77777777" w:rsidR="00396920" w:rsidRPr="00C333A5" w:rsidRDefault="00396920" w:rsidP="00396920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13 839,3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B4E" w14:textId="77777777" w:rsidR="00396920" w:rsidRPr="00C333A5" w:rsidRDefault="00396920" w:rsidP="00396920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2792" w14:textId="77777777" w:rsidR="00396920" w:rsidRPr="00C333A5" w:rsidRDefault="00396920" w:rsidP="00396920">
            <w:pPr>
              <w:spacing w:after="0" w:line="240" w:lineRule="auto"/>
              <w:ind w:left="-39" w:right="-17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609,7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C369" w14:textId="77777777" w:rsidR="00396920" w:rsidRPr="00C333A5" w:rsidRDefault="00396920" w:rsidP="00396920">
            <w:pPr>
              <w:spacing w:after="0" w:line="240" w:lineRule="auto"/>
              <w:ind w:left="-1" w:right="-145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19 693,6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75E6" w14:textId="77777777" w:rsidR="00396920" w:rsidRPr="00C333A5" w:rsidRDefault="00396920" w:rsidP="00396920">
            <w:pPr>
              <w:spacing w:after="0" w:line="240" w:lineRule="auto"/>
              <w:ind w:left="-206" w:right="-107" w:hanging="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8 849,2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E1D5" w14:textId="77777777" w:rsidR="00396920" w:rsidRPr="00C333A5" w:rsidRDefault="00396920" w:rsidP="0039692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10 852,2</w:t>
            </w:r>
          </w:p>
        </w:tc>
      </w:tr>
      <w:tr w:rsidR="00396920" w:rsidRPr="00687316" w14:paraId="3D87DA10" w14:textId="77777777" w:rsidTr="00396920">
        <w:trPr>
          <w:trHeight w:val="481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6485" w14:textId="77777777" w:rsidR="00396920" w:rsidRPr="00687316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33C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спортивных мероприятий, физкультурных (физкультурно-оздоровительных мероприятий)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45F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1EE969B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6D5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102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53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7B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10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350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6A2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52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2D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572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CE7F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DF0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94D2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D0" w14:textId="77777777" w:rsidR="00396920" w:rsidRPr="00687316" w:rsidRDefault="00396920" w:rsidP="00396920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284F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C5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6920" w:rsidRPr="00687316" w14:paraId="505062EC" w14:textId="77777777" w:rsidTr="00396920">
        <w:trPr>
          <w:trHeight w:val="279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6AD6" w14:textId="77777777" w:rsidR="00396920" w:rsidRPr="00687316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511B" w14:textId="77777777" w:rsidR="00396920" w:rsidRPr="00687316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6FF1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A576990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7A33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DBE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23E8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FD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FCA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C43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39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93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4D4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5C68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3C9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8655" w14:textId="77777777" w:rsidR="00396920" w:rsidRPr="00687316" w:rsidRDefault="00396920" w:rsidP="00396920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75E0" w14:textId="77777777" w:rsidR="00396920" w:rsidRPr="00687316" w:rsidRDefault="00396920" w:rsidP="00396920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</w:t>
            </w: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3C0" w14:textId="77777777" w:rsidR="00396920" w:rsidRPr="00687316" w:rsidRDefault="00396920" w:rsidP="00396920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17D" w14:textId="77777777" w:rsidR="00396920" w:rsidRPr="00687316" w:rsidRDefault="00396920" w:rsidP="00396920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240" w14:textId="77777777" w:rsidR="00396920" w:rsidRPr="00687316" w:rsidRDefault="00396920" w:rsidP="00396920">
            <w:pPr>
              <w:spacing w:after="0" w:line="240" w:lineRule="auto"/>
              <w:ind w:left="-41" w:hanging="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396920" w:rsidRPr="00687316" w14:paraId="293686DA" w14:textId="77777777" w:rsidTr="00396920">
        <w:trPr>
          <w:trHeight w:val="20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120" w14:textId="77777777" w:rsidR="00396920" w:rsidRPr="00687316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Pr="00687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«Дополнительное образование детей в сфере культуры»</w:t>
            </w:r>
          </w:p>
        </w:tc>
      </w:tr>
      <w:tr w:rsidR="00396920" w:rsidRPr="00687316" w14:paraId="747E35E0" w14:textId="77777777" w:rsidTr="00396920">
        <w:trPr>
          <w:trHeight w:val="659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24F3" w14:textId="77777777" w:rsidR="00396920" w:rsidRPr="00687316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4A41" w14:textId="77777777" w:rsidR="00396920" w:rsidRPr="00687316" w:rsidRDefault="00396920" w:rsidP="00396920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080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CA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EAE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ADEC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716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26AC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2F7" w14:textId="77777777" w:rsidR="00396920" w:rsidRPr="00687316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D895" w14:textId="77777777" w:rsidR="00396920" w:rsidRPr="00C333A5" w:rsidRDefault="00396920" w:rsidP="00396920">
            <w:pPr>
              <w:spacing w:after="0" w:line="240" w:lineRule="auto"/>
              <w:ind w:left="-4" w:right="-33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B794" w14:textId="77777777" w:rsidR="00396920" w:rsidRPr="00C333A5" w:rsidRDefault="00396920" w:rsidP="00396920">
            <w:pPr>
              <w:spacing w:after="0" w:line="240" w:lineRule="auto"/>
              <w:ind w:right="-39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E5F" w14:textId="77777777" w:rsidR="00396920" w:rsidRPr="00C333A5" w:rsidRDefault="00396920" w:rsidP="00396920">
            <w:pPr>
              <w:spacing w:after="0" w:line="240" w:lineRule="auto"/>
              <w:ind w:left="-4" w:right="-390" w:hanging="2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15 894,8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28E5" w14:textId="77777777" w:rsidR="00396920" w:rsidRPr="00687316" w:rsidRDefault="00396920" w:rsidP="00396920">
            <w:pPr>
              <w:spacing w:after="0" w:line="240" w:lineRule="auto"/>
              <w:ind w:left="-107" w:right="-108" w:hanging="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15 881,0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D918" w14:textId="77777777" w:rsidR="00396920" w:rsidRPr="00687316" w:rsidRDefault="00396920" w:rsidP="00396920">
            <w:pPr>
              <w:spacing w:after="0" w:line="240" w:lineRule="auto"/>
              <w:ind w:right="-249" w:hanging="2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16 206,4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49F4" w14:textId="77777777" w:rsidR="00396920" w:rsidRPr="00687316" w:rsidRDefault="00396920" w:rsidP="00396920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15 897,2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67C" w14:textId="77777777" w:rsidR="00396920" w:rsidRPr="00687316" w:rsidRDefault="00396920" w:rsidP="00396920">
            <w:pPr>
              <w:spacing w:after="0" w:line="240" w:lineRule="auto"/>
              <w:ind w:left="-113" w:right="-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17 462,4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BCD" w14:textId="77777777" w:rsidR="00396920" w:rsidRPr="00687316" w:rsidRDefault="00396920" w:rsidP="00396920">
            <w:pPr>
              <w:spacing w:after="0" w:line="240" w:lineRule="auto"/>
              <w:ind w:left="-113" w:right="-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20 500,4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1F9F" w14:textId="77777777" w:rsidR="00396920" w:rsidRPr="00687316" w:rsidRDefault="00396920" w:rsidP="00396920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0309" w14:textId="77777777" w:rsidR="00396920" w:rsidRPr="00687316" w:rsidRDefault="00396920" w:rsidP="00396920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12 624,0</w:t>
            </w:r>
          </w:p>
        </w:tc>
      </w:tr>
      <w:tr w:rsidR="00396920" w:rsidRPr="00687316" w14:paraId="1253BA62" w14:textId="77777777" w:rsidTr="00396920">
        <w:trPr>
          <w:trHeight w:val="26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8C3" w14:textId="77777777" w:rsidR="00396920" w:rsidRPr="00687316" w:rsidRDefault="00396920" w:rsidP="003969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9 </w:t>
            </w:r>
            <w:r w:rsidRPr="00687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программы»</w:t>
            </w:r>
          </w:p>
        </w:tc>
      </w:tr>
      <w:tr w:rsidR="00396920" w:rsidRPr="00C333A5" w14:paraId="1DF7D3C6" w14:textId="77777777" w:rsidTr="00396920">
        <w:trPr>
          <w:trHeight w:val="945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F767" w14:textId="77777777" w:rsidR="00396920" w:rsidRPr="00C333A5" w:rsidRDefault="00396920" w:rsidP="00396920">
            <w:pPr>
              <w:spacing w:after="0" w:line="240" w:lineRule="auto"/>
              <w:ind w:right="-1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DED" w14:textId="77777777" w:rsidR="00396920" w:rsidRPr="00C333A5" w:rsidRDefault="00396920" w:rsidP="00396920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03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Лист печатный (полоса формата А3)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B47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8477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A29F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7BF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4A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99B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A22D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33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1414" w14:textId="77777777" w:rsidR="00396920" w:rsidRPr="00C333A5" w:rsidRDefault="00396920" w:rsidP="0039692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5 240,0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0E58" w14:textId="77777777" w:rsidR="00396920" w:rsidRPr="00C333A5" w:rsidRDefault="00396920" w:rsidP="00396920">
            <w:pPr>
              <w:spacing w:after="0" w:line="240" w:lineRule="auto"/>
              <w:ind w:right="-96" w:hanging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5 243,3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FF6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D99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D30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30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3E6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F17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4784044F" w14:textId="77777777" w:rsidR="00396920" w:rsidRDefault="00396920" w:rsidP="00396920">
      <w:pPr>
        <w:widowControl w:val="0"/>
        <w:suppressAutoHyphens/>
        <w:spacing w:after="0" w:line="240" w:lineRule="auto"/>
        <w:ind w:right="2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EA61913" w14:textId="77777777" w:rsidR="00396920" w:rsidRDefault="00396920" w:rsidP="00396920">
      <w:pPr>
        <w:widowControl w:val="0"/>
        <w:suppressAutoHyphens/>
        <w:spacing w:after="0" w:line="240" w:lineRule="auto"/>
        <w:ind w:right="2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51CC798" w14:textId="77777777" w:rsidR="00396920" w:rsidRDefault="00396920" w:rsidP="00396920">
      <w:pPr>
        <w:widowControl w:val="0"/>
        <w:suppressAutoHyphens/>
        <w:spacing w:after="0" w:line="240" w:lineRule="auto"/>
        <w:ind w:left="-142" w:right="2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Исполняющий обязанности руководителя</w:t>
      </w:r>
      <w:r w:rsidRPr="004030B6">
        <w:rPr>
          <w:rFonts w:ascii="Times New Roman" w:hAnsi="Times New Roman"/>
          <w:bCs/>
          <w:color w:val="000000"/>
          <w:sz w:val="24"/>
          <w:szCs w:val="24"/>
        </w:rPr>
        <w:t xml:space="preserve"> аппарата </w:t>
      </w:r>
    </w:p>
    <w:p w14:paraId="2C21D5F5" w14:textId="77777777" w:rsidR="00396920" w:rsidRDefault="00396920" w:rsidP="00396920">
      <w:pPr>
        <w:widowControl w:val="0"/>
        <w:suppressAutoHyphens/>
        <w:spacing w:after="0" w:line="240" w:lineRule="auto"/>
        <w:ind w:left="-142" w:right="2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4030B6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Чунского района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В</w:t>
      </w:r>
      <w:r w:rsidRPr="004030B6">
        <w:rPr>
          <w:rFonts w:ascii="Times New Roman" w:hAnsi="Times New Roman"/>
          <w:bCs/>
          <w:color w:val="000000"/>
          <w:sz w:val="24"/>
          <w:szCs w:val="24"/>
        </w:rPr>
        <w:t xml:space="preserve">.В. </w:t>
      </w:r>
      <w:r>
        <w:rPr>
          <w:rFonts w:ascii="Times New Roman" w:hAnsi="Times New Roman"/>
          <w:bCs/>
          <w:color w:val="000000"/>
          <w:sz w:val="24"/>
          <w:szCs w:val="24"/>
        </w:rPr>
        <w:t>Назарова</w:t>
      </w:r>
    </w:p>
    <w:p w14:paraId="2919D346" w14:textId="77777777" w:rsidR="00396920" w:rsidRDefault="00396920" w:rsidP="00396920">
      <w:pPr>
        <w:tabs>
          <w:tab w:val="left" w:pos="567"/>
        </w:tabs>
        <w:spacing w:after="0" w:line="240" w:lineRule="auto"/>
        <w:ind w:right="-740" w:hanging="709"/>
        <w:rPr>
          <w:rFonts w:ascii="Times New Roman" w:hAnsi="Times New Roman"/>
          <w:sz w:val="24"/>
          <w:szCs w:val="24"/>
        </w:rPr>
      </w:pPr>
    </w:p>
    <w:p w14:paraId="09B38447" w14:textId="77777777" w:rsidR="00CC0927" w:rsidRDefault="00CC0927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6E65A7B" w14:textId="77777777" w:rsidR="00687316" w:rsidRDefault="00687316" w:rsidP="006C7FDE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7219835" w14:textId="77777777" w:rsidR="00C13E22" w:rsidRDefault="00C13E22" w:rsidP="00E52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C2DB6" w14:textId="77777777" w:rsidR="00751F7B" w:rsidRDefault="00751F7B" w:rsidP="00E52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ED466" w14:textId="518F6DB4" w:rsidR="006C7FDE" w:rsidRPr="006C7FDE" w:rsidRDefault="006C7FDE" w:rsidP="00EE02A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7FDE">
        <w:rPr>
          <w:rFonts w:ascii="Times New Roman" w:hAnsi="Times New Roman"/>
          <w:sz w:val="24"/>
          <w:szCs w:val="24"/>
        </w:rPr>
        <w:lastRenderedPageBreak/>
        <w:t>Приложение 4 к муниципальной программе Чунского район</w:t>
      </w:r>
      <w:r w:rsidR="00EE02A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871120">
        <w:rPr>
          <w:rFonts w:ascii="Times New Roman" w:hAnsi="Times New Roman"/>
          <w:sz w:val="24"/>
          <w:szCs w:val="24"/>
        </w:rPr>
        <w:t xml:space="preserve">олодёжной политики» </w:t>
      </w:r>
      <w:r w:rsidR="00871120" w:rsidRPr="00C333A5">
        <w:rPr>
          <w:rFonts w:ascii="Times New Roman" w:hAnsi="Times New Roman"/>
          <w:sz w:val="24"/>
          <w:szCs w:val="24"/>
        </w:rPr>
        <w:t>на 2019-202</w:t>
      </w:r>
      <w:r w:rsidR="002B0933" w:rsidRPr="00C333A5">
        <w:rPr>
          <w:rFonts w:ascii="Times New Roman" w:hAnsi="Times New Roman"/>
          <w:sz w:val="24"/>
          <w:szCs w:val="24"/>
        </w:rPr>
        <w:t>6</w:t>
      </w:r>
      <w:r w:rsidRPr="00C333A5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0F3736EF" w14:textId="77777777" w:rsidR="00FB77B5" w:rsidRDefault="00FB77B5" w:rsidP="00CC0927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31543" w14:textId="77777777" w:rsidR="00CC0927" w:rsidRPr="00FB77B5" w:rsidRDefault="00CC0927" w:rsidP="00CC0927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732C6" w14:textId="77777777" w:rsidR="00396920" w:rsidRPr="00FF1F40" w:rsidRDefault="00396920" w:rsidP="003969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38FC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C838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1 «РАЗВИТИЕ БИБЛИОТЕЧНОГО ДЕЛА»</w:t>
      </w:r>
    </w:p>
    <w:p w14:paraId="2F83AFEB" w14:textId="77777777" w:rsidR="00396920" w:rsidRPr="00C838FC" w:rsidRDefault="00396920" w:rsidP="00396920">
      <w:pPr>
        <w:spacing w:line="240" w:lineRule="auto"/>
        <w:rPr>
          <w:sz w:val="2"/>
          <w:szCs w:val="2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79"/>
        <w:gridCol w:w="1418"/>
        <w:gridCol w:w="1134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</w:tblGrid>
      <w:tr w:rsidR="00396920" w:rsidRPr="00687316" w14:paraId="3E2DD96A" w14:textId="77777777" w:rsidTr="00396920">
        <w:trPr>
          <w:trHeight w:val="144"/>
          <w:tblHeader/>
        </w:trPr>
        <w:tc>
          <w:tcPr>
            <w:tcW w:w="707" w:type="dxa"/>
            <w:vMerge w:val="restart"/>
          </w:tcPr>
          <w:p w14:paraId="6A00A9FA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9" w:type="dxa"/>
            <w:vMerge w:val="restart"/>
          </w:tcPr>
          <w:p w14:paraId="3685D355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</w:tcPr>
          <w:p w14:paraId="470932DA" w14:textId="77777777" w:rsidR="00396920" w:rsidRPr="00C333A5" w:rsidRDefault="00396920" w:rsidP="00396920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46F0C045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D0CE033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1201C2C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89ABD69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7513" w:type="dxa"/>
            <w:gridSpan w:val="8"/>
            <w:tcBorders>
              <w:right w:val="nil"/>
            </w:tcBorders>
          </w:tcPr>
          <w:p w14:paraId="136152EB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left w:val="nil"/>
            </w:tcBorders>
          </w:tcPr>
          <w:p w14:paraId="17B6B8D2" w14:textId="77777777" w:rsidR="00396920" w:rsidRPr="00C333A5" w:rsidRDefault="00396920" w:rsidP="00396920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7DD13A6" w14:textId="77777777" w:rsidR="00396920" w:rsidRPr="00C333A5" w:rsidRDefault="00396920" w:rsidP="00396920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5747AC75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3AFE695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раммы</w:t>
            </w:r>
            <w:proofErr w:type="spellEnd"/>
          </w:p>
        </w:tc>
      </w:tr>
      <w:tr w:rsidR="00396920" w:rsidRPr="00687316" w14:paraId="6E04C8E3" w14:textId="77777777" w:rsidTr="00396920">
        <w:trPr>
          <w:trHeight w:val="264"/>
          <w:tblHeader/>
        </w:trPr>
        <w:tc>
          <w:tcPr>
            <w:tcW w:w="707" w:type="dxa"/>
            <w:vMerge/>
          </w:tcPr>
          <w:p w14:paraId="7FFA97F0" w14:textId="77777777" w:rsidR="00396920" w:rsidRPr="00C333A5" w:rsidRDefault="00396920" w:rsidP="00396920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4BA3C99F" w14:textId="77777777" w:rsidR="00396920" w:rsidRPr="00C333A5" w:rsidRDefault="00396920" w:rsidP="003969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7AC747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3BEBED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FD6A39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реали</w:t>
            </w:r>
            <w:proofErr w:type="spellEnd"/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284F8093" w14:textId="77777777" w:rsidR="00396920" w:rsidRPr="001071D1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ации</w:t>
            </w:r>
            <w:proofErr w:type="spellEnd"/>
          </w:p>
        </w:tc>
        <w:tc>
          <w:tcPr>
            <w:tcW w:w="6521" w:type="dxa"/>
            <w:gridSpan w:val="7"/>
            <w:tcBorders>
              <w:right w:val="nil"/>
            </w:tcBorders>
          </w:tcPr>
          <w:p w14:paraId="0D044645" w14:textId="77777777" w:rsidR="00396920" w:rsidRPr="00C333A5" w:rsidRDefault="00396920" w:rsidP="00396920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</w:t>
            </w:r>
          </w:p>
        </w:tc>
        <w:tc>
          <w:tcPr>
            <w:tcW w:w="992" w:type="dxa"/>
            <w:tcBorders>
              <w:left w:val="nil"/>
            </w:tcBorders>
          </w:tcPr>
          <w:p w14:paraId="780887C0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4CC3E9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</w:tr>
      <w:tr w:rsidR="00396920" w:rsidRPr="00687316" w14:paraId="79812172" w14:textId="77777777" w:rsidTr="00396920">
        <w:trPr>
          <w:trHeight w:val="277"/>
          <w:tblHeader/>
        </w:trPr>
        <w:tc>
          <w:tcPr>
            <w:tcW w:w="707" w:type="dxa"/>
            <w:vMerge/>
          </w:tcPr>
          <w:p w14:paraId="489BA76C" w14:textId="77777777" w:rsidR="00396920" w:rsidRPr="00C333A5" w:rsidRDefault="00396920" w:rsidP="00396920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1672B6EC" w14:textId="77777777" w:rsidR="00396920" w:rsidRPr="00C333A5" w:rsidRDefault="00396920" w:rsidP="003969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E049A9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76AEA3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167FAD" w14:textId="77777777" w:rsidR="00396920" w:rsidRPr="00C333A5" w:rsidRDefault="00396920" w:rsidP="003969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2CEF3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58E28D0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993F9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4FBE7B0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328B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7BCE406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465D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2644A528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0A927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0CE60AC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8EE7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5321AB44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14:paraId="4DB42DBD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144B83EE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010F3E4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15692EAC" w14:textId="77777777" w:rsidR="00396920" w:rsidRPr="00C333A5" w:rsidRDefault="00396920" w:rsidP="0039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/>
          </w:tcPr>
          <w:p w14:paraId="7F3042D7" w14:textId="77777777" w:rsidR="00396920" w:rsidRPr="00C333A5" w:rsidRDefault="00396920" w:rsidP="00396920">
            <w:pPr>
              <w:spacing w:after="0"/>
              <w:rPr>
                <w:sz w:val="20"/>
                <w:szCs w:val="20"/>
              </w:rPr>
            </w:pPr>
          </w:p>
        </w:tc>
      </w:tr>
      <w:tr w:rsidR="00396920" w:rsidRPr="00687316" w14:paraId="1C82FB36" w14:textId="77777777" w:rsidTr="00396920">
        <w:tblPrEx>
          <w:tblLook w:val="04A0" w:firstRow="1" w:lastRow="0" w:firstColumn="1" w:lastColumn="0" w:noHBand="0" w:noVBand="1"/>
        </w:tblPrEx>
        <w:trPr>
          <w:trHeight w:val="85"/>
          <w:tblHeader/>
        </w:trPr>
        <w:tc>
          <w:tcPr>
            <w:tcW w:w="707" w:type="dxa"/>
            <w:shd w:val="clear" w:color="auto" w:fill="auto"/>
            <w:vAlign w:val="center"/>
          </w:tcPr>
          <w:p w14:paraId="69ED0F9E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sz w:val="20"/>
                <w:szCs w:val="20"/>
              </w:rPr>
              <w:br w:type="page"/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467D0E5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B252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DEA77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8BD2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C9C65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87667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3319A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28ECE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D2E9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1CBDF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20670281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2AD7D632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11302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96920" w:rsidRPr="00687316" w14:paraId="19D005C2" w14:textId="77777777" w:rsidTr="00396920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707" w:type="dxa"/>
            <w:shd w:val="clear" w:color="auto" w:fill="auto"/>
          </w:tcPr>
          <w:p w14:paraId="67EC0508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28" w:type="dxa"/>
            <w:gridSpan w:val="13"/>
          </w:tcPr>
          <w:p w14:paraId="6489E982" w14:textId="77777777" w:rsidR="00396920" w:rsidRPr="00C333A5" w:rsidRDefault="00396920" w:rsidP="00396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</w:t>
            </w:r>
            <w:r w:rsidRPr="00C333A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библиотечного обслужи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вания населения Чунского района</w:t>
            </w:r>
          </w:p>
        </w:tc>
      </w:tr>
      <w:tr w:rsidR="00396920" w:rsidRPr="00687316" w14:paraId="3D1E4590" w14:textId="77777777" w:rsidTr="00396920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07" w:type="dxa"/>
            <w:shd w:val="clear" w:color="auto" w:fill="auto"/>
          </w:tcPr>
          <w:p w14:paraId="5C799BAC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028" w:type="dxa"/>
            <w:gridSpan w:val="13"/>
          </w:tcPr>
          <w:p w14:paraId="4055F82A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Чунского района вне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зависимости от места проживания</w:t>
            </w:r>
          </w:p>
        </w:tc>
      </w:tr>
      <w:tr w:rsidR="00396920" w:rsidRPr="00687316" w14:paraId="32C2BB38" w14:textId="77777777" w:rsidTr="00396920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07" w:type="dxa"/>
            <w:shd w:val="clear" w:color="auto" w:fill="auto"/>
          </w:tcPr>
          <w:p w14:paraId="4D5F8B24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79" w:type="dxa"/>
            <w:shd w:val="clear" w:color="auto" w:fill="auto"/>
          </w:tcPr>
          <w:p w14:paraId="6569B825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1.1 Оказание услуги по осуществлению библиотечного, библиографического и информационного обслуж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ивания пользователей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A5C01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84FCE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A6993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82 768,9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12124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9 273,8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13BEA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4780A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E1763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3FF31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1C68E" w14:textId="77777777" w:rsidR="00396920" w:rsidRPr="00C333A5" w:rsidRDefault="00396920" w:rsidP="00396920">
            <w:pPr>
              <w:tabs>
                <w:tab w:val="left" w:pos="0"/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15 495,3</w:t>
            </w:r>
          </w:p>
        </w:tc>
        <w:tc>
          <w:tcPr>
            <w:tcW w:w="993" w:type="dxa"/>
            <w:vAlign w:val="center"/>
          </w:tcPr>
          <w:p w14:paraId="5B2B0190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7 514,7</w:t>
            </w:r>
          </w:p>
        </w:tc>
        <w:tc>
          <w:tcPr>
            <w:tcW w:w="992" w:type="dxa"/>
            <w:vAlign w:val="center"/>
          </w:tcPr>
          <w:p w14:paraId="1BE7D233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9 237,7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79CAF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7 Раздел 1 таблица 1 пункт 1.1, 1.2</w:t>
            </w:r>
          </w:p>
        </w:tc>
      </w:tr>
      <w:tr w:rsidR="00396920" w:rsidRPr="00687316" w14:paraId="44051084" w14:textId="77777777" w:rsidTr="00396920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7" w:type="dxa"/>
            <w:shd w:val="clear" w:color="auto" w:fill="auto"/>
          </w:tcPr>
          <w:p w14:paraId="73951E6B" w14:textId="77777777" w:rsidR="00396920" w:rsidRPr="00C333A5" w:rsidRDefault="00396920" w:rsidP="0039692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979" w:type="dxa"/>
            <w:shd w:val="clear" w:color="auto" w:fill="auto"/>
          </w:tcPr>
          <w:p w14:paraId="3ABCEF39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 Обеспечение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23D63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FD73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CC944" w14:textId="77777777" w:rsidR="00396920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79 231,4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22126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9 019,3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E9AED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8 697,4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A5410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8 939,8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794BE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10 792,6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2404D" w14:textId="77777777" w:rsidR="00396920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99D85" w14:textId="77777777" w:rsidR="00396920" w:rsidRDefault="00396920" w:rsidP="00396920">
            <w:pPr>
              <w:tabs>
                <w:tab w:val="left" w:pos="0"/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13 170,2</w:t>
            </w:r>
          </w:p>
        </w:tc>
        <w:tc>
          <w:tcPr>
            <w:tcW w:w="993" w:type="dxa"/>
            <w:vAlign w:val="center"/>
          </w:tcPr>
          <w:p w14:paraId="59DCBF19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7 392,1</w:t>
            </w:r>
          </w:p>
        </w:tc>
        <w:tc>
          <w:tcPr>
            <w:tcW w:w="992" w:type="dxa"/>
            <w:vAlign w:val="center"/>
          </w:tcPr>
          <w:p w14:paraId="049BFC60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9 111,9</w:t>
            </w:r>
          </w:p>
        </w:tc>
        <w:tc>
          <w:tcPr>
            <w:tcW w:w="992" w:type="dxa"/>
            <w:vAlign w:val="center"/>
          </w:tcPr>
          <w:p w14:paraId="6F2D9DA1" w14:textId="77777777" w:rsidR="00396920" w:rsidRPr="00C333A5" w:rsidRDefault="00396920" w:rsidP="00396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526BB7F8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707" w:type="dxa"/>
            <w:vMerge w:val="restart"/>
            <w:shd w:val="clear" w:color="auto" w:fill="auto"/>
          </w:tcPr>
          <w:p w14:paraId="11576881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979" w:type="dxa"/>
            <w:vMerge w:val="restart"/>
            <w:shd w:val="clear" w:color="auto" w:fill="auto"/>
          </w:tcPr>
          <w:p w14:paraId="6150DA7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1.1.2 Субсидия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418" w:type="dxa"/>
            <w:vMerge w:val="restart"/>
            <w:vAlign w:val="center"/>
          </w:tcPr>
          <w:p w14:paraId="75D979D1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3336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890A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2F98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3C01E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265A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32E0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9CBBD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B9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3" w:type="dxa"/>
            <w:vAlign w:val="center"/>
          </w:tcPr>
          <w:p w14:paraId="13EAFA98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vAlign w:val="center"/>
          </w:tcPr>
          <w:p w14:paraId="389C438E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vAlign w:val="center"/>
          </w:tcPr>
          <w:p w14:paraId="5DD86A1D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7D1D3934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71"/>
          <w:jc w:val="center"/>
        </w:trPr>
        <w:tc>
          <w:tcPr>
            <w:tcW w:w="707" w:type="dxa"/>
            <w:vMerge/>
            <w:vAlign w:val="center"/>
          </w:tcPr>
          <w:p w14:paraId="097D9258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14:paraId="3163E70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0A1CB3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D92C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4FD6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9AD0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0059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34B1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4BE7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AF66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AAE5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93" w:type="dxa"/>
            <w:vAlign w:val="center"/>
          </w:tcPr>
          <w:p w14:paraId="4ABF59E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vAlign w:val="center"/>
          </w:tcPr>
          <w:p w14:paraId="29E80CD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vAlign w:val="center"/>
          </w:tcPr>
          <w:p w14:paraId="46426B5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1B45534B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707" w:type="dxa"/>
            <w:vMerge/>
            <w:vAlign w:val="center"/>
          </w:tcPr>
          <w:p w14:paraId="6528741A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14:paraId="5BFAFF2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71B891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6C58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43F7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319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134C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2C3D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FA0DD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B1A0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1321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vAlign w:val="center"/>
          </w:tcPr>
          <w:p w14:paraId="588A754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vAlign w:val="center"/>
          </w:tcPr>
          <w:p w14:paraId="52C1894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14:paraId="65BCE90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0A470A4E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707" w:type="dxa"/>
            <w:shd w:val="clear" w:color="auto" w:fill="auto"/>
          </w:tcPr>
          <w:p w14:paraId="4D99273B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2979" w:type="dxa"/>
            <w:shd w:val="clear" w:color="auto" w:fill="auto"/>
          </w:tcPr>
          <w:p w14:paraId="0782EB1D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1.1.3.</w:t>
            </w:r>
          </w:p>
          <w:p w14:paraId="4482617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«ЦБС Чунского района», по адресу: Иркутская область Чунский район,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Чунский, </w:t>
            </w:r>
          </w:p>
          <w:p w14:paraId="58E3142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Ленина, 54</w:t>
            </w:r>
          </w:p>
        </w:tc>
        <w:tc>
          <w:tcPr>
            <w:tcW w:w="1418" w:type="dxa"/>
            <w:vAlign w:val="center"/>
          </w:tcPr>
          <w:p w14:paraId="1A8A411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0E0E8" w14:textId="77777777" w:rsidR="00396920" w:rsidRPr="00C333A5" w:rsidRDefault="00396920" w:rsidP="00396920">
            <w:pPr>
              <w:spacing w:after="0" w:line="240" w:lineRule="auto"/>
              <w:ind w:left="-104" w:firstLine="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1094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E09A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597E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2186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98FE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CECC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3E04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5C03C7D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ADD7DDF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E32B498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5FD5612C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707" w:type="dxa"/>
            <w:vMerge w:val="restart"/>
            <w:shd w:val="clear" w:color="auto" w:fill="auto"/>
          </w:tcPr>
          <w:p w14:paraId="62631911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979" w:type="dxa"/>
            <w:vMerge w:val="restart"/>
            <w:shd w:val="clear" w:color="auto" w:fill="auto"/>
          </w:tcPr>
          <w:p w14:paraId="0EC58D0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1.1.4. Инициативный проект-территория детского виртуального пространства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Развивайка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14:paraId="4BBEFB1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35CC5" w14:textId="77777777" w:rsidR="00396920" w:rsidRPr="00C333A5" w:rsidRDefault="00396920" w:rsidP="00396920">
            <w:pPr>
              <w:spacing w:after="0" w:line="240" w:lineRule="auto"/>
              <w:ind w:left="-104" w:firstLine="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AF35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6418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C814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770B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B9E4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3F16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177B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vAlign w:val="center"/>
          </w:tcPr>
          <w:p w14:paraId="05EAFD1B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2FCA2D1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0FEF3A2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5CFD41C3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707" w:type="dxa"/>
            <w:vMerge/>
            <w:shd w:val="clear" w:color="auto" w:fill="auto"/>
          </w:tcPr>
          <w:p w14:paraId="17FDAE3A" w14:textId="77777777" w:rsidR="00396920" w:rsidRDefault="00396920" w:rsidP="00396920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14:paraId="7A11A75B" w14:textId="77777777" w:rsidR="00396920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24E486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CFC2C" w14:textId="77777777" w:rsidR="00396920" w:rsidRPr="00C333A5" w:rsidRDefault="00396920" w:rsidP="00396920">
            <w:pPr>
              <w:spacing w:after="0" w:line="240" w:lineRule="auto"/>
              <w:ind w:left="-104" w:firstLine="10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312E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814F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9D9D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611D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7936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E29F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D8D6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993" w:type="dxa"/>
            <w:vAlign w:val="center"/>
          </w:tcPr>
          <w:p w14:paraId="2C266EA1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96ED188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B692D58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340B359D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707" w:type="dxa"/>
            <w:shd w:val="clear" w:color="auto" w:fill="auto"/>
          </w:tcPr>
          <w:p w14:paraId="7AD0C9E7" w14:textId="77777777" w:rsidR="00396920" w:rsidRPr="00C333A5" w:rsidRDefault="00396920" w:rsidP="00396920">
            <w:pPr>
              <w:spacing w:after="0" w:line="240" w:lineRule="auto"/>
              <w:ind w:left="-3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14:paraId="36DE8A9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Дополнительные услуги в сфере библиотечного дела</w:t>
            </w:r>
          </w:p>
        </w:tc>
        <w:tc>
          <w:tcPr>
            <w:tcW w:w="1418" w:type="dxa"/>
            <w:vAlign w:val="center"/>
          </w:tcPr>
          <w:p w14:paraId="1278B83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040F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930E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5DA5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6464C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3B3C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43E3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4BAC6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E072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A348EF3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D5CD3D3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D370D6F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55A39442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14:paraId="2D149D28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7" w:type="dxa"/>
            <w:gridSpan w:val="2"/>
            <w:shd w:val="clear" w:color="auto" w:fill="auto"/>
            <w:vAlign w:val="center"/>
          </w:tcPr>
          <w:p w14:paraId="0ADDC83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5F6A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E3A83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82 768,9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B8966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9 273,8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6EBA3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EAD72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4CC0B8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8A2C9C" w14:textId="77777777" w:rsidR="00396920" w:rsidRPr="00C333A5" w:rsidRDefault="00396920" w:rsidP="0039692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DE276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15 495,3</w:t>
            </w:r>
          </w:p>
        </w:tc>
        <w:tc>
          <w:tcPr>
            <w:tcW w:w="993" w:type="dxa"/>
            <w:vAlign w:val="center"/>
          </w:tcPr>
          <w:p w14:paraId="4A996B63" w14:textId="77777777" w:rsidR="00396920" w:rsidRPr="00C333A5" w:rsidRDefault="00396920" w:rsidP="0039692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7 514,7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B982D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C5B3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6920" w:rsidRPr="00C333A5" w14:paraId="48C9B884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3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14:paraId="7F7B94EB" w14:textId="77777777" w:rsidR="00396920" w:rsidRPr="00C333A5" w:rsidRDefault="00396920" w:rsidP="00396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7" w:type="dxa"/>
            <w:gridSpan w:val="2"/>
            <w:shd w:val="clear" w:color="auto" w:fill="auto"/>
            <w:vAlign w:val="center"/>
          </w:tcPr>
          <w:p w14:paraId="430CFF9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7412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4BD04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82 768,9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81525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9 273,8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3F94D8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3DC46A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A4D4D9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866778" w14:textId="77777777" w:rsidR="00396920" w:rsidRPr="00C333A5" w:rsidRDefault="00396920" w:rsidP="00396920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322</w:t>
            </w:r>
            <w:r w:rsidRPr="00C3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3C29E1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15 495,3</w:t>
            </w:r>
          </w:p>
        </w:tc>
        <w:tc>
          <w:tcPr>
            <w:tcW w:w="993" w:type="dxa"/>
            <w:vAlign w:val="center"/>
          </w:tcPr>
          <w:p w14:paraId="021F7AEE" w14:textId="77777777" w:rsidR="00396920" w:rsidRPr="00EF0776" w:rsidRDefault="00396920" w:rsidP="0039692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7 514,7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BA167" w14:textId="77777777" w:rsidR="00396920" w:rsidRPr="00EF0776" w:rsidRDefault="00396920" w:rsidP="00396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9 237,7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BB4F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6920" w:rsidRPr="00687316" w14:paraId="66220C19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 w14:paraId="7DB8804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397" w:type="dxa"/>
            <w:gridSpan w:val="2"/>
            <w:vMerge w:val="restart"/>
            <w:shd w:val="clear" w:color="auto" w:fill="auto"/>
          </w:tcPr>
          <w:p w14:paraId="2A1DD73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56404" w14:textId="77777777" w:rsidR="00396920" w:rsidRPr="00C333A5" w:rsidRDefault="00396920" w:rsidP="00396920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66AD8E6" w14:textId="77777777" w:rsidR="00396920" w:rsidRPr="00C333A5" w:rsidRDefault="00396920" w:rsidP="00396920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льного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C0FDB86" w14:textId="77777777" w:rsidR="00396920" w:rsidRPr="00C333A5" w:rsidRDefault="00396920" w:rsidP="00396920">
            <w:pPr>
              <w:spacing w:after="0" w:line="240" w:lineRule="auto"/>
              <w:ind w:left="-57" w:righ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659A2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79 544,9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D737A9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9 035,0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7F2D6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8 701,4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FDAE8B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8 954,5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1DFA70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10 804,1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D82C3" w14:textId="77777777" w:rsidR="00396920" w:rsidRPr="00C333A5" w:rsidRDefault="00396920" w:rsidP="0039692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12 123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2E582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13 402,7</w:t>
            </w:r>
          </w:p>
        </w:tc>
        <w:tc>
          <w:tcPr>
            <w:tcW w:w="993" w:type="dxa"/>
            <w:vAlign w:val="center"/>
          </w:tcPr>
          <w:p w14:paraId="52F84D18" w14:textId="77777777" w:rsidR="00396920" w:rsidRPr="00C333A5" w:rsidRDefault="00396920" w:rsidP="0039692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7 401,9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B280D7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9 122,0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0579E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687316" w14:paraId="76AEC922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33706FB" w14:textId="77777777" w:rsidR="00396920" w:rsidRPr="00687316" w:rsidRDefault="00396920" w:rsidP="00396920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397" w:type="dxa"/>
            <w:gridSpan w:val="2"/>
            <w:vMerge/>
            <w:shd w:val="clear" w:color="auto" w:fill="auto"/>
            <w:noWrap/>
            <w:vAlign w:val="bottom"/>
          </w:tcPr>
          <w:p w14:paraId="3113943D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72AC5D2" w14:textId="77777777" w:rsidR="00396920" w:rsidRPr="00687316" w:rsidRDefault="00396920" w:rsidP="00396920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F3E51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A7F74D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C6FFF0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559885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C8E362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C801DD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C5E45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2 008,2</w:t>
            </w:r>
          </w:p>
        </w:tc>
        <w:tc>
          <w:tcPr>
            <w:tcW w:w="993" w:type="dxa"/>
            <w:vAlign w:val="center"/>
          </w:tcPr>
          <w:p w14:paraId="26B92E85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A79A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5A34F7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687316" w14:paraId="58E75B28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A6722A7" w14:textId="77777777" w:rsidR="00396920" w:rsidRPr="00687316" w:rsidRDefault="00396920" w:rsidP="00396920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397" w:type="dxa"/>
            <w:gridSpan w:val="2"/>
            <w:vMerge/>
            <w:shd w:val="clear" w:color="auto" w:fill="auto"/>
            <w:noWrap/>
            <w:vAlign w:val="bottom"/>
          </w:tcPr>
          <w:p w14:paraId="51A9198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F4597CD" w14:textId="77777777" w:rsidR="00396920" w:rsidRPr="00687316" w:rsidRDefault="00396920" w:rsidP="00396920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BDD770E" w14:textId="77777777" w:rsidR="00396920" w:rsidRPr="00687316" w:rsidRDefault="00396920" w:rsidP="00396920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D16EC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D53679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79886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C31AFC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EE1E7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D4923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CBA4F9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vAlign w:val="center"/>
          </w:tcPr>
          <w:p w14:paraId="4884B57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320A8B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CB4372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687316" w14:paraId="6813EE02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3EA0F934" w14:textId="77777777" w:rsidR="00396920" w:rsidRPr="00687316" w:rsidRDefault="00396920" w:rsidP="00396920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397" w:type="dxa"/>
            <w:gridSpan w:val="2"/>
            <w:vMerge/>
            <w:shd w:val="clear" w:color="auto" w:fill="auto"/>
            <w:noWrap/>
            <w:vAlign w:val="bottom"/>
          </w:tcPr>
          <w:p w14:paraId="40851A67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D52CB71" w14:textId="77777777" w:rsidR="00396920" w:rsidRPr="00687316" w:rsidRDefault="00396920" w:rsidP="00396920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C5388B6" w14:textId="77777777" w:rsidR="00396920" w:rsidRPr="00687316" w:rsidRDefault="00396920" w:rsidP="00396920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жетные</w:t>
            </w:r>
            <w:proofErr w:type="spellEnd"/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B0A61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E01FC3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2F5527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E2A6CA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256342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DA694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C602B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A923ABE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E48528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52C5F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687316" w14:paraId="05A17A37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F9EB717" w14:textId="77777777" w:rsidR="00396920" w:rsidRPr="00687316" w:rsidRDefault="00396920" w:rsidP="00396920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036" w:type="dxa"/>
            <w:gridSpan w:val="12"/>
            <w:tcBorders>
              <w:right w:val="nil"/>
            </w:tcBorders>
          </w:tcPr>
          <w:p w14:paraId="66E2CA90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3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992" w:type="dxa"/>
            <w:tcBorders>
              <w:left w:val="nil"/>
            </w:tcBorders>
          </w:tcPr>
          <w:p w14:paraId="2581F505" w14:textId="77777777" w:rsidR="00396920" w:rsidRPr="00687316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20" w:rsidRPr="00C333A5" w14:paraId="2909A301" w14:textId="77777777" w:rsidTr="00396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1EDA48B4" w14:textId="77777777" w:rsidR="00396920" w:rsidRPr="00C333A5" w:rsidRDefault="00396920" w:rsidP="00396920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4397" w:type="dxa"/>
            <w:gridSpan w:val="2"/>
            <w:shd w:val="clear" w:color="auto" w:fill="auto"/>
            <w:noWrap/>
            <w:vAlign w:val="bottom"/>
          </w:tcPr>
          <w:p w14:paraId="3723E820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«ЦБС Чунского района»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8CD915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70E31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82 768,9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C45833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9 273,8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785F9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8 779,4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F7ED22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9 167,6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5123EB" w14:textId="77777777" w:rsidR="00396920" w:rsidRPr="00C333A5" w:rsidRDefault="00396920" w:rsidP="0039692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DBBDCB" w14:textId="77777777" w:rsidR="00396920" w:rsidRPr="00C333A5" w:rsidRDefault="00396920" w:rsidP="0039692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D0344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15 495,3</w:t>
            </w:r>
          </w:p>
        </w:tc>
        <w:tc>
          <w:tcPr>
            <w:tcW w:w="993" w:type="dxa"/>
            <w:vAlign w:val="center"/>
          </w:tcPr>
          <w:p w14:paraId="59431E78" w14:textId="77777777" w:rsidR="00396920" w:rsidRPr="00C333A5" w:rsidRDefault="00396920" w:rsidP="0039692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7 514,7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F4C877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9 237,7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BB8C7F" w14:textId="77777777" w:rsidR="00396920" w:rsidRPr="00C333A5" w:rsidRDefault="00396920" w:rsidP="00396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BF200C" w14:textId="77777777" w:rsidR="00396920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709"/>
        <w:rPr>
          <w:rFonts w:ascii="Times New Roman" w:hAnsi="Times New Roman"/>
          <w:bCs/>
          <w:sz w:val="24"/>
          <w:szCs w:val="24"/>
        </w:rPr>
      </w:pPr>
    </w:p>
    <w:p w14:paraId="4C3D5F86" w14:textId="77777777" w:rsidR="00396920" w:rsidRPr="00C333A5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6986788F" w14:textId="77777777" w:rsidR="00396920" w:rsidRPr="00C333A5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hAnsi="Times New Roman"/>
          <w:bCs/>
          <w:sz w:val="24"/>
          <w:szCs w:val="24"/>
        </w:rPr>
        <w:t>ФБ – федеральный бюджет;</w:t>
      </w:r>
    </w:p>
    <w:p w14:paraId="66CC00D4" w14:textId="77777777" w:rsidR="00396920" w:rsidRPr="00C333A5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3B48C106" w14:textId="77777777" w:rsidR="00396920" w:rsidRPr="00C333A5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C333A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7121CE41" w14:textId="77777777" w:rsidR="00396920" w:rsidRPr="00C333A5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38F293F7" w14:textId="77777777" w:rsidR="00396920" w:rsidRPr="007D4D61" w:rsidRDefault="00396920" w:rsidP="00396920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425" w:firstLine="141"/>
        <w:rPr>
          <w:rFonts w:ascii="Times New Roman" w:hAnsi="Times New Roman"/>
          <w:bCs/>
          <w:sz w:val="24"/>
          <w:szCs w:val="24"/>
        </w:rPr>
      </w:pPr>
      <w:r w:rsidRPr="00C333A5">
        <w:rPr>
          <w:rFonts w:ascii="Times New Roman" w:eastAsia="Calibri" w:hAnsi="Times New Roman"/>
          <w:sz w:val="24"/>
          <w:szCs w:val="24"/>
        </w:rPr>
        <w:t>«ЦБС Чунского района» – муниципальное бюджетное учреждение культуры «Централизованная</w:t>
      </w:r>
      <w:r w:rsidRPr="00703F52">
        <w:rPr>
          <w:rFonts w:ascii="Times New Roman" w:eastAsia="Calibri" w:hAnsi="Times New Roman"/>
          <w:sz w:val="24"/>
          <w:szCs w:val="24"/>
        </w:rPr>
        <w:t xml:space="preserve"> библиотечная система Чунского района».</w:t>
      </w:r>
    </w:p>
    <w:p w14:paraId="43061245" w14:textId="77777777" w:rsidR="00396920" w:rsidRDefault="00396920" w:rsidP="00396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B3BC5" w14:textId="77777777" w:rsidR="002320DC" w:rsidRDefault="002320DC" w:rsidP="00A06B0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CA0DB37" w14:textId="77777777" w:rsidR="007301D3" w:rsidRDefault="007301D3" w:rsidP="00A06B0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206C77E" w14:textId="77777777" w:rsidR="007301D3" w:rsidRDefault="007301D3" w:rsidP="00A06B0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91FDF92" w14:textId="77777777" w:rsidR="007301D3" w:rsidRDefault="007301D3" w:rsidP="00A06B0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6D0EA16" w14:textId="77777777" w:rsidR="007301D3" w:rsidRDefault="007301D3" w:rsidP="00A06B0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BC1864E" w14:textId="77777777" w:rsidR="007301D3" w:rsidRDefault="007301D3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0B125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8AD8F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72DFA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BA05D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41A1A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A3D45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D7A7F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152B3" w14:textId="77777777" w:rsidR="004439B9" w:rsidRDefault="004439B9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C6AF9" w14:textId="77777777" w:rsidR="00A83332" w:rsidRDefault="00A83332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08C73" w14:textId="77777777" w:rsidR="00A83332" w:rsidRDefault="00A83332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9083F" w14:textId="77777777" w:rsidR="00A83332" w:rsidRDefault="00A83332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25875" w14:textId="77777777" w:rsidR="00EE02A5" w:rsidRDefault="00EE02A5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85FE3" w14:textId="77777777" w:rsidR="00EE02A5" w:rsidRDefault="00EE02A5" w:rsidP="001C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A8142" w14:textId="2979CE0C" w:rsidR="00A06B01" w:rsidRPr="006C7FDE" w:rsidRDefault="00A06B01" w:rsidP="00EE02A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EE02A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2B0933">
        <w:rPr>
          <w:rFonts w:ascii="Times New Roman" w:hAnsi="Times New Roman"/>
          <w:sz w:val="24"/>
          <w:szCs w:val="24"/>
        </w:rPr>
        <w:t xml:space="preserve">олодёжной политики» на </w:t>
      </w:r>
      <w:r w:rsidR="002B0933" w:rsidRPr="00C333A5">
        <w:rPr>
          <w:rFonts w:ascii="Times New Roman" w:hAnsi="Times New Roman"/>
          <w:sz w:val="24"/>
          <w:szCs w:val="24"/>
        </w:rPr>
        <w:t>2019-2026</w:t>
      </w:r>
      <w:r w:rsidRPr="00C333A5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565D78A6" w14:textId="77777777" w:rsidR="00A06B01" w:rsidRDefault="00A06B01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AEA5092" w14:textId="77777777" w:rsidR="00A06B01" w:rsidRDefault="00A06B01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9FF7569" w14:textId="77777777" w:rsidR="00F669C1" w:rsidRPr="00703F52" w:rsidRDefault="00F669C1" w:rsidP="00F66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F52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703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84801A1" w14:textId="77777777" w:rsidR="00F669C1" w:rsidRPr="00703F52" w:rsidRDefault="00F669C1" w:rsidP="00F66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ПОДПРОГРАММЫ 2 «ОРГАНИЗАЦИЯ ДОСУГА И ПРЕДОСТАВЛЕНИЕ УСЛУГ ОРГАНИЗАЦИЙ КУЛЬТУРЫ»</w:t>
      </w:r>
    </w:p>
    <w:p w14:paraId="0D735814" w14:textId="77777777" w:rsidR="00F669C1" w:rsidRPr="00703F52" w:rsidRDefault="00F669C1" w:rsidP="00F66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701"/>
        <w:gridCol w:w="1134"/>
        <w:gridCol w:w="1134"/>
        <w:gridCol w:w="992"/>
        <w:gridCol w:w="993"/>
        <w:gridCol w:w="992"/>
        <w:gridCol w:w="841"/>
        <w:gridCol w:w="9"/>
        <w:gridCol w:w="993"/>
        <w:gridCol w:w="992"/>
        <w:gridCol w:w="992"/>
        <w:gridCol w:w="992"/>
        <w:gridCol w:w="1134"/>
      </w:tblGrid>
      <w:tr w:rsidR="00F669C1" w:rsidRPr="00E701AA" w14:paraId="58655A8C" w14:textId="77777777" w:rsidTr="00F669C1">
        <w:trPr>
          <w:trHeight w:val="225"/>
          <w:tblHeader/>
        </w:trPr>
        <w:tc>
          <w:tcPr>
            <w:tcW w:w="851" w:type="dxa"/>
            <w:vMerge w:val="restart"/>
          </w:tcPr>
          <w:p w14:paraId="1D06C1E6" w14:textId="77777777" w:rsidR="00F669C1" w:rsidRPr="00E701AA" w:rsidRDefault="00F669C1" w:rsidP="00F669C1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</w:p>
          <w:p w14:paraId="274944BC" w14:textId="77777777" w:rsidR="00F669C1" w:rsidRPr="00E701AA" w:rsidRDefault="00F669C1" w:rsidP="00F669C1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14:paraId="40DEB245" w14:textId="77777777" w:rsidR="00F669C1" w:rsidRPr="00E701AA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69CFF7" w14:textId="77777777" w:rsidR="00F669C1" w:rsidRPr="00E701AA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14:paraId="085C1AD7" w14:textId="77777777" w:rsidR="00F669C1" w:rsidRPr="00E701AA" w:rsidRDefault="00F669C1" w:rsidP="00F669C1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507E50FE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8F60488" w14:textId="77777777" w:rsidR="00F669C1" w:rsidRPr="00E701AA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31188A3B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57BD573" w14:textId="77777777" w:rsidR="00F669C1" w:rsidRPr="00E701AA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930" w:type="dxa"/>
            <w:gridSpan w:val="10"/>
          </w:tcPr>
          <w:p w14:paraId="4AB8525A" w14:textId="77777777" w:rsidR="00F669C1" w:rsidRPr="00E701AA" w:rsidRDefault="00F669C1" w:rsidP="00F669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14:paraId="1C3C1BAB" w14:textId="77777777" w:rsidR="00F669C1" w:rsidRPr="00E701AA" w:rsidRDefault="00F669C1" w:rsidP="00F669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48FE21D9" w14:textId="77777777" w:rsidR="00F669C1" w:rsidRPr="001D002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69C1" w:rsidRPr="00E701AA" w14:paraId="507D14A1" w14:textId="77777777" w:rsidTr="00F669C1">
        <w:trPr>
          <w:trHeight w:val="417"/>
          <w:tblHeader/>
        </w:trPr>
        <w:tc>
          <w:tcPr>
            <w:tcW w:w="851" w:type="dxa"/>
            <w:vMerge/>
          </w:tcPr>
          <w:p w14:paraId="434F8919" w14:textId="77777777" w:rsidR="00F669C1" w:rsidRPr="00E701AA" w:rsidRDefault="00F669C1" w:rsidP="00F669C1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4B4E8F" w14:textId="77777777" w:rsidR="00F669C1" w:rsidRPr="00E701AA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11B2EB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09BB96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F6E37A4" w14:textId="77777777" w:rsidR="00F669C1" w:rsidRPr="00E701AA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7796" w:type="dxa"/>
            <w:gridSpan w:val="9"/>
          </w:tcPr>
          <w:p w14:paraId="225979BA" w14:textId="77777777" w:rsidR="00F669C1" w:rsidRPr="00E701AA" w:rsidRDefault="00F669C1" w:rsidP="00F669C1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14:paraId="5D9FA4AB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</w:tr>
      <w:tr w:rsidR="00F669C1" w:rsidRPr="00E701AA" w14:paraId="3AE04197" w14:textId="77777777" w:rsidTr="00F669C1">
        <w:trPr>
          <w:trHeight w:val="565"/>
          <w:tblHeader/>
        </w:trPr>
        <w:tc>
          <w:tcPr>
            <w:tcW w:w="851" w:type="dxa"/>
            <w:vMerge/>
          </w:tcPr>
          <w:p w14:paraId="698D3C87" w14:textId="77777777" w:rsidR="00F669C1" w:rsidRPr="00E701AA" w:rsidRDefault="00F669C1" w:rsidP="00F669C1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57F14A" w14:textId="77777777" w:rsidR="00F669C1" w:rsidRPr="00E701AA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D09373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B58E60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23CC6B" w14:textId="77777777" w:rsidR="00F669C1" w:rsidRPr="00E701AA" w:rsidRDefault="00F669C1" w:rsidP="00F669C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61304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04F45ABF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4A0025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0AF44C1C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87848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ACB3F25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24231E2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40804A7F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14B6C81A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43274F62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D3672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39BE9712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5FB65758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7141A195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7DE0D06E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34A8FD2E" w14:textId="77777777" w:rsidR="00F669C1" w:rsidRPr="0048487B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14:paraId="520592DE" w14:textId="77777777" w:rsidR="00F669C1" w:rsidRPr="00E701AA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</w:tr>
      <w:tr w:rsidR="00F669C1" w:rsidRPr="00E701AA" w14:paraId="72A32517" w14:textId="77777777" w:rsidTr="00F669C1">
        <w:tblPrEx>
          <w:tblLook w:val="04A0" w:firstRow="1" w:lastRow="0" w:firstColumn="1" w:lastColumn="0" w:noHBand="0" w:noVBand="1"/>
        </w:tblPrEx>
        <w:trPr>
          <w:trHeight w:val="188"/>
          <w:tblHeader/>
        </w:trPr>
        <w:tc>
          <w:tcPr>
            <w:tcW w:w="851" w:type="dxa"/>
            <w:shd w:val="clear" w:color="auto" w:fill="auto"/>
            <w:vAlign w:val="center"/>
          </w:tcPr>
          <w:p w14:paraId="484109C2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sz w:val="20"/>
                <w:szCs w:val="20"/>
              </w:rPr>
              <w:br w:type="page"/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203165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3A1F8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97C5E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4E162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7787E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65869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A776F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3849525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505A92A5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8947D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14:paraId="6D25635D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14:paraId="4E61CC76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DB771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669C1" w:rsidRPr="00E701AA" w14:paraId="79D1CBA9" w14:textId="77777777" w:rsidTr="00F669C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51" w:type="dxa"/>
            <w:shd w:val="clear" w:color="auto" w:fill="auto"/>
          </w:tcPr>
          <w:p w14:paraId="77D2E8A6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25" w:type="dxa"/>
            <w:gridSpan w:val="14"/>
            <w:tcBorders>
              <w:right w:val="single" w:sz="4" w:space="0" w:color="auto"/>
            </w:tcBorders>
          </w:tcPr>
          <w:p w14:paraId="71342DE6" w14:textId="77777777" w:rsidR="00F669C1" w:rsidRPr="00C333A5" w:rsidRDefault="00F669C1" w:rsidP="00F6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C333A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F669C1" w:rsidRPr="00E701AA" w14:paraId="5847DB5D" w14:textId="77777777" w:rsidTr="00F669C1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51" w:type="dxa"/>
            <w:shd w:val="clear" w:color="auto" w:fill="auto"/>
          </w:tcPr>
          <w:p w14:paraId="007EFD06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025" w:type="dxa"/>
            <w:gridSpan w:val="14"/>
          </w:tcPr>
          <w:p w14:paraId="22BD6E94" w14:textId="77777777" w:rsidR="00F669C1" w:rsidRPr="00C333A5" w:rsidRDefault="00F669C1" w:rsidP="00F66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C333A5">
              <w:rPr>
                <w:rFonts w:ascii="Times New Roman" w:hAnsi="Times New Roman"/>
                <w:sz w:val="20"/>
                <w:szCs w:val="20"/>
              </w:rPr>
              <w:t>Повышение качества и разнообразия культурно-досуговых мероприятий в учреждениях культуры Чунского района</w:t>
            </w:r>
          </w:p>
        </w:tc>
      </w:tr>
      <w:tr w:rsidR="00F669C1" w:rsidRPr="00E701AA" w14:paraId="2FB75296" w14:textId="77777777" w:rsidTr="00F669C1">
        <w:tblPrEx>
          <w:tblLook w:val="04A0" w:firstRow="1" w:lastRow="0" w:firstColumn="1" w:lastColumn="0" w:noHBand="0" w:noVBand="1"/>
        </w:tblPrEx>
        <w:trPr>
          <w:trHeight w:val="1827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75B95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sz w:val="20"/>
                <w:szCs w:val="20"/>
              </w:rPr>
              <w:br w:type="page"/>
            </w:r>
            <w:r w:rsidRPr="00EB08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  <w:p w14:paraId="30414EBA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091D" w14:textId="77777777" w:rsidR="00F669C1" w:rsidRPr="00C333A5" w:rsidRDefault="00F669C1" w:rsidP="00F669C1">
            <w:pPr>
              <w:spacing w:after="0" w:line="240" w:lineRule="auto"/>
              <w:ind w:right="-62" w:firstLine="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14:paraId="4F488BAE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 Создание условий для организации досуга и обеспечения жителей района услугами </w:t>
            </w:r>
          </w:p>
          <w:p w14:paraId="2D236C80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</w:p>
          <w:p w14:paraId="43063F9E" w14:textId="77777777" w:rsidR="00F669C1" w:rsidRPr="00C333A5" w:rsidRDefault="00F669C1" w:rsidP="00F669C1">
            <w:pPr>
              <w:spacing w:after="0" w:line="240" w:lineRule="auto"/>
              <w:ind w:right="-62" w:firstLine="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C3776C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«ЦКС Чунского района», МБУК «ЦТТ «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C96113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9DCC87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BC1A7B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236 320,4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50A671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sz w:val="20"/>
                <w:szCs w:val="20"/>
              </w:rPr>
              <w:t>26 010,6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0E1B02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21 214,5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2F1363" w14:textId="77777777" w:rsidR="00F669C1" w:rsidRPr="00C333A5" w:rsidRDefault="00F669C1" w:rsidP="00F669C1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21 326,7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B0799E1" w14:textId="77777777" w:rsidR="00F669C1" w:rsidRPr="00C333A5" w:rsidRDefault="00F669C1" w:rsidP="00F669C1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</w:rPr>
              <w:t>45 925,1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14:paraId="5DA70934" w14:textId="77777777" w:rsidR="00F669C1" w:rsidRPr="00C333A5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37 412,6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190021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26F5F1" w14:textId="77777777" w:rsidR="00F669C1" w:rsidRPr="00C333A5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18 001,8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CD14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25 685,1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8970C0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8 Раздел 1 таблица 1 пункт 1.1, 1.2, 1.3, 1.4</w:t>
            </w:r>
          </w:p>
        </w:tc>
      </w:tr>
      <w:tr w:rsidR="00F669C1" w:rsidRPr="00E701AA" w14:paraId="2AB1A77A" w14:textId="77777777" w:rsidTr="00F669C1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851" w:type="dxa"/>
          </w:tcPr>
          <w:p w14:paraId="26E8205B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126" w:type="dxa"/>
          </w:tcPr>
          <w:p w14:paraId="322E110F" w14:textId="77777777" w:rsidR="00F669C1" w:rsidRPr="00C333A5" w:rsidRDefault="00F669C1" w:rsidP="00F669C1">
            <w:pPr>
              <w:spacing w:after="0" w:line="240" w:lineRule="auto"/>
              <w:ind w:right="-62" w:firstLine="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 Обеспечение выполнения муниципального задания</w:t>
            </w:r>
          </w:p>
        </w:tc>
        <w:tc>
          <w:tcPr>
            <w:tcW w:w="1701" w:type="dxa"/>
          </w:tcPr>
          <w:p w14:paraId="2C5149A9" w14:textId="77777777" w:rsidR="00F669C1" w:rsidRPr="00C333A5" w:rsidRDefault="00F669C1" w:rsidP="00F669C1">
            <w:pPr>
              <w:spacing w:after="0" w:line="240" w:lineRule="auto"/>
              <w:ind w:right="-36" w:firstLine="3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«ЦКС Чунского района», </w:t>
            </w:r>
          </w:p>
          <w:p w14:paraId="4583B0BC" w14:textId="77777777" w:rsidR="00F669C1" w:rsidRPr="00C333A5" w:rsidRDefault="00F669C1" w:rsidP="00F669C1">
            <w:pPr>
              <w:spacing w:after="0" w:line="240" w:lineRule="auto"/>
              <w:ind w:right="-3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</w:tcPr>
          <w:p w14:paraId="681FFC0E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2E15842C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181 769,8</w:t>
            </w:r>
          </w:p>
        </w:tc>
        <w:tc>
          <w:tcPr>
            <w:tcW w:w="992" w:type="dxa"/>
            <w:noWrap/>
            <w:vAlign w:val="center"/>
          </w:tcPr>
          <w:p w14:paraId="0A7C52B8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19 363,4</w:t>
            </w:r>
          </w:p>
        </w:tc>
        <w:tc>
          <w:tcPr>
            <w:tcW w:w="993" w:type="dxa"/>
            <w:noWrap/>
            <w:vAlign w:val="center"/>
          </w:tcPr>
          <w:p w14:paraId="5E7E224D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17 425,0</w:t>
            </w:r>
          </w:p>
        </w:tc>
        <w:tc>
          <w:tcPr>
            <w:tcW w:w="992" w:type="dxa"/>
            <w:noWrap/>
            <w:vAlign w:val="center"/>
          </w:tcPr>
          <w:p w14:paraId="27F6CC6D" w14:textId="77777777" w:rsidR="00F669C1" w:rsidRPr="00C333A5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19 317,7</w:t>
            </w:r>
          </w:p>
        </w:tc>
        <w:tc>
          <w:tcPr>
            <w:tcW w:w="841" w:type="dxa"/>
            <w:noWrap/>
            <w:vAlign w:val="center"/>
          </w:tcPr>
          <w:p w14:paraId="420D2D04" w14:textId="77777777" w:rsidR="00F669C1" w:rsidRPr="00C333A5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23 500,4</w:t>
            </w:r>
          </w:p>
        </w:tc>
        <w:tc>
          <w:tcPr>
            <w:tcW w:w="1002" w:type="dxa"/>
            <w:gridSpan w:val="2"/>
            <w:noWrap/>
            <w:vAlign w:val="center"/>
          </w:tcPr>
          <w:p w14:paraId="0E84CDDE" w14:textId="77777777" w:rsidR="00F669C1" w:rsidRPr="00C333A5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29 347,0</w:t>
            </w:r>
          </w:p>
        </w:tc>
        <w:tc>
          <w:tcPr>
            <w:tcW w:w="992" w:type="dxa"/>
            <w:noWrap/>
            <w:vAlign w:val="center"/>
          </w:tcPr>
          <w:p w14:paraId="17DA8834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33 102,7</w:t>
            </w:r>
          </w:p>
        </w:tc>
        <w:tc>
          <w:tcPr>
            <w:tcW w:w="992" w:type="dxa"/>
            <w:vAlign w:val="center"/>
          </w:tcPr>
          <w:p w14:paraId="35A80277" w14:textId="77777777" w:rsidR="00F669C1" w:rsidRPr="00C333A5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18 001,8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36554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21 711,8</w:t>
            </w:r>
          </w:p>
        </w:tc>
        <w:tc>
          <w:tcPr>
            <w:tcW w:w="1134" w:type="dxa"/>
            <w:shd w:val="clear" w:color="auto" w:fill="auto"/>
          </w:tcPr>
          <w:p w14:paraId="2B02EFAE" w14:textId="77777777" w:rsidR="00F669C1" w:rsidRPr="00C333A5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2A23D552" w14:textId="77777777" w:rsidTr="00F669C1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51" w:type="dxa"/>
            <w:vMerge w:val="restart"/>
          </w:tcPr>
          <w:p w14:paraId="7C72AECF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126" w:type="dxa"/>
            <w:vMerge w:val="restart"/>
          </w:tcPr>
          <w:p w14:paraId="56A943F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1.1.2 Приобретение передвижного многофункционального культурного центра (автоклуб)</w:t>
            </w:r>
          </w:p>
        </w:tc>
        <w:tc>
          <w:tcPr>
            <w:tcW w:w="1701" w:type="dxa"/>
            <w:vMerge w:val="restart"/>
          </w:tcPr>
          <w:p w14:paraId="36A0616C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 «ЦКС Чунского района»</w:t>
            </w:r>
          </w:p>
        </w:tc>
        <w:tc>
          <w:tcPr>
            <w:tcW w:w="1134" w:type="dxa"/>
            <w:vAlign w:val="center"/>
          </w:tcPr>
          <w:p w14:paraId="41C64327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6E0AFD9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92" w:type="dxa"/>
            <w:noWrap/>
            <w:vAlign w:val="center"/>
          </w:tcPr>
          <w:p w14:paraId="36B0770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93" w:type="dxa"/>
            <w:noWrap/>
            <w:vAlign w:val="center"/>
          </w:tcPr>
          <w:p w14:paraId="2AD43A37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ACA1990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6436B07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36DAA7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13220B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B1D6213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1482DB8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0EDC3C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BA62F93" w14:textId="77777777" w:rsidTr="00F669C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1" w:type="dxa"/>
            <w:vMerge/>
          </w:tcPr>
          <w:p w14:paraId="3BBB775E" w14:textId="77777777" w:rsidR="00F669C1" w:rsidRPr="00E701AA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21DF1D0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76A55A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6426DC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3E3374D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2" w:type="dxa"/>
            <w:noWrap/>
            <w:vAlign w:val="center"/>
          </w:tcPr>
          <w:p w14:paraId="5715B79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3" w:type="dxa"/>
            <w:noWrap/>
            <w:vAlign w:val="center"/>
          </w:tcPr>
          <w:p w14:paraId="7731F0A0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1E92E39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99F2389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69232F03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5CF63D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0357869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E59170F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AD655CB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02124A1D" w14:textId="77777777" w:rsidTr="00F669C1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/>
          </w:tcPr>
          <w:p w14:paraId="617C0AA5" w14:textId="77777777" w:rsidR="00F669C1" w:rsidRPr="00E701AA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6EB139A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FFE849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231F160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noWrap/>
            <w:vAlign w:val="center"/>
          </w:tcPr>
          <w:p w14:paraId="510592C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sz w:val="20"/>
                <w:szCs w:val="20"/>
                <w:lang w:eastAsia="ru-RU"/>
              </w:rPr>
              <w:t>4 568,6</w:t>
            </w:r>
          </w:p>
        </w:tc>
        <w:tc>
          <w:tcPr>
            <w:tcW w:w="992" w:type="dxa"/>
            <w:noWrap/>
            <w:vAlign w:val="center"/>
          </w:tcPr>
          <w:p w14:paraId="5DDD41F3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4 568,6</w:t>
            </w:r>
          </w:p>
        </w:tc>
        <w:tc>
          <w:tcPr>
            <w:tcW w:w="993" w:type="dxa"/>
            <w:noWrap/>
            <w:vAlign w:val="center"/>
          </w:tcPr>
          <w:p w14:paraId="0C37EDB5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8A6F7D8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87EF110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58F2B340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1D3802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9E94E0F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6647E46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4D21B1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76A67873" w14:textId="77777777" w:rsidTr="00F669C1">
        <w:tblPrEx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851" w:type="dxa"/>
            <w:vMerge w:val="restart"/>
          </w:tcPr>
          <w:p w14:paraId="12B1E09A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2126" w:type="dxa"/>
            <w:vMerge w:val="restart"/>
          </w:tcPr>
          <w:p w14:paraId="4D0231E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Мероприятие 1.1.3 Выполнение текущего ремонта здания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 «ЦКС Чунского района» за счет средств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vMerge w:val="restart"/>
          </w:tcPr>
          <w:p w14:paraId="6841B0C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 «ЦКС Чунского района»</w:t>
            </w:r>
          </w:p>
        </w:tc>
        <w:tc>
          <w:tcPr>
            <w:tcW w:w="1134" w:type="dxa"/>
            <w:vAlign w:val="center"/>
          </w:tcPr>
          <w:p w14:paraId="3B289DA9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20353988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992" w:type="dxa"/>
            <w:noWrap/>
            <w:vAlign w:val="center"/>
          </w:tcPr>
          <w:p w14:paraId="34ECE7C8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F84A12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992" w:type="dxa"/>
            <w:noWrap/>
            <w:vAlign w:val="center"/>
          </w:tcPr>
          <w:p w14:paraId="1E27F3B2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DBCBDE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CCEBA6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1D31B0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AC19CB0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0A4D30B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41354D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78EECA06" w14:textId="77777777" w:rsidTr="00F669C1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851" w:type="dxa"/>
            <w:vMerge/>
          </w:tcPr>
          <w:p w14:paraId="6B67DDCB" w14:textId="77777777" w:rsidR="00F669C1" w:rsidRPr="00E701AA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AB4A51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F2D3B7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4E35B8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746F9B3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992" w:type="dxa"/>
            <w:noWrap/>
            <w:vAlign w:val="center"/>
          </w:tcPr>
          <w:p w14:paraId="78A3C40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3DA55D2C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992" w:type="dxa"/>
            <w:noWrap/>
            <w:vAlign w:val="center"/>
          </w:tcPr>
          <w:p w14:paraId="0BF44637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5366EA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44062E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51FD88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1C31A0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4CB181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694E55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2CB3D810" w14:textId="77777777" w:rsidTr="00F669C1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851" w:type="dxa"/>
            <w:vMerge/>
          </w:tcPr>
          <w:p w14:paraId="7BC93C64" w14:textId="77777777" w:rsidR="00F669C1" w:rsidRPr="00E701AA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721EBE0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06D6D43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055EE9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noWrap/>
            <w:vAlign w:val="center"/>
          </w:tcPr>
          <w:p w14:paraId="6616D3A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690,6</w:t>
            </w:r>
          </w:p>
        </w:tc>
        <w:tc>
          <w:tcPr>
            <w:tcW w:w="992" w:type="dxa"/>
            <w:noWrap/>
            <w:vAlign w:val="center"/>
          </w:tcPr>
          <w:p w14:paraId="14C1B02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65900B9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690,6</w:t>
            </w:r>
          </w:p>
        </w:tc>
        <w:tc>
          <w:tcPr>
            <w:tcW w:w="992" w:type="dxa"/>
            <w:noWrap/>
            <w:vAlign w:val="center"/>
          </w:tcPr>
          <w:p w14:paraId="6219222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9410A63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F386356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4147BF52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88387E6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9017DF6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4A267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CC0F2FD" w14:textId="77777777" w:rsidTr="00F669C1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851" w:type="dxa"/>
          </w:tcPr>
          <w:p w14:paraId="0A74B675" w14:textId="77777777" w:rsidR="00F669C1" w:rsidRPr="00E701AA" w:rsidRDefault="00F669C1" w:rsidP="00F669C1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</w:t>
            </w:r>
          </w:p>
        </w:tc>
        <w:tc>
          <w:tcPr>
            <w:tcW w:w="2126" w:type="dxa"/>
          </w:tcPr>
          <w:p w14:paraId="3A885569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1.1.4 Приобретение звукового, светового оборудования и аппаратуры, компьютерной техники, мебели, </w:t>
            </w:r>
            <w:proofErr w:type="spellStart"/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кукл</w:t>
            </w:r>
            <w:proofErr w:type="spellEnd"/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т.д. МБУК «ЦКС Чунского района», МБУК «ЦТТ «</w:t>
            </w:r>
            <w:proofErr w:type="spellStart"/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 за счет средств</w:t>
            </w:r>
          </w:p>
        </w:tc>
        <w:tc>
          <w:tcPr>
            <w:tcW w:w="1701" w:type="dxa"/>
          </w:tcPr>
          <w:p w14:paraId="1B416BB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 «ЦКС Чунского района», МБУК «ЦТТ «</w:t>
            </w:r>
            <w:proofErr w:type="spellStart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  <w:vAlign w:val="center"/>
          </w:tcPr>
          <w:p w14:paraId="37CF469E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25D4F923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noWrap/>
            <w:vAlign w:val="center"/>
          </w:tcPr>
          <w:p w14:paraId="7666701B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52E7A515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BB4F86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8AAAF90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3" w:type="dxa"/>
            <w:noWrap/>
            <w:vAlign w:val="center"/>
          </w:tcPr>
          <w:p w14:paraId="171DCB8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D14E36F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56615C7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85E684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D27435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39592DD3" w14:textId="77777777" w:rsidTr="00F669C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</w:tcPr>
          <w:p w14:paraId="4136B6AA" w14:textId="77777777" w:rsidR="00F669C1" w:rsidRPr="00E701AA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B0A812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на развитие домов культуры </w:t>
            </w:r>
          </w:p>
        </w:tc>
        <w:tc>
          <w:tcPr>
            <w:tcW w:w="1701" w:type="dxa"/>
          </w:tcPr>
          <w:p w14:paraId="0D0AB15C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42BC68" w14:textId="77777777" w:rsidR="00F669C1" w:rsidRPr="00E701AA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1142E582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1 253,5</w:t>
            </w:r>
          </w:p>
        </w:tc>
        <w:tc>
          <w:tcPr>
            <w:tcW w:w="992" w:type="dxa"/>
            <w:noWrap/>
            <w:vAlign w:val="center"/>
          </w:tcPr>
          <w:p w14:paraId="4E6B6C4A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A263857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74C12D5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C7B5C2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1 253,5</w:t>
            </w:r>
          </w:p>
        </w:tc>
        <w:tc>
          <w:tcPr>
            <w:tcW w:w="993" w:type="dxa"/>
            <w:noWrap/>
            <w:vAlign w:val="center"/>
          </w:tcPr>
          <w:p w14:paraId="638C32A4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47FA6EE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033BAC7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B910E40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DCA2A9" w14:textId="77777777" w:rsidR="00F669C1" w:rsidRPr="00E701AA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141562B5" w14:textId="77777777" w:rsidTr="00F669C1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851" w:type="dxa"/>
            <w:vMerge w:val="restart"/>
          </w:tcPr>
          <w:p w14:paraId="2D3FB7DE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2126" w:type="dxa"/>
            <w:vMerge w:val="restart"/>
          </w:tcPr>
          <w:p w14:paraId="007D8CA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1.1.5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автобуса 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Чунского района»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счет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vMerge w:val="restart"/>
          </w:tcPr>
          <w:p w14:paraId="6B8A983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  <w:vAlign w:val="center"/>
          </w:tcPr>
          <w:p w14:paraId="3EFD9DB7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22985BE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992" w:type="dxa"/>
            <w:noWrap/>
            <w:vAlign w:val="center"/>
          </w:tcPr>
          <w:p w14:paraId="4A0AB8B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85DDBE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3C97A4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36464A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993" w:type="dxa"/>
            <w:noWrap/>
            <w:vAlign w:val="center"/>
          </w:tcPr>
          <w:p w14:paraId="7D75843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05D813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E32784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13D84E7" w14:textId="77777777" w:rsidR="00F669C1" w:rsidRPr="002F4726" w:rsidRDefault="00F669C1" w:rsidP="00F66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020597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9C062E9" w14:textId="77777777" w:rsidTr="00F669C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1" w:type="dxa"/>
            <w:vMerge/>
          </w:tcPr>
          <w:p w14:paraId="137874E0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F2874E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1A100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E66A6F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6A8E088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5E9111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394132C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53E6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7CDE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32AF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F348FA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78343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8ECF0" w14:textId="77777777" w:rsidR="00F669C1" w:rsidRPr="002F4726" w:rsidRDefault="00F669C1" w:rsidP="00F669C1">
            <w:pPr>
              <w:rPr>
                <w:rFonts w:ascii="Times New Roman" w:hAnsi="Times New Roman"/>
                <w:sz w:val="20"/>
                <w:szCs w:val="20"/>
              </w:rPr>
            </w:pPr>
            <w:r w:rsidRPr="002F47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2698C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C5E4EEB" w14:textId="77777777" w:rsidTr="00F669C1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49F6335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1ADA49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D8F575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6B0CC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6489562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3BBF4E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5CAF4C1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6BFB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65DA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4692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BF3A71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DB24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8C81E5" w14:textId="77777777" w:rsidR="00F669C1" w:rsidRPr="002F4726" w:rsidRDefault="00F669C1" w:rsidP="00F669C1">
            <w:pPr>
              <w:rPr>
                <w:rFonts w:ascii="Times New Roman" w:hAnsi="Times New Roman"/>
                <w:sz w:val="20"/>
                <w:szCs w:val="20"/>
              </w:rPr>
            </w:pPr>
            <w:r w:rsidRPr="002F47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5FE19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3223A5CA" w14:textId="77777777" w:rsidTr="00F669C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913E" w14:textId="77777777" w:rsidR="00F669C1" w:rsidRPr="0048487B" w:rsidRDefault="00F669C1" w:rsidP="00F669C1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EBB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1.1.6 Капитальный ремонт здания РДК «Победа» МБУК «Централизованная клубная система Чунского района», </w:t>
            </w:r>
          </w:p>
          <w:p w14:paraId="4DA6810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Чунский,</w:t>
            </w:r>
          </w:p>
          <w:p w14:paraId="07B0114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Комарова,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3ABA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«ЦКС Чунского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8B7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EA8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839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921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38DA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D43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09F9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55A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43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F05" w14:textId="77777777" w:rsidR="00F669C1" w:rsidRPr="002F4726" w:rsidRDefault="00F669C1" w:rsidP="00F669C1">
            <w:pPr>
              <w:rPr>
                <w:rFonts w:ascii="Times New Roman" w:hAnsi="Times New Roman"/>
                <w:sz w:val="20"/>
                <w:szCs w:val="20"/>
              </w:rPr>
            </w:pPr>
            <w:r w:rsidRPr="002F47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F81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261D346C" w14:textId="77777777" w:rsidTr="00F669C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0CA1" w14:textId="77777777" w:rsidR="00F669C1" w:rsidRPr="0048487B" w:rsidRDefault="00F669C1" w:rsidP="00F669C1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3297" w14:textId="77777777" w:rsidR="00F669C1" w:rsidRPr="0048487B" w:rsidRDefault="00F669C1" w:rsidP="00F669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83E1" w14:textId="77777777" w:rsidR="00F669C1" w:rsidRPr="0048487B" w:rsidRDefault="00F669C1" w:rsidP="00F669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20AFB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03BC1A8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2524A4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09F7E66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64EACC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46F9F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24F0C1B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3435CE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50975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CB8527" w14:textId="77777777" w:rsidR="00F669C1" w:rsidRPr="002F4726" w:rsidRDefault="00F669C1" w:rsidP="00F669C1">
            <w:pPr>
              <w:rPr>
                <w:rFonts w:ascii="Times New Roman" w:hAnsi="Times New Roman"/>
                <w:sz w:val="20"/>
                <w:szCs w:val="20"/>
              </w:rPr>
            </w:pPr>
            <w:r w:rsidRPr="002F47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C0161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C28EA69" w14:textId="77777777" w:rsidTr="00F669C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70DD90" w14:textId="77777777" w:rsidR="00F669C1" w:rsidRPr="0048487B" w:rsidRDefault="00F669C1" w:rsidP="00F669C1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F0BE5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здания досугового центра, расположенного по адресу: Чунский район, п.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Парчум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3C3186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Центральная,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8CDB00" w14:textId="77777777" w:rsidR="00F669C1" w:rsidRPr="0048487B" w:rsidRDefault="00F669C1" w:rsidP="00F669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«ЦКС Чунского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A5AE8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43E29D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1 663,1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FD7A90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1F7BFA1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235EC9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C24B7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4DD5588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CB17C5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1 663,1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FC253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2D9D3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F5B4E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061FED72" w14:textId="77777777" w:rsidTr="00F669C1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851" w:type="dxa"/>
            <w:vMerge w:val="restart"/>
          </w:tcPr>
          <w:p w14:paraId="78B5B3B4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14:paraId="6DBC007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1.1.8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Чунского района», расположенного по адресу: </w:t>
            </w:r>
          </w:p>
          <w:p w14:paraId="6069D93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Чунский, </w:t>
            </w:r>
          </w:p>
          <w:p w14:paraId="57BF486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Ленина, 51</w:t>
            </w:r>
          </w:p>
        </w:tc>
        <w:tc>
          <w:tcPr>
            <w:tcW w:w="1701" w:type="dxa"/>
            <w:vMerge w:val="restart"/>
          </w:tcPr>
          <w:p w14:paraId="6048A7E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района»,</w:t>
            </w:r>
          </w:p>
          <w:p w14:paraId="5E5EFE2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D48C37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</w:rPr>
              <w:t xml:space="preserve"> Чунского района</w:t>
            </w:r>
          </w:p>
        </w:tc>
        <w:tc>
          <w:tcPr>
            <w:tcW w:w="1134" w:type="dxa"/>
            <w:vAlign w:val="center"/>
          </w:tcPr>
          <w:p w14:paraId="6B80310E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2FE6CB2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1 791,6</w:t>
            </w:r>
          </w:p>
        </w:tc>
        <w:tc>
          <w:tcPr>
            <w:tcW w:w="992" w:type="dxa"/>
            <w:noWrap/>
            <w:vAlign w:val="center"/>
          </w:tcPr>
          <w:p w14:paraId="440CE57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3DCB226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4F48B8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499DBB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1 306,5</w:t>
            </w:r>
          </w:p>
        </w:tc>
        <w:tc>
          <w:tcPr>
            <w:tcW w:w="993" w:type="dxa"/>
            <w:noWrap/>
            <w:vAlign w:val="center"/>
          </w:tcPr>
          <w:p w14:paraId="3D8FBAC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noWrap/>
            <w:vAlign w:val="center"/>
          </w:tcPr>
          <w:p w14:paraId="4DFC307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DC2177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DFCC31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D4788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1162CD7C" w14:textId="77777777" w:rsidTr="00F669C1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1" w:type="dxa"/>
            <w:vMerge/>
          </w:tcPr>
          <w:p w14:paraId="11E4D634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12FA4DA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782B5F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8AE56C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5790384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19 598,8</w:t>
            </w:r>
          </w:p>
        </w:tc>
        <w:tc>
          <w:tcPr>
            <w:tcW w:w="992" w:type="dxa"/>
            <w:noWrap/>
            <w:vAlign w:val="center"/>
          </w:tcPr>
          <w:p w14:paraId="52CBBFA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6D853F6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BDEB11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93D2C5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15 233,9</w:t>
            </w:r>
          </w:p>
        </w:tc>
        <w:tc>
          <w:tcPr>
            <w:tcW w:w="993" w:type="dxa"/>
            <w:noWrap/>
            <w:vAlign w:val="center"/>
          </w:tcPr>
          <w:p w14:paraId="5ADB66D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4 364,9</w:t>
            </w:r>
          </w:p>
        </w:tc>
        <w:tc>
          <w:tcPr>
            <w:tcW w:w="992" w:type="dxa"/>
            <w:noWrap/>
            <w:vAlign w:val="center"/>
          </w:tcPr>
          <w:p w14:paraId="2E05206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B897D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5A4C73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BCC8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4F7081C5" w14:textId="77777777" w:rsidTr="00F669C1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851" w:type="dxa"/>
            <w:vMerge/>
          </w:tcPr>
          <w:p w14:paraId="1671D18F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278127A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0DBF1B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D3BE9C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noWrap/>
            <w:vAlign w:val="center"/>
          </w:tcPr>
          <w:p w14:paraId="4644401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992" w:type="dxa"/>
            <w:noWrap/>
            <w:vAlign w:val="center"/>
          </w:tcPr>
          <w:p w14:paraId="435A740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0226F6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noWrap/>
            <w:vAlign w:val="center"/>
          </w:tcPr>
          <w:p w14:paraId="4417F4F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61CA26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3905F3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4A22B4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6342B2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70282D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61C286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4EF2397F" w14:textId="77777777" w:rsidTr="00F669C1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1" w:type="dxa"/>
            <w:vMerge w:val="restart"/>
          </w:tcPr>
          <w:p w14:paraId="2A2F3C68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1.1.1.9.</w:t>
            </w:r>
          </w:p>
        </w:tc>
        <w:tc>
          <w:tcPr>
            <w:tcW w:w="2126" w:type="dxa"/>
            <w:vMerge w:val="restart"/>
          </w:tcPr>
          <w:p w14:paraId="712D3373" w14:textId="77777777" w:rsidR="00F669C1" w:rsidRPr="003D05F9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1.1.9 </w:t>
            </w:r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Инициативный проект-новый </w:t>
            </w:r>
            <w:proofErr w:type="spellStart"/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обЛиК</w:t>
            </w:r>
            <w:proofErr w:type="spellEnd"/>
          </w:p>
        </w:tc>
        <w:tc>
          <w:tcPr>
            <w:tcW w:w="1701" w:type="dxa"/>
            <w:vMerge w:val="restart"/>
          </w:tcPr>
          <w:p w14:paraId="6E1BC28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района»,</w:t>
            </w:r>
          </w:p>
          <w:p w14:paraId="3A02A9B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335578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</w:rPr>
              <w:t xml:space="preserve"> Чунского района</w:t>
            </w:r>
          </w:p>
        </w:tc>
        <w:tc>
          <w:tcPr>
            <w:tcW w:w="1134" w:type="dxa"/>
            <w:vAlign w:val="center"/>
          </w:tcPr>
          <w:p w14:paraId="006C8B0D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5F1F287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noWrap/>
            <w:vAlign w:val="center"/>
          </w:tcPr>
          <w:p w14:paraId="4961618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37E6A79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6B762B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4537FD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25C482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947D87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vAlign w:val="center"/>
          </w:tcPr>
          <w:p w14:paraId="3448AD0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32347F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8D188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6A5CFED0" w14:textId="77777777" w:rsidTr="00F669C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1" w:type="dxa"/>
            <w:vMerge/>
          </w:tcPr>
          <w:p w14:paraId="3D94AA28" w14:textId="77777777" w:rsidR="00F669C1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B50A563" w14:textId="77777777" w:rsidR="00F669C1" w:rsidRPr="003D05F9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E58D2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65B265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1C79854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992" w:type="dxa"/>
            <w:noWrap/>
            <w:vAlign w:val="center"/>
          </w:tcPr>
          <w:p w14:paraId="7CFA3A7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26A30E3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864A24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7B353C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25A1605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AF9D72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992" w:type="dxa"/>
            <w:vAlign w:val="center"/>
          </w:tcPr>
          <w:p w14:paraId="1DBFBC1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F9EF4A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B8227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0AAB4193" w14:textId="77777777" w:rsidTr="00F669C1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851" w:type="dxa"/>
            <w:vMerge w:val="restart"/>
          </w:tcPr>
          <w:p w14:paraId="0CA85A17" w14:textId="77777777" w:rsidR="00F669C1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1.1.1.10.</w:t>
            </w:r>
          </w:p>
        </w:tc>
        <w:tc>
          <w:tcPr>
            <w:tcW w:w="2126" w:type="dxa"/>
            <w:vMerge w:val="restart"/>
          </w:tcPr>
          <w:p w14:paraId="3194E6BE" w14:textId="77777777" w:rsidR="00F669C1" w:rsidRPr="003D05F9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1.1.10 </w:t>
            </w:r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1" w:type="dxa"/>
            <w:vMerge w:val="restart"/>
          </w:tcPr>
          <w:p w14:paraId="3864DE5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«ЦКС Чунского района»</w:t>
            </w:r>
          </w:p>
        </w:tc>
        <w:tc>
          <w:tcPr>
            <w:tcW w:w="1134" w:type="dxa"/>
            <w:vAlign w:val="center"/>
          </w:tcPr>
          <w:p w14:paraId="10B1945B" w14:textId="77777777" w:rsidR="00F669C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</w:t>
            </w:r>
          </w:p>
        </w:tc>
        <w:tc>
          <w:tcPr>
            <w:tcW w:w="1134" w:type="dxa"/>
            <w:noWrap/>
            <w:vAlign w:val="center"/>
          </w:tcPr>
          <w:p w14:paraId="0795331D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377,8</w:t>
            </w:r>
          </w:p>
        </w:tc>
        <w:tc>
          <w:tcPr>
            <w:tcW w:w="992" w:type="dxa"/>
            <w:noWrap/>
            <w:vAlign w:val="center"/>
          </w:tcPr>
          <w:p w14:paraId="01D6A107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21EC3394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D838AC8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A701F94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A785398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52BDE75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377,8</w:t>
            </w:r>
          </w:p>
        </w:tc>
        <w:tc>
          <w:tcPr>
            <w:tcW w:w="992" w:type="dxa"/>
            <w:vAlign w:val="center"/>
          </w:tcPr>
          <w:p w14:paraId="2F02329B" w14:textId="77777777" w:rsidR="00F669C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25C20C8" w14:textId="77777777" w:rsidR="00F669C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3623C2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793507FD" w14:textId="77777777" w:rsidTr="00F669C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1" w:type="dxa"/>
            <w:vMerge/>
          </w:tcPr>
          <w:p w14:paraId="66FF69DC" w14:textId="77777777" w:rsidR="00F669C1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F8D055F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013EF4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CFEBBB" w14:textId="77777777" w:rsidR="00F669C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2E935CD2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3400,4</w:t>
            </w:r>
          </w:p>
        </w:tc>
        <w:tc>
          <w:tcPr>
            <w:tcW w:w="992" w:type="dxa"/>
            <w:noWrap/>
            <w:vAlign w:val="center"/>
          </w:tcPr>
          <w:p w14:paraId="665CAFBD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CCEE27E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7D3C6C6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27D9351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68947CA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B940786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3400,4</w:t>
            </w:r>
          </w:p>
        </w:tc>
        <w:tc>
          <w:tcPr>
            <w:tcW w:w="992" w:type="dxa"/>
            <w:vAlign w:val="center"/>
          </w:tcPr>
          <w:p w14:paraId="48F14BF6" w14:textId="77777777" w:rsidR="00F669C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BFC039E" w14:textId="77777777" w:rsidR="00F669C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14:paraId="3E23A9C7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1FD9F259" w14:textId="77777777" w:rsidTr="00F669C1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851" w:type="dxa"/>
            <w:vMerge w:val="restart"/>
          </w:tcPr>
          <w:p w14:paraId="028066CE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1.1.1.11.</w:t>
            </w:r>
          </w:p>
        </w:tc>
        <w:tc>
          <w:tcPr>
            <w:tcW w:w="2126" w:type="dxa"/>
            <w:vMerge w:val="restart"/>
          </w:tcPr>
          <w:p w14:paraId="12F4A3E9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на обеспечение развития и укрепления материально технической базы домов культуры в населенных пунктах с числом жителей до 50 тыс. человек. </w:t>
            </w:r>
            <w:r w:rsidRPr="003D05F9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МБУК «ЦТТ «</w:t>
            </w:r>
            <w:proofErr w:type="spellStart"/>
            <w:r w:rsidRPr="003D05F9">
              <w:rPr>
                <w:rFonts w:ascii="Times New Roman" w:hAnsi="Times New Roman"/>
                <w:sz w:val="20"/>
                <w:szCs w:val="20"/>
                <w:lang w:eastAsia="ru-RU"/>
              </w:rPr>
              <w:t>ЛиК</w:t>
            </w:r>
            <w:proofErr w:type="spellEnd"/>
            <w:r w:rsidRPr="003D05F9">
              <w:rPr>
                <w:rFonts w:ascii="Times New Roman" w:hAnsi="Times New Roman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701" w:type="dxa"/>
            <w:vMerge w:val="restart"/>
          </w:tcPr>
          <w:p w14:paraId="4E40E887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ЛиК</w:t>
            </w:r>
            <w:proofErr w:type="spellEnd"/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» Чунского района»,</w:t>
            </w:r>
          </w:p>
          <w:p w14:paraId="2B256D71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D31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Pr="00E75D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5E45F31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5D31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E75D31">
              <w:rPr>
                <w:rFonts w:ascii="Times New Roman" w:hAnsi="Times New Roman"/>
                <w:sz w:val="20"/>
                <w:szCs w:val="20"/>
              </w:rPr>
              <w:t xml:space="preserve"> Чунского района</w:t>
            </w:r>
          </w:p>
        </w:tc>
        <w:tc>
          <w:tcPr>
            <w:tcW w:w="1134" w:type="dxa"/>
            <w:vAlign w:val="center"/>
          </w:tcPr>
          <w:p w14:paraId="3524BE28" w14:textId="77777777" w:rsidR="00F669C1" w:rsidRPr="00E75D3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БЧРМ</w:t>
            </w:r>
          </w:p>
        </w:tc>
        <w:tc>
          <w:tcPr>
            <w:tcW w:w="1134" w:type="dxa"/>
            <w:noWrap/>
            <w:vAlign w:val="center"/>
          </w:tcPr>
          <w:p w14:paraId="5D9FD8D3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992" w:type="dxa"/>
            <w:noWrap/>
            <w:vAlign w:val="center"/>
          </w:tcPr>
          <w:p w14:paraId="584DFDC1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30CAC8E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8449C73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B32D1F3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7AD3FE1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5C786417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A4BFE4" w14:textId="77777777" w:rsidR="00F669C1" w:rsidRPr="00E75D3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8625921" w14:textId="77777777" w:rsidR="00F669C1" w:rsidRPr="00E75D3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134" w:type="dxa"/>
          </w:tcPr>
          <w:p w14:paraId="700235E1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4BE26A21" w14:textId="77777777" w:rsidTr="00F669C1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851" w:type="dxa"/>
            <w:vMerge/>
          </w:tcPr>
          <w:p w14:paraId="073312AF" w14:textId="77777777" w:rsidR="00F669C1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4D606897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699385C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13CA2F" w14:textId="77777777" w:rsidR="00F669C1" w:rsidRPr="00E75D3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noWrap/>
            <w:vAlign w:val="center"/>
          </w:tcPr>
          <w:p w14:paraId="75403FB8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3 655,4</w:t>
            </w:r>
          </w:p>
        </w:tc>
        <w:tc>
          <w:tcPr>
            <w:tcW w:w="992" w:type="dxa"/>
            <w:noWrap/>
            <w:vAlign w:val="center"/>
          </w:tcPr>
          <w:p w14:paraId="3CD95D18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9D5473E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61B1A73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8D26A3E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B42BCC5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6A5088C9" w14:textId="77777777" w:rsidR="00F669C1" w:rsidRPr="00E75D31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9C8234" w14:textId="77777777" w:rsidR="00F669C1" w:rsidRPr="00E75D3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53BD00B" w14:textId="77777777" w:rsidR="00F669C1" w:rsidRPr="00E75D3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D31">
              <w:rPr>
                <w:rFonts w:ascii="Times New Roman" w:hAnsi="Times New Roman"/>
                <w:sz w:val="20"/>
                <w:szCs w:val="20"/>
                <w:lang w:eastAsia="ru-RU"/>
              </w:rPr>
              <w:t>3 655,4</w:t>
            </w:r>
          </w:p>
        </w:tc>
        <w:tc>
          <w:tcPr>
            <w:tcW w:w="1134" w:type="dxa"/>
          </w:tcPr>
          <w:p w14:paraId="22A916F5" w14:textId="77777777" w:rsidR="00F669C1" w:rsidRPr="00E75D31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2DD27C05" w14:textId="77777777" w:rsidTr="00F669C1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851" w:type="dxa"/>
          </w:tcPr>
          <w:p w14:paraId="480E4583" w14:textId="77777777" w:rsidR="00F669C1" w:rsidRPr="0048487B" w:rsidRDefault="00F669C1" w:rsidP="00F669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.12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14:paraId="668D7E0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ероприятие 1.1.12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Дополнительные услуги в сфере культуры</w:t>
            </w:r>
          </w:p>
        </w:tc>
        <w:tc>
          <w:tcPr>
            <w:tcW w:w="1701" w:type="dxa"/>
          </w:tcPr>
          <w:p w14:paraId="5D29427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района»,</w:t>
            </w:r>
          </w:p>
          <w:p w14:paraId="12E79A3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  <w:vAlign w:val="center"/>
          </w:tcPr>
          <w:p w14:paraId="5A14C2D1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noWrap/>
            <w:vAlign w:val="center"/>
          </w:tcPr>
          <w:p w14:paraId="6982AFA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9 672,1</w:t>
            </w:r>
          </w:p>
        </w:tc>
        <w:tc>
          <w:tcPr>
            <w:tcW w:w="992" w:type="dxa"/>
            <w:noWrap/>
            <w:vAlign w:val="center"/>
          </w:tcPr>
          <w:p w14:paraId="559990C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993" w:type="dxa"/>
            <w:noWrap/>
            <w:vAlign w:val="center"/>
          </w:tcPr>
          <w:p w14:paraId="7F55015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1 120,0</w:t>
            </w:r>
          </w:p>
        </w:tc>
        <w:tc>
          <w:tcPr>
            <w:tcW w:w="992" w:type="dxa"/>
            <w:noWrap/>
            <w:vAlign w:val="center"/>
          </w:tcPr>
          <w:p w14:paraId="7B20F33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A1E8C6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2436,5</w:t>
            </w:r>
          </w:p>
        </w:tc>
        <w:tc>
          <w:tcPr>
            <w:tcW w:w="993" w:type="dxa"/>
            <w:noWrap/>
            <w:vAlign w:val="center"/>
          </w:tcPr>
          <w:p w14:paraId="40FDDB2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3 215,6</w:t>
            </w:r>
          </w:p>
        </w:tc>
        <w:tc>
          <w:tcPr>
            <w:tcW w:w="992" w:type="dxa"/>
            <w:noWrap/>
            <w:vAlign w:val="center"/>
          </w:tcPr>
          <w:p w14:paraId="65CE6CA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2AD63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5693234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B7EB8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02517042" w14:textId="77777777" w:rsidTr="00F669C1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51" w:type="dxa"/>
            <w:noWrap/>
          </w:tcPr>
          <w:p w14:paraId="7EECA294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7" w:type="dxa"/>
            <w:gridSpan w:val="2"/>
          </w:tcPr>
          <w:p w14:paraId="5726150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vAlign w:val="center"/>
          </w:tcPr>
          <w:p w14:paraId="6B00B056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1479BF7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236 320,4</w:t>
            </w:r>
          </w:p>
        </w:tc>
        <w:tc>
          <w:tcPr>
            <w:tcW w:w="992" w:type="dxa"/>
            <w:noWrap/>
            <w:vAlign w:val="center"/>
          </w:tcPr>
          <w:p w14:paraId="1DB2109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26 010,6</w:t>
            </w:r>
          </w:p>
        </w:tc>
        <w:tc>
          <w:tcPr>
            <w:tcW w:w="993" w:type="dxa"/>
            <w:noWrap/>
            <w:vAlign w:val="center"/>
          </w:tcPr>
          <w:p w14:paraId="53344A9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21 214,5</w:t>
            </w:r>
          </w:p>
        </w:tc>
        <w:tc>
          <w:tcPr>
            <w:tcW w:w="992" w:type="dxa"/>
            <w:noWrap/>
            <w:vAlign w:val="center"/>
          </w:tcPr>
          <w:p w14:paraId="181DC6B1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21 326,7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95C2D3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45 925,1</w:t>
            </w:r>
          </w:p>
        </w:tc>
        <w:tc>
          <w:tcPr>
            <w:tcW w:w="993" w:type="dxa"/>
            <w:noWrap/>
            <w:vAlign w:val="center"/>
          </w:tcPr>
          <w:p w14:paraId="7040A585" w14:textId="77777777" w:rsidR="00F669C1" w:rsidRPr="0048487B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37 412,6</w:t>
            </w:r>
          </w:p>
        </w:tc>
        <w:tc>
          <w:tcPr>
            <w:tcW w:w="992" w:type="dxa"/>
            <w:noWrap/>
            <w:vAlign w:val="center"/>
          </w:tcPr>
          <w:p w14:paraId="7B1AE52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40 744,0</w:t>
            </w:r>
          </w:p>
        </w:tc>
        <w:tc>
          <w:tcPr>
            <w:tcW w:w="992" w:type="dxa"/>
          </w:tcPr>
          <w:p w14:paraId="51D5597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18 001,8</w:t>
            </w:r>
          </w:p>
        </w:tc>
        <w:tc>
          <w:tcPr>
            <w:tcW w:w="992" w:type="dxa"/>
            <w:noWrap/>
          </w:tcPr>
          <w:p w14:paraId="00D502E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25 685,1</w:t>
            </w:r>
          </w:p>
        </w:tc>
        <w:tc>
          <w:tcPr>
            <w:tcW w:w="1134" w:type="dxa"/>
          </w:tcPr>
          <w:p w14:paraId="06DDB41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514B3D7D" w14:textId="77777777" w:rsidTr="00F669C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1" w:type="dxa"/>
            <w:noWrap/>
          </w:tcPr>
          <w:p w14:paraId="094C3390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B62D127" w14:textId="77777777" w:rsidR="00F669C1" w:rsidRPr="0048487B" w:rsidRDefault="00F669C1" w:rsidP="00F669C1">
            <w:pPr>
              <w:spacing w:after="0" w:line="240" w:lineRule="auto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FE8FF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48E62F5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236 320,4</w:t>
            </w:r>
          </w:p>
        </w:tc>
        <w:tc>
          <w:tcPr>
            <w:tcW w:w="992" w:type="dxa"/>
            <w:noWrap/>
            <w:vAlign w:val="center"/>
          </w:tcPr>
          <w:p w14:paraId="41B37F1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26 010,6</w:t>
            </w:r>
          </w:p>
        </w:tc>
        <w:tc>
          <w:tcPr>
            <w:tcW w:w="993" w:type="dxa"/>
            <w:noWrap/>
            <w:vAlign w:val="center"/>
          </w:tcPr>
          <w:p w14:paraId="1E20593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21 214,5</w:t>
            </w:r>
          </w:p>
        </w:tc>
        <w:tc>
          <w:tcPr>
            <w:tcW w:w="992" w:type="dxa"/>
            <w:noWrap/>
            <w:vAlign w:val="center"/>
          </w:tcPr>
          <w:p w14:paraId="5A0AAEF3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21 326,7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6E68DAC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45 925,1</w:t>
            </w:r>
          </w:p>
        </w:tc>
        <w:tc>
          <w:tcPr>
            <w:tcW w:w="993" w:type="dxa"/>
            <w:noWrap/>
            <w:vAlign w:val="center"/>
          </w:tcPr>
          <w:p w14:paraId="35D5E0D1" w14:textId="77777777" w:rsidR="00F669C1" w:rsidRPr="0048487B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7 412,6</w:t>
            </w:r>
          </w:p>
        </w:tc>
        <w:tc>
          <w:tcPr>
            <w:tcW w:w="992" w:type="dxa"/>
            <w:noWrap/>
            <w:vAlign w:val="center"/>
          </w:tcPr>
          <w:p w14:paraId="691E89E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40 744,0</w:t>
            </w:r>
          </w:p>
        </w:tc>
        <w:tc>
          <w:tcPr>
            <w:tcW w:w="992" w:type="dxa"/>
          </w:tcPr>
          <w:p w14:paraId="539CD31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18 001,8</w:t>
            </w:r>
          </w:p>
        </w:tc>
        <w:tc>
          <w:tcPr>
            <w:tcW w:w="992" w:type="dxa"/>
            <w:noWrap/>
          </w:tcPr>
          <w:p w14:paraId="425BA680" w14:textId="77777777" w:rsidR="00F669C1" w:rsidRPr="006832FA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25 685,</w:t>
            </w:r>
            <w:r w:rsidRPr="006832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10F415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455F3A5A" w14:textId="77777777" w:rsidTr="00F669C1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1" w:type="dxa"/>
            <w:noWrap/>
          </w:tcPr>
          <w:p w14:paraId="4E82C0CC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auto"/>
            </w:tcBorders>
          </w:tcPr>
          <w:p w14:paraId="092B2A8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0B3D68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423F99BF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1CF9FB7F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D31F91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186 901,3</w:t>
            </w:r>
          </w:p>
        </w:tc>
        <w:tc>
          <w:tcPr>
            <w:tcW w:w="992" w:type="dxa"/>
            <w:noWrap/>
            <w:vAlign w:val="center"/>
          </w:tcPr>
          <w:p w14:paraId="412D21B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19 721,6</w:t>
            </w:r>
          </w:p>
        </w:tc>
        <w:tc>
          <w:tcPr>
            <w:tcW w:w="993" w:type="dxa"/>
            <w:noWrap/>
            <w:vAlign w:val="center"/>
          </w:tcPr>
          <w:p w14:paraId="7B74800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17 586,6</w:t>
            </w:r>
          </w:p>
        </w:tc>
        <w:tc>
          <w:tcPr>
            <w:tcW w:w="992" w:type="dxa"/>
            <w:noWrap/>
            <w:vAlign w:val="center"/>
          </w:tcPr>
          <w:p w14:paraId="3F60EFC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19 317,7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4DC622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25 048,2</w:t>
            </w:r>
          </w:p>
        </w:tc>
        <w:tc>
          <w:tcPr>
            <w:tcW w:w="993" w:type="dxa"/>
            <w:noWrap/>
            <w:vAlign w:val="center"/>
          </w:tcPr>
          <w:p w14:paraId="15AEC52B" w14:textId="77777777" w:rsidR="00F669C1" w:rsidRPr="0048487B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29 832,1</w:t>
            </w:r>
          </w:p>
        </w:tc>
        <w:tc>
          <w:tcPr>
            <w:tcW w:w="992" w:type="dxa"/>
            <w:noWrap/>
            <w:vAlign w:val="center"/>
          </w:tcPr>
          <w:p w14:paraId="6CCEC94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35363,6</w:t>
            </w:r>
          </w:p>
        </w:tc>
        <w:tc>
          <w:tcPr>
            <w:tcW w:w="992" w:type="dxa"/>
            <w:vAlign w:val="center"/>
          </w:tcPr>
          <w:p w14:paraId="540C8DA5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18 001,8</w:t>
            </w:r>
          </w:p>
        </w:tc>
        <w:tc>
          <w:tcPr>
            <w:tcW w:w="992" w:type="dxa"/>
            <w:noWrap/>
            <w:vAlign w:val="center"/>
          </w:tcPr>
          <w:p w14:paraId="00A2DFA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22 029,7</w:t>
            </w:r>
          </w:p>
        </w:tc>
        <w:tc>
          <w:tcPr>
            <w:tcW w:w="1134" w:type="dxa"/>
          </w:tcPr>
          <w:p w14:paraId="036B45B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2CA92311" w14:textId="77777777" w:rsidTr="00F669C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851" w:type="dxa"/>
            <w:noWrap/>
          </w:tcPr>
          <w:p w14:paraId="714E7A1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noWrap/>
          </w:tcPr>
          <w:p w14:paraId="6AAF052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654437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4" w:type="dxa"/>
            <w:noWrap/>
            <w:vAlign w:val="center"/>
          </w:tcPr>
          <w:p w14:paraId="62F6E1C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32 779,2</w:t>
            </w:r>
          </w:p>
        </w:tc>
        <w:tc>
          <w:tcPr>
            <w:tcW w:w="992" w:type="dxa"/>
            <w:noWrap/>
            <w:vAlign w:val="center"/>
          </w:tcPr>
          <w:p w14:paraId="3440431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93" w:type="dxa"/>
            <w:noWrap/>
            <w:vAlign w:val="center"/>
          </w:tcPr>
          <w:p w14:paraId="2059D0B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1 457,3</w:t>
            </w:r>
          </w:p>
        </w:tc>
        <w:tc>
          <w:tcPr>
            <w:tcW w:w="992" w:type="dxa"/>
            <w:noWrap/>
            <w:vAlign w:val="center"/>
          </w:tcPr>
          <w:p w14:paraId="30A9121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128B242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17 730,8</w:t>
            </w:r>
          </w:p>
        </w:tc>
        <w:tc>
          <w:tcPr>
            <w:tcW w:w="993" w:type="dxa"/>
            <w:noWrap/>
            <w:vAlign w:val="center"/>
          </w:tcPr>
          <w:p w14:paraId="714B720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4 364,9</w:t>
            </w:r>
          </w:p>
        </w:tc>
        <w:tc>
          <w:tcPr>
            <w:tcW w:w="992" w:type="dxa"/>
            <w:noWrap/>
            <w:vAlign w:val="center"/>
          </w:tcPr>
          <w:p w14:paraId="76617D0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5 380,4</w:t>
            </w:r>
          </w:p>
        </w:tc>
        <w:tc>
          <w:tcPr>
            <w:tcW w:w="992" w:type="dxa"/>
            <w:vAlign w:val="center"/>
          </w:tcPr>
          <w:p w14:paraId="15059E4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394E61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3 655,4</w:t>
            </w:r>
          </w:p>
        </w:tc>
        <w:tc>
          <w:tcPr>
            <w:tcW w:w="1134" w:type="dxa"/>
          </w:tcPr>
          <w:p w14:paraId="524B452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146B8E19" w14:textId="77777777" w:rsidTr="00F669C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1" w:type="dxa"/>
            <w:noWrap/>
          </w:tcPr>
          <w:p w14:paraId="6FB30F9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36A6B4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A23EA9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3F4AB841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noWrap/>
            <w:vAlign w:val="center"/>
          </w:tcPr>
          <w:p w14:paraId="308B6DC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  <w:tc>
          <w:tcPr>
            <w:tcW w:w="992" w:type="dxa"/>
            <w:noWrap/>
            <w:vAlign w:val="center"/>
          </w:tcPr>
          <w:p w14:paraId="700049A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4 568,6</w:t>
            </w:r>
          </w:p>
        </w:tc>
        <w:tc>
          <w:tcPr>
            <w:tcW w:w="993" w:type="dxa"/>
            <w:noWrap/>
            <w:vAlign w:val="center"/>
          </w:tcPr>
          <w:p w14:paraId="5616995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992" w:type="dxa"/>
            <w:noWrap/>
            <w:vAlign w:val="center"/>
          </w:tcPr>
          <w:p w14:paraId="3C06247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2B2562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709,6</w:t>
            </w:r>
          </w:p>
        </w:tc>
        <w:tc>
          <w:tcPr>
            <w:tcW w:w="993" w:type="dxa"/>
            <w:noWrap/>
            <w:vAlign w:val="center"/>
          </w:tcPr>
          <w:p w14:paraId="1E9FFD5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7AC6F76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0D18F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7843FC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90ADE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32B406F7" w14:textId="77777777" w:rsidTr="00F669C1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1" w:type="dxa"/>
            <w:noWrap/>
          </w:tcPr>
          <w:p w14:paraId="7D37042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noWrap/>
          </w:tcPr>
          <w:p w14:paraId="42A68F4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AD270AE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4639824D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noWrap/>
            <w:vAlign w:val="center"/>
          </w:tcPr>
          <w:p w14:paraId="27489B9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10 671,1</w:t>
            </w:r>
          </w:p>
        </w:tc>
        <w:tc>
          <w:tcPr>
            <w:tcW w:w="992" w:type="dxa"/>
            <w:noWrap/>
            <w:vAlign w:val="center"/>
          </w:tcPr>
          <w:p w14:paraId="2784CA1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993" w:type="dxa"/>
            <w:noWrap/>
            <w:vAlign w:val="center"/>
          </w:tcPr>
          <w:p w14:paraId="2C4A9C7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1 480,0</w:t>
            </w:r>
          </w:p>
        </w:tc>
        <w:tc>
          <w:tcPr>
            <w:tcW w:w="992" w:type="dxa"/>
            <w:noWrap/>
            <w:vAlign w:val="center"/>
          </w:tcPr>
          <w:p w14:paraId="45616A9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542987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2 436,5</w:t>
            </w:r>
          </w:p>
        </w:tc>
        <w:tc>
          <w:tcPr>
            <w:tcW w:w="993" w:type="dxa"/>
            <w:noWrap/>
            <w:vAlign w:val="center"/>
          </w:tcPr>
          <w:p w14:paraId="26DEF76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3215,6</w:t>
            </w:r>
          </w:p>
        </w:tc>
        <w:tc>
          <w:tcPr>
            <w:tcW w:w="992" w:type="dxa"/>
            <w:noWrap/>
            <w:vAlign w:val="center"/>
          </w:tcPr>
          <w:p w14:paraId="52C4ECE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C20BC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A4A964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74ECF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E701AA" w14:paraId="404AB3A1" w14:textId="77777777" w:rsidTr="00F669C1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851" w:type="dxa"/>
            <w:noWrap/>
            <w:vAlign w:val="bottom"/>
          </w:tcPr>
          <w:p w14:paraId="3F7C0AE5" w14:textId="77777777" w:rsidR="00F669C1" w:rsidRPr="00E701AA" w:rsidRDefault="00F669C1" w:rsidP="00F669C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891" w:type="dxa"/>
            <w:gridSpan w:val="13"/>
            <w:tcBorders>
              <w:right w:val="nil"/>
            </w:tcBorders>
          </w:tcPr>
          <w:p w14:paraId="14BAD2E1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ответственному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исполнителю и соисполнителям: </w:t>
            </w:r>
          </w:p>
        </w:tc>
        <w:tc>
          <w:tcPr>
            <w:tcW w:w="1134" w:type="dxa"/>
            <w:tcBorders>
              <w:left w:val="nil"/>
            </w:tcBorders>
          </w:tcPr>
          <w:p w14:paraId="5E38B37D" w14:textId="77777777" w:rsidR="00F669C1" w:rsidRPr="00E701AA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3EF60360" w14:textId="77777777" w:rsidTr="00F669C1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1" w:type="dxa"/>
            <w:noWrap/>
          </w:tcPr>
          <w:p w14:paraId="0CD9EC9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827" w:type="dxa"/>
            <w:gridSpan w:val="2"/>
            <w:noWrap/>
          </w:tcPr>
          <w:p w14:paraId="1F55890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</w:t>
            </w:r>
          </w:p>
        </w:tc>
        <w:tc>
          <w:tcPr>
            <w:tcW w:w="1134" w:type="dxa"/>
          </w:tcPr>
          <w:p w14:paraId="2F76081D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E221A1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135 507,3</w:t>
            </w:r>
          </w:p>
        </w:tc>
        <w:tc>
          <w:tcPr>
            <w:tcW w:w="992" w:type="dxa"/>
            <w:noWrap/>
            <w:vAlign w:val="center"/>
          </w:tcPr>
          <w:p w14:paraId="5D4F271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18 139,6</w:t>
            </w:r>
          </w:p>
        </w:tc>
        <w:tc>
          <w:tcPr>
            <w:tcW w:w="993" w:type="dxa"/>
            <w:noWrap/>
            <w:vAlign w:val="center"/>
          </w:tcPr>
          <w:p w14:paraId="409A7AB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14 184,0</w:t>
            </w:r>
          </w:p>
        </w:tc>
        <w:tc>
          <w:tcPr>
            <w:tcW w:w="992" w:type="dxa"/>
            <w:noWrap/>
            <w:vAlign w:val="center"/>
          </w:tcPr>
          <w:p w14:paraId="01617EA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13 637,9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445199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16 521,7</w:t>
            </w:r>
          </w:p>
        </w:tc>
        <w:tc>
          <w:tcPr>
            <w:tcW w:w="993" w:type="dxa"/>
            <w:noWrap/>
            <w:vAlign w:val="center"/>
          </w:tcPr>
          <w:p w14:paraId="39F3D441" w14:textId="77777777" w:rsidR="00F669C1" w:rsidRPr="0048487B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20 030,3</w:t>
            </w:r>
          </w:p>
        </w:tc>
        <w:tc>
          <w:tcPr>
            <w:tcW w:w="992" w:type="dxa"/>
            <w:noWrap/>
            <w:vAlign w:val="center"/>
          </w:tcPr>
          <w:p w14:paraId="5A22A68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26 958,6</w:t>
            </w:r>
          </w:p>
        </w:tc>
        <w:tc>
          <w:tcPr>
            <w:tcW w:w="992" w:type="dxa"/>
            <w:vAlign w:val="center"/>
          </w:tcPr>
          <w:p w14:paraId="7E5A7FC5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11 744,1</w:t>
            </w:r>
          </w:p>
        </w:tc>
        <w:tc>
          <w:tcPr>
            <w:tcW w:w="992" w:type="dxa"/>
            <w:noWrap/>
          </w:tcPr>
          <w:p w14:paraId="70E4B1C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14 291,1</w:t>
            </w:r>
          </w:p>
        </w:tc>
        <w:tc>
          <w:tcPr>
            <w:tcW w:w="1134" w:type="dxa"/>
          </w:tcPr>
          <w:p w14:paraId="10844FC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785AD860" w14:textId="77777777" w:rsidTr="00F669C1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51" w:type="dxa"/>
            <w:noWrap/>
          </w:tcPr>
          <w:p w14:paraId="7EEC518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827" w:type="dxa"/>
            <w:gridSpan w:val="2"/>
            <w:noWrap/>
          </w:tcPr>
          <w:p w14:paraId="4B0108E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 «ЦТТ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</w:tcPr>
          <w:p w14:paraId="01BF63CF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664A02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79422,7</w:t>
            </w:r>
          </w:p>
        </w:tc>
        <w:tc>
          <w:tcPr>
            <w:tcW w:w="992" w:type="dxa"/>
            <w:noWrap/>
            <w:vAlign w:val="center"/>
          </w:tcPr>
          <w:p w14:paraId="7D614C4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7 871,0</w:t>
            </w:r>
          </w:p>
        </w:tc>
        <w:tc>
          <w:tcPr>
            <w:tcW w:w="993" w:type="dxa"/>
            <w:noWrap/>
            <w:vAlign w:val="center"/>
          </w:tcPr>
          <w:p w14:paraId="18B8AC5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7 030,5</w:t>
            </w:r>
          </w:p>
        </w:tc>
        <w:tc>
          <w:tcPr>
            <w:tcW w:w="992" w:type="dxa"/>
            <w:noWrap/>
            <w:vAlign w:val="center"/>
          </w:tcPr>
          <w:p w14:paraId="7FB8706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7 688,8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1BC0CD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12 863,0</w:t>
            </w:r>
          </w:p>
        </w:tc>
        <w:tc>
          <w:tcPr>
            <w:tcW w:w="993" w:type="dxa"/>
            <w:noWrap/>
            <w:vAlign w:val="center"/>
          </w:tcPr>
          <w:p w14:paraId="064622A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12 532,3</w:t>
            </w:r>
          </w:p>
        </w:tc>
        <w:tc>
          <w:tcPr>
            <w:tcW w:w="992" w:type="dxa"/>
            <w:noWrap/>
            <w:vAlign w:val="center"/>
          </w:tcPr>
          <w:p w14:paraId="4BACF6A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13 785,4</w:t>
            </w:r>
          </w:p>
        </w:tc>
        <w:tc>
          <w:tcPr>
            <w:tcW w:w="992" w:type="dxa"/>
            <w:vAlign w:val="center"/>
          </w:tcPr>
          <w:p w14:paraId="457F3A2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6 257,7</w:t>
            </w:r>
          </w:p>
        </w:tc>
        <w:tc>
          <w:tcPr>
            <w:tcW w:w="992" w:type="dxa"/>
            <w:noWrap/>
          </w:tcPr>
          <w:p w14:paraId="3CE71A6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11 394,0</w:t>
            </w:r>
          </w:p>
        </w:tc>
        <w:tc>
          <w:tcPr>
            <w:tcW w:w="1134" w:type="dxa"/>
          </w:tcPr>
          <w:p w14:paraId="08EC9D4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5F9E71A1" w14:textId="77777777" w:rsidTr="00F669C1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851" w:type="dxa"/>
            <w:noWrap/>
          </w:tcPr>
          <w:p w14:paraId="502BD96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3827" w:type="dxa"/>
            <w:gridSpan w:val="2"/>
            <w:noWrap/>
          </w:tcPr>
          <w:p w14:paraId="3D4122DC" w14:textId="77777777" w:rsidR="00F669C1" w:rsidRPr="000D56B9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134" w:type="dxa"/>
          </w:tcPr>
          <w:p w14:paraId="06E319DB" w14:textId="77777777" w:rsidR="00F669C1" w:rsidRPr="0048487B" w:rsidRDefault="00F669C1" w:rsidP="00F669C1">
            <w:pPr>
              <w:spacing w:after="0" w:line="240" w:lineRule="auto"/>
              <w:ind w:left="-51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163A86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21 390,4</w:t>
            </w:r>
          </w:p>
        </w:tc>
        <w:tc>
          <w:tcPr>
            <w:tcW w:w="992" w:type="dxa"/>
            <w:noWrap/>
            <w:vAlign w:val="center"/>
          </w:tcPr>
          <w:p w14:paraId="7741041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4478DF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181D6CC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BE315C4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16 540,4</w:t>
            </w:r>
          </w:p>
        </w:tc>
        <w:tc>
          <w:tcPr>
            <w:tcW w:w="993" w:type="dxa"/>
            <w:noWrap/>
            <w:vAlign w:val="center"/>
          </w:tcPr>
          <w:p w14:paraId="11C6C34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992" w:type="dxa"/>
            <w:noWrap/>
            <w:vAlign w:val="center"/>
          </w:tcPr>
          <w:p w14:paraId="113DD0F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871FC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14:paraId="59D9D82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46FE8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7A145D" w14:textId="77777777" w:rsidR="00F669C1" w:rsidRPr="0048487B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/>
          <w:bCs/>
          <w:sz w:val="24"/>
          <w:szCs w:val="24"/>
        </w:rPr>
      </w:pPr>
    </w:p>
    <w:p w14:paraId="526C1CAF" w14:textId="77777777" w:rsidR="00F669C1" w:rsidRPr="0048487B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18954ACE" w14:textId="77777777" w:rsidR="00F669C1" w:rsidRPr="00703F52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32638386" w14:textId="77777777" w:rsidR="00F669C1" w:rsidRPr="00703F52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703F52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2EB9787C" w14:textId="77777777" w:rsidR="00F669C1" w:rsidRPr="00703F52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F52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1C4FE77E" w14:textId="77777777" w:rsidR="00F669C1" w:rsidRPr="00703F52" w:rsidRDefault="00F669C1" w:rsidP="00F669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3F52">
        <w:rPr>
          <w:rFonts w:ascii="Times New Roman" w:eastAsia="Calibri" w:hAnsi="Times New Roman"/>
          <w:sz w:val="24"/>
          <w:szCs w:val="24"/>
        </w:rPr>
        <w:t>МБУК «ЦТТ «</w:t>
      </w:r>
      <w:proofErr w:type="spellStart"/>
      <w:r w:rsidRPr="00703F52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703F52">
        <w:rPr>
          <w:rFonts w:ascii="Times New Roman" w:eastAsia="Calibri" w:hAnsi="Times New Roman"/>
          <w:sz w:val="24"/>
          <w:szCs w:val="24"/>
        </w:rPr>
        <w:t>» Чунского района» – муниципальное бюджетное учреждение культуры «Центр театрального творчества «</w:t>
      </w:r>
      <w:proofErr w:type="spellStart"/>
      <w:r w:rsidRPr="00703F52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703F52">
        <w:rPr>
          <w:rFonts w:ascii="Times New Roman" w:eastAsia="Calibri" w:hAnsi="Times New Roman"/>
          <w:sz w:val="24"/>
          <w:szCs w:val="24"/>
        </w:rPr>
        <w:t>» Чунского района»;</w:t>
      </w:r>
    </w:p>
    <w:p w14:paraId="40709A53" w14:textId="77777777" w:rsidR="00F669C1" w:rsidRDefault="00F669C1" w:rsidP="00F669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3F52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Б</w:t>
      </w:r>
      <w:r w:rsidRPr="00703F52">
        <w:rPr>
          <w:rFonts w:ascii="Times New Roman" w:eastAsia="Calibri" w:hAnsi="Times New Roman"/>
          <w:sz w:val="24"/>
          <w:szCs w:val="24"/>
        </w:rPr>
        <w:t>УК «ЦКС Чунского района» – муниципальное бюджетное учреждение культуры «Централизованная клубная система Чунского района»;</w:t>
      </w:r>
    </w:p>
    <w:p w14:paraId="3ADD3BEB" w14:textId="77777777" w:rsidR="00F669C1" w:rsidRDefault="00F669C1" w:rsidP="00F6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Чунского района -</w:t>
      </w:r>
      <w:r w:rsidRPr="00703F5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03F52">
        <w:rPr>
          <w:rFonts w:ascii="Times New Roman" w:hAnsi="Times New Roman"/>
          <w:sz w:val="24"/>
          <w:szCs w:val="24"/>
          <w:lang w:eastAsia="ru-RU"/>
        </w:rPr>
        <w:t>Казенное учреждение «Администрация муниципального района Чунского районного муниципального образования».</w:t>
      </w:r>
    </w:p>
    <w:p w14:paraId="28016C40" w14:textId="77777777" w:rsidR="004439B9" w:rsidRDefault="004439B9" w:rsidP="00E701A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9A29DBA" w14:textId="77777777" w:rsidR="004439B9" w:rsidRPr="000C0B30" w:rsidRDefault="004439B9" w:rsidP="00E701A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82BAC3A" w14:textId="5BAF8F8C" w:rsidR="00A06B01" w:rsidRDefault="00A06B01" w:rsidP="0033287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332878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2B0933">
        <w:rPr>
          <w:rFonts w:ascii="Times New Roman" w:hAnsi="Times New Roman"/>
          <w:sz w:val="24"/>
          <w:szCs w:val="24"/>
        </w:rPr>
        <w:t xml:space="preserve">олодёжной политики» </w:t>
      </w:r>
      <w:r w:rsidR="002B0933" w:rsidRPr="0048487B">
        <w:rPr>
          <w:rFonts w:ascii="Times New Roman" w:hAnsi="Times New Roman"/>
          <w:sz w:val="24"/>
          <w:szCs w:val="24"/>
        </w:rPr>
        <w:t>на 2019-2026</w:t>
      </w:r>
      <w:r w:rsidRPr="0048487B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39891B47" w14:textId="77777777" w:rsidR="00F669C1" w:rsidRPr="006C7FDE" w:rsidRDefault="00F669C1" w:rsidP="00F669C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62D5E6C" w14:textId="7BCA1807" w:rsidR="00F669C1" w:rsidRDefault="00F669C1" w:rsidP="00F66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F52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703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3 «РАЗВИТИЕ ФИЗИЧЕСКОЙ КУЛЬТУРЫ И МАССОВОГО СПОРТА»</w:t>
      </w:r>
    </w:p>
    <w:p w14:paraId="4CCF074E" w14:textId="77777777" w:rsidR="00F669C1" w:rsidRPr="00703F52" w:rsidRDefault="00F669C1" w:rsidP="00F66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987"/>
        <w:gridCol w:w="1276"/>
        <w:gridCol w:w="1134"/>
        <w:gridCol w:w="1134"/>
        <w:gridCol w:w="992"/>
        <w:gridCol w:w="992"/>
        <w:gridCol w:w="851"/>
        <w:gridCol w:w="850"/>
        <w:gridCol w:w="851"/>
        <w:gridCol w:w="1415"/>
        <w:gridCol w:w="850"/>
        <w:gridCol w:w="995"/>
        <w:gridCol w:w="1131"/>
      </w:tblGrid>
      <w:tr w:rsidR="00F669C1" w:rsidRPr="000F6364" w14:paraId="39ADE15C" w14:textId="77777777" w:rsidTr="00F669C1">
        <w:trPr>
          <w:trHeight w:val="414"/>
          <w:tblHeader/>
        </w:trPr>
        <w:tc>
          <w:tcPr>
            <w:tcW w:w="880" w:type="dxa"/>
            <w:vMerge w:val="restart"/>
          </w:tcPr>
          <w:p w14:paraId="458C4D7F" w14:textId="77777777" w:rsidR="00F669C1" w:rsidRPr="000F6364" w:rsidRDefault="00F669C1" w:rsidP="00F669C1">
            <w:pPr>
              <w:jc w:val="center"/>
              <w:rPr>
                <w:sz w:val="20"/>
                <w:szCs w:val="20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7" w:type="dxa"/>
            <w:vMerge w:val="restart"/>
          </w:tcPr>
          <w:p w14:paraId="3285C925" w14:textId="77777777" w:rsidR="00F669C1" w:rsidRPr="000F6364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14:paraId="51825945" w14:textId="77777777" w:rsidR="00F669C1" w:rsidRPr="000F6364" w:rsidRDefault="00F669C1" w:rsidP="00F669C1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10A79B30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gram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8F9423A" w14:textId="77777777" w:rsidR="00F669C1" w:rsidRPr="000F6364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5D6E70FA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0F112B7" w14:textId="77777777" w:rsidR="00F669C1" w:rsidRPr="000F6364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930" w:type="dxa"/>
            <w:gridSpan w:val="9"/>
          </w:tcPr>
          <w:p w14:paraId="6B67E5E6" w14:textId="77777777" w:rsidR="00F669C1" w:rsidRPr="000F6364" w:rsidRDefault="00F669C1" w:rsidP="00F669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131" w:type="dxa"/>
            <w:vMerge w:val="restart"/>
          </w:tcPr>
          <w:p w14:paraId="0BEB864B" w14:textId="77777777" w:rsidR="00F669C1" w:rsidRPr="000F6364" w:rsidRDefault="00F669C1" w:rsidP="00F669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658BA7B6" w14:textId="77777777" w:rsidR="00F669C1" w:rsidRPr="000F6364" w:rsidRDefault="00F669C1" w:rsidP="00F669C1">
            <w:pPr>
              <w:jc w:val="center"/>
              <w:rPr>
                <w:sz w:val="20"/>
                <w:szCs w:val="20"/>
              </w:rPr>
            </w:pP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-мы</w:t>
            </w:r>
          </w:p>
        </w:tc>
      </w:tr>
      <w:tr w:rsidR="00F669C1" w:rsidRPr="000F6364" w14:paraId="2FE0FB5C" w14:textId="77777777" w:rsidTr="00F669C1">
        <w:trPr>
          <w:trHeight w:val="264"/>
          <w:tblHeader/>
        </w:trPr>
        <w:tc>
          <w:tcPr>
            <w:tcW w:w="880" w:type="dxa"/>
            <w:vMerge/>
          </w:tcPr>
          <w:p w14:paraId="5EAB6401" w14:textId="77777777" w:rsidR="00F669C1" w:rsidRPr="000F6364" w:rsidRDefault="00F669C1" w:rsidP="00F669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7028758B" w14:textId="77777777" w:rsidR="00F669C1" w:rsidRPr="000F6364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324703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DB1F20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B45CAB8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F7EC23E" w14:textId="77777777" w:rsidR="00F669C1" w:rsidRPr="000F6364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7796" w:type="dxa"/>
            <w:gridSpan w:val="8"/>
          </w:tcPr>
          <w:p w14:paraId="1CEEB6B7" w14:textId="77777777" w:rsidR="00F669C1" w:rsidRPr="000F6364" w:rsidRDefault="00F669C1" w:rsidP="00F669C1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1" w:type="dxa"/>
            <w:vMerge/>
          </w:tcPr>
          <w:p w14:paraId="0CE45D6E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</w:tr>
      <w:tr w:rsidR="00F669C1" w:rsidRPr="000F6364" w14:paraId="6C52982B" w14:textId="77777777" w:rsidTr="00F669C1">
        <w:trPr>
          <w:trHeight w:val="688"/>
          <w:tblHeader/>
        </w:trPr>
        <w:tc>
          <w:tcPr>
            <w:tcW w:w="880" w:type="dxa"/>
            <w:vMerge/>
          </w:tcPr>
          <w:p w14:paraId="6517CD50" w14:textId="77777777" w:rsidR="00F669C1" w:rsidRPr="000F6364" w:rsidRDefault="00F669C1" w:rsidP="00F669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5D2C6E8C" w14:textId="77777777" w:rsidR="00F669C1" w:rsidRPr="000F6364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99CDB3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750188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C8660B" w14:textId="77777777" w:rsidR="00F669C1" w:rsidRPr="000F6364" w:rsidRDefault="00F669C1" w:rsidP="00F669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F9135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4B727698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84FB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09C649E8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E1004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1893A6B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2C53E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11A5BDB8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C0414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30E52AA4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2A191F8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6B69C05E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14:paraId="5305B7DB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1D6B2101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vAlign w:val="bottom"/>
          </w:tcPr>
          <w:p w14:paraId="31DDF20A" w14:textId="77777777" w:rsidR="00F669C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9B38D5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1FE01CFF" w14:textId="77777777" w:rsidR="00F669C1" w:rsidRPr="000F6364" w:rsidRDefault="00F669C1" w:rsidP="00F669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1" w:type="dxa"/>
            <w:vMerge/>
          </w:tcPr>
          <w:p w14:paraId="73C51F67" w14:textId="77777777" w:rsidR="00F669C1" w:rsidRPr="000F6364" w:rsidRDefault="00F669C1" w:rsidP="00F669C1">
            <w:pPr>
              <w:rPr>
                <w:sz w:val="20"/>
                <w:szCs w:val="20"/>
              </w:rPr>
            </w:pPr>
          </w:p>
        </w:tc>
      </w:tr>
      <w:tr w:rsidR="00F669C1" w:rsidRPr="000F6364" w14:paraId="44364675" w14:textId="77777777" w:rsidTr="00F669C1">
        <w:tblPrEx>
          <w:tblLook w:val="04A0" w:firstRow="1" w:lastRow="0" w:firstColumn="1" w:lastColumn="0" w:noHBand="0" w:noVBand="1"/>
        </w:tblPrEx>
        <w:trPr>
          <w:trHeight w:val="142"/>
          <w:tblHeader/>
        </w:trPr>
        <w:tc>
          <w:tcPr>
            <w:tcW w:w="880" w:type="dxa"/>
            <w:shd w:val="clear" w:color="auto" w:fill="auto"/>
            <w:vAlign w:val="center"/>
          </w:tcPr>
          <w:p w14:paraId="37A49D3C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sz w:val="20"/>
                <w:szCs w:val="20"/>
              </w:rPr>
              <w:br w:type="page"/>
            </w: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130EB20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90CC9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C2C8C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5D32B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3106E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A36CF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57DCA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577903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A3EA2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D19ED4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54C6D38D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</w:tcPr>
          <w:p w14:paraId="6AAEAC53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A15DFC4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669C1" w:rsidRPr="000F6364" w14:paraId="55A58C00" w14:textId="77777777" w:rsidTr="00F669C1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80" w:type="dxa"/>
          </w:tcPr>
          <w:p w14:paraId="7139D1B0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58" w:type="dxa"/>
            <w:gridSpan w:val="13"/>
          </w:tcPr>
          <w:p w14:paraId="522E4F50" w14:textId="77777777" w:rsidR="00F669C1" w:rsidRPr="0048487B" w:rsidRDefault="00F669C1" w:rsidP="00F6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 w:rsidRPr="004848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Развитие физической культуры и спорта в Чунском районе</w:t>
            </w:r>
          </w:p>
        </w:tc>
      </w:tr>
      <w:tr w:rsidR="00F669C1" w:rsidRPr="000F6364" w14:paraId="2FE32ACA" w14:textId="77777777" w:rsidTr="00F669C1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880" w:type="dxa"/>
          </w:tcPr>
          <w:p w14:paraId="4AF8B0F8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458" w:type="dxa"/>
            <w:gridSpan w:val="13"/>
          </w:tcPr>
          <w:p w14:paraId="41A9F32F" w14:textId="77777777" w:rsidR="00F669C1" w:rsidRPr="0048487B" w:rsidRDefault="00F669C1" w:rsidP="00F669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Задача1. </w:t>
            </w:r>
            <w:r w:rsidRPr="0048487B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</w:tr>
      <w:tr w:rsidR="00F669C1" w:rsidRPr="000F6364" w14:paraId="35E7A929" w14:textId="77777777" w:rsidTr="00F669C1">
        <w:tblPrEx>
          <w:tblLook w:val="04A0" w:firstRow="1" w:lastRow="0" w:firstColumn="1" w:lastColumn="0" w:noHBand="0" w:noVBand="1"/>
        </w:tblPrEx>
        <w:trPr>
          <w:trHeight w:val="358"/>
          <w:tblHeader/>
        </w:trPr>
        <w:tc>
          <w:tcPr>
            <w:tcW w:w="880" w:type="dxa"/>
            <w:shd w:val="clear" w:color="auto" w:fill="auto"/>
            <w:vAlign w:val="center"/>
          </w:tcPr>
          <w:p w14:paraId="38ED639F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sz w:val="20"/>
                <w:szCs w:val="20"/>
              </w:rPr>
              <w:br w:type="page"/>
            </w:r>
            <w:r w:rsidRPr="003D05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613953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1.1</w:t>
            </w:r>
          </w:p>
          <w:p w14:paraId="3851342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населения района возможностью заниматься физической культурой и</w:t>
            </w:r>
          </w:p>
          <w:p w14:paraId="1E49B03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спортом,</w:t>
            </w:r>
          </w:p>
          <w:p w14:paraId="0BF9890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формировать у населения, особенно у детей, молодежи, потребность в физическом совершенствовании </w:t>
            </w:r>
          </w:p>
        </w:tc>
        <w:tc>
          <w:tcPr>
            <w:tcW w:w="1276" w:type="dxa"/>
            <w:shd w:val="clear" w:color="auto" w:fill="auto"/>
          </w:tcPr>
          <w:p w14:paraId="7F0B2FC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ОКСМП,</w:t>
            </w:r>
          </w:p>
          <w:p w14:paraId="6B34DBC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СПСШ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F5BB2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CD9AC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131 496,0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67E7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16 290,9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F208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EDD4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D27D8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E64F5" w14:textId="77777777" w:rsidR="00F669C1" w:rsidRPr="0048487B" w:rsidRDefault="00F669C1" w:rsidP="00F669C1">
            <w:pPr>
              <w:spacing w:after="0" w:line="240" w:lineRule="auto"/>
              <w:ind w:left="-10" w:hanging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20 217,2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D13DC8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850" w:type="dxa"/>
            <w:vAlign w:val="center"/>
          </w:tcPr>
          <w:p w14:paraId="4DFFF27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11 272,3</w:t>
            </w:r>
          </w:p>
        </w:tc>
        <w:tc>
          <w:tcPr>
            <w:tcW w:w="995" w:type="dxa"/>
            <w:vAlign w:val="center"/>
          </w:tcPr>
          <w:p w14:paraId="6F06C89A" w14:textId="77777777" w:rsidR="00F669C1" w:rsidRPr="000F6364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13 162,2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24AAD4F" w14:textId="77777777" w:rsidR="00F669C1" w:rsidRPr="000F6364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9 Раздел 2 таблица 1 пункт 1.1-1.12</w:t>
            </w:r>
          </w:p>
        </w:tc>
      </w:tr>
      <w:tr w:rsidR="00F669C1" w:rsidRPr="000F6364" w14:paraId="1E9EE716" w14:textId="77777777" w:rsidTr="00F669C1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880" w:type="dxa"/>
          </w:tcPr>
          <w:p w14:paraId="13514E4F" w14:textId="77777777" w:rsidR="00F669C1" w:rsidRPr="000F6364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987" w:type="dxa"/>
          </w:tcPr>
          <w:p w14:paraId="3135D9F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 Организация и проведение официальных спортивных мероприятий</w:t>
            </w:r>
          </w:p>
        </w:tc>
        <w:tc>
          <w:tcPr>
            <w:tcW w:w="1276" w:type="dxa"/>
          </w:tcPr>
          <w:p w14:paraId="79F75AC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</w:tcPr>
          <w:p w14:paraId="2161744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32B6C3C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28825A8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2BD8AD3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3279D03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0636123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6365BD5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14:paraId="511CB77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5B872A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vAlign w:val="center"/>
          </w:tcPr>
          <w:p w14:paraId="20126F1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vAlign w:val="center"/>
          </w:tcPr>
          <w:p w14:paraId="7E3DA990" w14:textId="77777777" w:rsidR="00F669C1" w:rsidRPr="000F6364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0F6364" w14:paraId="79C9B700" w14:textId="77777777" w:rsidTr="00F669C1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80" w:type="dxa"/>
          </w:tcPr>
          <w:p w14:paraId="5113EE83" w14:textId="77777777" w:rsidR="00F669C1" w:rsidRPr="000F6364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1.1.1.2.</w:t>
            </w:r>
          </w:p>
        </w:tc>
        <w:tc>
          <w:tcPr>
            <w:tcW w:w="1987" w:type="dxa"/>
          </w:tcPr>
          <w:p w14:paraId="04B2084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1.1.2 Обеспечение выполнения муниципального задания </w:t>
            </w:r>
          </w:p>
        </w:tc>
        <w:tc>
          <w:tcPr>
            <w:tcW w:w="1276" w:type="dxa"/>
          </w:tcPr>
          <w:p w14:paraId="3CF4933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СПСШ</w:t>
            </w:r>
          </w:p>
        </w:tc>
        <w:tc>
          <w:tcPr>
            <w:tcW w:w="1134" w:type="dxa"/>
            <w:noWrap/>
          </w:tcPr>
          <w:p w14:paraId="0DBF7AE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noWrap/>
            <w:vAlign w:val="center"/>
          </w:tcPr>
          <w:p w14:paraId="05DA709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124 837,3</w:t>
            </w:r>
          </w:p>
        </w:tc>
        <w:tc>
          <w:tcPr>
            <w:tcW w:w="992" w:type="dxa"/>
            <w:noWrap/>
            <w:vAlign w:val="center"/>
          </w:tcPr>
          <w:p w14:paraId="281E430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14 252,5</w:t>
            </w:r>
          </w:p>
        </w:tc>
        <w:tc>
          <w:tcPr>
            <w:tcW w:w="992" w:type="dxa"/>
            <w:noWrap/>
            <w:vAlign w:val="center"/>
          </w:tcPr>
          <w:p w14:paraId="2BFEF64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12 983,1</w:t>
            </w:r>
          </w:p>
        </w:tc>
        <w:tc>
          <w:tcPr>
            <w:tcW w:w="851" w:type="dxa"/>
            <w:noWrap/>
            <w:vAlign w:val="center"/>
          </w:tcPr>
          <w:p w14:paraId="6F3BEB18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15 039,3</w:t>
            </w:r>
          </w:p>
        </w:tc>
        <w:tc>
          <w:tcPr>
            <w:tcW w:w="850" w:type="dxa"/>
            <w:noWrap/>
            <w:vAlign w:val="center"/>
          </w:tcPr>
          <w:p w14:paraId="68B6F2F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16 925,5</w:t>
            </w:r>
          </w:p>
        </w:tc>
        <w:tc>
          <w:tcPr>
            <w:tcW w:w="851" w:type="dxa"/>
            <w:noWrap/>
            <w:vAlign w:val="center"/>
          </w:tcPr>
          <w:p w14:paraId="4D943304" w14:textId="77777777" w:rsidR="00F669C1" w:rsidRPr="0048487B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15" w:type="dxa"/>
            <w:noWrap/>
            <w:vAlign w:val="center"/>
          </w:tcPr>
          <w:p w14:paraId="4976044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22 003,7</w:t>
            </w:r>
          </w:p>
        </w:tc>
        <w:tc>
          <w:tcPr>
            <w:tcW w:w="850" w:type="dxa"/>
            <w:vAlign w:val="center"/>
          </w:tcPr>
          <w:p w14:paraId="4F8E2FB8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11 159,2</w:t>
            </w:r>
          </w:p>
        </w:tc>
        <w:tc>
          <w:tcPr>
            <w:tcW w:w="995" w:type="dxa"/>
            <w:vAlign w:val="center"/>
          </w:tcPr>
          <w:p w14:paraId="1CC9743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13 162,2</w:t>
            </w:r>
          </w:p>
        </w:tc>
        <w:tc>
          <w:tcPr>
            <w:tcW w:w="1131" w:type="dxa"/>
            <w:vAlign w:val="center"/>
          </w:tcPr>
          <w:p w14:paraId="777C6208" w14:textId="77777777" w:rsidR="00F669C1" w:rsidRPr="000F6364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0F6364" w14:paraId="0BDBB32C" w14:textId="77777777" w:rsidTr="00F669C1">
        <w:tblPrEx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880" w:type="dxa"/>
          </w:tcPr>
          <w:p w14:paraId="4A7E82FF" w14:textId="77777777" w:rsidR="00F669C1" w:rsidRPr="000F6364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3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987" w:type="dxa"/>
          </w:tcPr>
          <w:p w14:paraId="72743E2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1.1.3 Выборочный капитальный ремонт здания спортивного комплекса «Чемпион»,</w:t>
            </w:r>
          </w:p>
          <w:p w14:paraId="7082913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расположенного по адресу: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Чунский, ул. 50 лет Октя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бря,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1276" w:type="dxa"/>
          </w:tcPr>
          <w:p w14:paraId="5C0942B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СПСШ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A525E8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7501ED6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65FEAD9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65653D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68DB651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3C1816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718E8E7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vAlign w:val="center"/>
          </w:tcPr>
          <w:p w14:paraId="04FCEFC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6AEAE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7E834C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23EBCBF" w14:textId="77777777" w:rsidR="00F669C1" w:rsidRPr="000F6364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034327F9" w14:textId="77777777" w:rsidTr="00F669C1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80" w:type="dxa"/>
            <w:vMerge w:val="restart"/>
          </w:tcPr>
          <w:p w14:paraId="067552EA" w14:textId="77777777" w:rsidR="00F669C1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  <w:p w14:paraId="5DFA89C3" w14:textId="77777777" w:rsidR="00F669C1" w:rsidRPr="0048487B" w:rsidRDefault="00F669C1" w:rsidP="00F669C1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14:paraId="6F83E4D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1.1.4 </w:t>
            </w:r>
          </w:p>
          <w:p w14:paraId="31EFE91F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местным бюджетам на приобретение спортивного </w:t>
            </w:r>
          </w:p>
          <w:p w14:paraId="5BCF2765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оборудования и инвентаря для оснащения муниципальных организаций, осуществляющих деятельность в сфере физической </w:t>
            </w:r>
          </w:p>
          <w:p w14:paraId="3527456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 и спорт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</w:tcPr>
          <w:p w14:paraId="3E9F4A7A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СПСШ</w:t>
            </w:r>
          </w:p>
          <w:p w14:paraId="7FF9090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0FDC422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0FE2F90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178957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A0A4C0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814381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1AB861A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2E8756A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vAlign w:val="center"/>
          </w:tcPr>
          <w:p w14:paraId="1915133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8F4C85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C7769D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C249A5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56AFA2B2" w14:textId="77777777" w:rsidTr="00F669C1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80" w:type="dxa"/>
            <w:vMerge/>
          </w:tcPr>
          <w:p w14:paraId="42613FCB" w14:textId="77777777" w:rsidR="00F669C1" w:rsidRPr="0048487B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</w:tcPr>
          <w:p w14:paraId="27D91B6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4EFD01E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5B3FD43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ABC0F4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2 643,2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BA2E87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3BCF69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34DFFF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531,7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26258A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1F03DB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vAlign w:val="center"/>
          </w:tcPr>
          <w:p w14:paraId="387D365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9A16F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50701BD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77E992BF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4ECAF5BE" w14:textId="77777777" w:rsidTr="00F669C1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80" w:type="dxa"/>
          </w:tcPr>
          <w:p w14:paraId="2B016380" w14:textId="77777777" w:rsidR="00F669C1" w:rsidRPr="0048487B" w:rsidRDefault="00F669C1" w:rsidP="00F669C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1987" w:type="dxa"/>
          </w:tcPr>
          <w:p w14:paraId="6F53015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1.1.5 Оказание дополнительных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 в сфере физической культуры и спорта</w:t>
            </w:r>
          </w:p>
        </w:tc>
        <w:tc>
          <w:tcPr>
            <w:tcW w:w="1276" w:type="dxa"/>
          </w:tcPr>
          <w:p w14:paraId="5E681AC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 СПСШ</w:t>
            </w:r>
          </w:p>
        </w:tc>
        <w:tc>
          <w:tcPr>
            <w:tcW w:w="1134" w:type="dxa"/>
            <w:noWrap/>
          </w:tcPr>
          <w:p w14:paraId="5AD86E4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noWrap/>
            <w:vAlign w:val="center"/>
          </w:tcPr>
          <w:p w14:paraId="3C0C85A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992" w:type="dxa"/>
            <w:noWrap/>
            <w:vAlign w:val="center"/>
          </w:tcPr>
          <w:p w14:paraId="476FE69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noWrap/>
            <w:vAlign w:val="center"/>
          </w:tcPr>
          <w:p w14:paraId="2AED9B3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851" w:type="dxa"/>
            <w:noWrap/>
            <w:vAlign w:val="center"/>
          </w:tcPr>
          <w:p w14:paraId="7868C34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noWrap/>
            <w:vAlign w:val="center"/>
          </w:tcPr>
          <w:p w14:paraId="6618785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851" w:type="dxa"/>
            <w:noWrap/>
            <w:vAlign w:val="center"/>
          </w:tcPr>
          <w:p w14:paraId="53CEBED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415" w:type="dxa"/>
            <w:noWrap/>
            <w:vAlign w:val="center"/>
          </w:tcPr>
          <w:p w14:paraId="3D7BE7E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57CE37C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vAlign w:val="center"/>
          </w:tcPr>
          <w:p w14:paraId="332FDFF8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vAlign w:val="center"/>
          </w:tcPr>
          <w:p w14:paraId="4EAFF15A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37B3E9B7" w14:textId="77777777" w:rsidTr="00F669C1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880" w:type="dxa"/>
            <w:noWrap/>
          </w:tcPr>
          <w:p w14:paraId="5B425104" w14:textId="77777777" w:rsidR="00F669C1" w:rsidRPr="0048487B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263" w:type="dxa"/>
            <w:gridSpan w:val="2"/>
          </w:tcPr>
          <w:p w14:paraId="1A2ADBE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</w:tcPr>
          <w:p w14:paraId="7941D68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DD09F3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131 496,0</w:t>
            </w:r>
          </w:p>
        </w:tc>
        <w:tc>
          <w:tcPr>
            <w:tcW w:w="992" w:type="dxa"/>
            <w:noWrap/>
            <w:vAlign w:val="center"/>
          </w:tcPr>
          <w:p w14:paraId="7778B94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16 290,9</w:t>
            </w:r>
          </w:p>
        </w:tc>
        <w:tc>
          <w:tcPr>
            <w:tcW w:w="992" w:type="dxa"/>
            <w:noWrap/>
            <w:vAlign w:val="center"/>
          </w:tcPr>
          <w:p w14:paraId="6D67B5F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3EBCF6B0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850" w:type="dxa"/>
            <w:noWrap/>
            <w:vAlign w:val="center"/>
          </w:tcPr>
          <w:p w14:paraId="725080B2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156626CD" w14:textId="77777777" w:rsidR="00F669C1" w:rsidRPr="0048487B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20 217,2</w:t>
            </w:r>
          </w:p>
        </w:tc>
        <w:tc>
          <w:tcPr>
            <w:tcW w:w="1415" w:type="dxa"/>
            <w:noWrap/>
            <w:vAlign w:val="center"/>
          </w:tcPr>
          <w:p w14:paraId="0AEB3CF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850" w:type="dxa"/>
            <w:vAlign w:val="center"/>
          </w:tcPr>
          <w:p w14:paraId="7D8DEBC6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11 272,3</w:t>
            </w:r>
          </w:p>
        </w:tc>
        <w:tc>
          <w:tcPr>
            <w:tcW w:w="995" w:type="dxa"/>
            <w:noWrap/>
            <w:vAlign w:val="center"/>
          </w:tcPr>
          <w:p w14:paraId="489AFF4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13 162,2</w:t>
            </w:r>
          </w:p>
        </w:tc>
        <w:tc>
          <w:tcPr>
            <w:tcW w:w="1131" w:type="dxa"/>
          </w:tcPr>
          <w:p w14:paraId="7D40BD8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40A88438" w14:textId="77777777" w:rsidTr="00F669C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80" w:type="dxa"/>
            <w:noWrap/>
          </w:tcPr>
          <w:p w14:paraId="0C19ED1F" w14:textId="77777777" w:rsidR="00F669C1" w:rsidRPr="0048487B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63" w:type="dxa"/>
            <w:gridSpan w:val="2"/>
          </w:tcPr>
          <w:p w14:paraId="59AA775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14:paraId="7BB1C7A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E44691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131 496,0</w:t>
            </w:r>
          </w:p>
        </w:tc>
        <w:tc>
          <w:tcPr>
            <w:tcW w:w="992" w:type="dxa"/>
            <w:noWrap/>
            <w:vAlign w:val="center"/>
          </w:tcPr>
          <w:p w14:paraId="517F9B8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16 290,9</w:t>
            </w:r>
          </w:p>
        </w:tc>
        <w:tc>
          <w:tcPr>
            <w:tcW w:w="992" w:type="dxa"/>
            <w:noWrap/>
            <w:vAlign w:val="center"/>
          </w:tcPr>
          <w:p w14:paraId="277D4DC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0D1C86D6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850" w:type="dxa"/>
            <w:noWrap/>
            <w:vAlign w:val="center"/>
          </w:tcPr>
          <w:p w14:paraId="1A6D692E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7268CE58" w14:textId="77777777" w:rsidR="00F669C1" w:rsidRPr="0048487B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20 217,2</w:t>
            </w:r>
          </w:p>
        </w:tc>
        <w:tc>
          <w:tcPr>
            <w:tcW w:w="1415" w:type="dxa"/>
            <w:noWrap/>
            <w:vAlign w:val="center"/>
          </w:tcPr>
          <w:p w14:paraId="39C0EE7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850" w:type="dxa"/>
            <w:vAlign w:val="center"/>
          </w:tcPr>
          <w:p w14:paraId="398A4099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11 272,3</w:t>
            </w:r>
          </w:p>
        </w:tc>
        <w:tc>
          <w:tcPr>
            <w:tcW w:w="995" w:type="dxa"/>
            <w:noWrap/>
            <w:vAlign w:val="center"/>
          </w:tcPr>
          <w:p w14:paraId="07DD0BD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13 162,2</w:t>
            </w:r>
          </w:p>
        </w:tc>
        <w:tc>
          <w:tcPr>
            <w:tcW w:w="1131" w:type="dxa"/>
          </w:tcPr>
          <w:p w14:paraId="461C244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302EB986" w14:textId="77777777" w:rsidTr="00F669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880" w:type="dxa"/>
            <w:noWrap/>
          </w:tcPr>
          <w:p w14:paraId="1BE53CAD" w14:textId="77777777" w:rsidR="00F669C1" w:rsidRPr="0048487B" w:rsidRDefault="00F669C1" w:rsidP="00F669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263" w:type="dxa"/>
            <w:gridSpan w:val="2"/>
            <w:vMerge w:val="restart"/>
          </w:tcPr>
          <w:p w14:paraId="445574A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14:paraId="1D688F79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4F54CAE8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02F8F7BB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444856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126 330,3</w:t>
            </w:r>
          </w:p>
        </w:tc>
        <w:tc>
          <w:tcPr>
            <w:tcW w:w="992" w:type="dxa"/>
            <w:noWrap/>
            <w:vAlign w:val="center"/>
          </w:tcPr>
          <w:p w14:paraId="73BF347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15 341,6</w:t>
            </w:r>
          </w:p>
        </w:tc>
        <w:tc>
          <w:tcPr>
            <w:tcW w:w="992" w:type="dxa"/>
            <w:noWrap/>
            <w:vAlign w:val="center"/>
          </w:tcPr>
          <w:p w14:paraId="094C748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13 029,0</w:t>
            </w:r>
          </w:p>
        </w:tc>
        <w:tc>
          <w:tcPr>
            <w:tcW w:w="851" w:type="dxa"/>
            <w:noWrap/>
            <w:vAlign w:val="center"/>
          </w:tcPr>
          <w:p w14:paraId="551E200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15 079,3</w:t>
            </w:r>
          </w:p>
        </w:tc>
        <w:tc>
          <w:tcPr>
            <w:tcW w:w="850" w:type="dxa"/>
            <w:noWrap/>
            <w:vAlign w:val="center"/>
          </w:tcPr>
          <w:p w14:paraId="7FC06C7C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16 961,7</w:t>
            </w:r>
          </w:p>
        </w:tc>
        <w:tc>
          <w:tcPr>
            <w:tcW w:w="851" w:type="dxa"/>
            <w:noWrap/>
            <w:vAlign w:val="center"/>
          </w:tcPr>
          <w:p w14:paraId="140EC21E" w14:textId="77777777" w:rsidR="00F669C1" w:rsidRPr="0048487B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367,4</w:t>
            </w:r>
          </w:p>
        </w:tc>
        <w:tc>
          <w:tcPr>
            <w:tcW w:w="1415" w:type="dxa"/>
            <w:noWrap/>
            <w:vAlign w:val="center"/>
          </w:tcPr>
          <w:p w14:paraId="1539B02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850" w:type="dxa"/>
            <w:vAlign w:val="center"/>
          </w:tcPr>
          <w:p w14:paraId="61266A14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11 272,3</w:t>
            </w:r>
          </w:p>
        </w:tc>
        <w:tc>
          <w:tcPr>
            <w:tcW w:w="995" w:type="dxa"/>
            <w:noWrap/>
            <w:vAlign w:val="center"/>
          </w:tcPr>
          <w:p w14:paraId="19C072C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13 162,2</w:t>
            </w:r>
          </w:p>
        </w:tc>
        <w:tc>
          <w:tcPr>
            <w:tcW w:w="1131" w:type="dxa"/>
          </w:tcPr>
          <w:p w14:paraId="0700439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3F95035D" w14:textId="77777777" w:rsidTr="00F669C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80" w:type="dxa"/>
            <w:noWrap/>
          </w:tcPr>
          <w:p w14:paraId="0B901B35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263" w:type="dxa"/>
            <w:gridSpan w:val="2"/>
            <w:vMerge/>
            <w:noWrap/>
          </w:tcPr>
          <w:p w14:paraId="3270655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ECB770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0460EB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2 643,2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AAE6F5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0F1808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7BDC3F1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B6D280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35A46F54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vAlign w:val="center"/>
          </w:tcPr>
          <w:p w14:paraId="004FAF8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0C8E0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B0814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65D2D0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64875893" w14:textId="77777777" w:rsidTr="00F669C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80" w:type="dxa"/>
            <w:noWrap/>
          </w:tcPr>
          <w:p w14:paraId="52AEEBD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263" w:type="dxa"/>
            <w:gridSpan w:val="2"/>
            <w:vMerge/>
            <w:noWrap/>
          </w:tcPr>
          <w:p w14:paraId="1B9B586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B1619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25AB9D24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жетные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3B842AC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EE29D1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6B18F0A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4C94D00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99BAEB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248AD21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vAlign w:val="center"/>
          </w:tcPr>
          <w:p w14:paraId="7CAB736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76501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vAlign w:val="center"/>
          </w:tcPr>
          <w:p w14:paraId="4DEA7185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611D0E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6ED2C55E" w14:textId="77777777" w:rsidTr="00F669C1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880" w:type="dxa"/>
            <w:noWrap/>
            <w:vAlign w:val="bottom"/>
          </w:tcPr>
          <w:p w14:paraId="375DDD83" w14:textId="77777777" w:rsidR="00F669C1" w:rsidRPr="0048487B" w:rsidRDefault="00F669C1" w:rsidP="00F669C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327" w:type="dxa"/>
            <w:gridSpan w:val="12"/>
          </w:tcPr>
          <w:p w14:paraId="2707C9D3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1131" w:type="dxa"/>
          </w:tcPr>
          <w:p w14:paraId="70D67852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48487B" w14:paraId="48A4412D" w14:textId="77777777" w:rsidTr="00F669C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80" w:type="dxa"/>
            <w:noWrap/>
          </w:tcPr>
          <w:p w14:paraId="26EA906D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263" w:type="dxa"/>
            <w:gridSpan w:val="2"/>
            <w:noWrap/>
          </w:tcPr>
          <w:p w14:paraId="0FB3610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</w:tcPr>
          <w:p w14:paraId="6F9DB1DD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0FBD5C3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6E870689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14:paraId="4D12B93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62577DB7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517ECB6B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14:paraId="084E9DF8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14:paraId="4B0EDB41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3FE343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noWrap/>
          </w:tcPr>
          <w:p w14:paraId="1A26EA0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</w:tcPr>
          <w:p w14:paraId="61EC7DD5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0F6364" w14:paraId="602DA91C" w14:textId="77777777" w:rsidTr="00F669C1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80" w:type="dxa"/>
            <w:noWrap/>
          </w:tcPr>
          <w:p w14:paraId="60652B4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263" w:type="dxa"/>
            <w:gridSpan w:val="2"/>
            <w:noWrap/>
          </w:tcPr>
          <w:p w14:paraId="243AD52F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СПСШ</w:t>
            </w:r>
          </w:p>
        </w:tc>
        <w:tc>
          <w:tcPr>
            <w:tcW w:w="1134" w:type="dxa"/>
          </w:tcPr>
          <w:p w14:paraId="001125FF" w14:textId="77777777" w:rsidR="00F669C1" w:rsidRPr="0048487B" w:rsidRDefault="00F669C1" w:rsidP="00F669C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CEB6AC6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131 446,0</w:t>
            </w:r>
          </w:p>
        </w:tc>
        <w:tc>
          <w:tcPr>
            <w:tcW w:w="992" w:type="dxa"/>
            <w:noWrap/>
            <w:vAlign w:val="center"/>
          </w:tcPr>
          <w:p w14:paraId="5E6BFE2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16 240,9</w:t>
            </w:r>
          </w:p>
        </w:tc>
        <w:tc>
          <w:tcPr>
            <w:tcW w:w="992" w:type="dxa"/>
            <w:noWrap/>
            <w:vAlign w:val="center"/>
          </w:tcPr>
          <w:p w14:paraId="7003006D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14 419,9</w:t>
            </w:r>
          </w:p>
        </w:tc>
        <w:tc>
          <w:tcPr>
            <w:tcW w:w="851" w:type="dxa"/>
            <w:noWrap/>
            <w:vAlign w:val="center"/>
          </w:tcPr>
          <w:p w14:paraId="3E344E02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15 871,0</w:t>
            </w:r>
          </w:p>
        </w:tc>
        <w:tc>
          <w:tcPr>
            <w:tcW w:w="850" w:type="dxa"/>
            <w:noWrap/>
            <w:vAlign w:val="center"/>
          </w:tcPr>
          <w:p w14:paraId="77A178AB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18 145,7</w:t>
            </w:r>
          </w:p>
        </w:tc>
        <w:tc>
          <w:tcPr>
            <w:tcW w:w="851" w:type="dxa"/>
            <w:noWrap/>
            <w:vAlign w:val="center"/>
          </w:tcPr>
          <w:p w14:paraId="089F1F14" w14:textId="77777777" w:rsidR="00F669C1" w:rsidRPr="0048487B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20 217,2</w:t>
            </w:r>
          </w:p>
        </w:tc>
        <w:tc>
          <w:tcPr>
            <w:tcW w:w="1415" w:type="dxa"/>
            <w:noWrap/>
            <w:vAlign w:val="center"/>
          </w:tcPr>
          <w:p w14:paraId="5B77E58E" w14:textId="77777777" w:rsidR="00F669C1" w:rsidRPr="0048487B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22 116,8</w:t>
            </w:r>
          </w:p>
        </w:tc>
        <w:tc>
          <w:tcPr>
            <w:tcW w:w="850" w:type="dxa"/>
            <w:vAlign w:val="center"/>
          </w:tcPr>
          <w:p w14:paraId="21AE67A2" w14:textId="77777777" w:rsidR="00F669C1" w:rsidRPr="0048487B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11 272,3</w:t>
            </w:r>
          </w:p>
        </w:tc>
        <w:tc>
          <w:tcPr>
            <w:tcW w:w="995" w:type="dxa"/>
            <w:noWrap/>
            <w:vAlign w:val="center"/>
          </w:tcPr>
          <w:p w14:paraId="3ACA6CAC" w14:textId="77777777" w:rsidR="00F669C1" w:rsidRPr="000F6364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13 162,2</w:t>
            </w:r>
          </w:p>
        </w:tc>
        <w:tc>
          <w:tcPr>
            <w:tcW w:w="1131" w:type="dxa"/>
          </w:tcPr>
          <w:p w14:paraId="02B7CC85" w14:textId="77777777" w:rsidR="00F669C1" w:rsidRPr="000F6364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D8A1D" w14:textId="77777777" w:rsidR="00F669C1" w:rsidRPr="00703F52" w:rsidRDefault="00F669C1" w:rsidP="00F66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685D71" w14:textId="77777777" w:rsidR="00F669C1" w:rsidRPr="00703F52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5AD588E6" w14:textId="77777777" w:rsidR="00F669C1" w:rsidRPr="00703F52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4CF1B905" w14:textId="77777777" w:rsidR="00F669C1" w:rsidRPr="00703F52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703F52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7053CA02" w14:textId="77777777" w:rsidR="00F669C1" w:rsidRPr="00703F52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03F52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59799CB8" w14:textId="77777777" w:rsidR="00F669C1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703F52">
        <w:rPr>
          <w:rFonts w:ascii="Times New Roman" w:hAnsi="Times New Roman"/>
          <w:sz w:val="24"/>
          <w:szCs w:val="24"/>
        </w:rPr>
        <w:t xml:space="preserve">ОКСМП - </w:t>
      </w:r>
      <w:r w:rsidRPr="00703F52">
        <w:rPr>
          <w:rFonts w:ascii="Times New Roman" w:eastAsia="Calibri" w:hAnsi="Times New Roman"/>
          <w:sz w:val="24"/>
          <w:szCs w:val="24"/>
        </w:rPr>
        <w:t xml:space="preserve">муниципальное казенное Учреждение «Отдел культуры, спорта и молодежной политики </w:t>
      </w:r>
      <w:r>
        <w:rPr>
          <w:rFonts w:ascii="Times New Roman" w:eastAsia="Calibri" w:hAnsi="Times New Roman"/>
          <w:sz w:val="24"/>
          <w:szCs w:val="24"/>
        </w:rPr>
        <w:t>администрации Чунского района»;</w:t>
      </w:r>
    </w:p>
    <w:p w14:paraId="5AF174FA" w14:textId="1308B47D" w:rsidR="00F669C1" w:rsidRPr="00F669C1" w:rsidRDefault="00F669C1" w:rsidP="00F669C1">
      <w:pPr>
        <w:tabs>
          <w:tab w:val="left" w:pos="0"/>
          <w:tab w:val="left" w:pos="1091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703F52">
        <w:rPr>
          <w:rFonts w:ascii="Times New Roman" w:eastAsia="Calibri" w:hAnsi="Times New Roman"/>
          <w:sz w:val="24"/>
          <w:szCs w:val="24"/>
        </w:rPr>
        <w:t>МБУ СПСШ - муниципальное бюджетное учреждение спортивной подготовки «Спортивная школа» Чунского района.</w:t>
      </w:r>
    </w:p>
    <w:p w14:paraId="5000E145" w14:textId="77777777" w:rsidR="00F669C1" w:rsidRDefault="00F669C1" w:rsidP="00DF58B7">
      <w:pPr>
        <w:spacing w:after="0" w:line="240" w:lineRule="auto"/>
        <w:ind w:left="10206"/>
        <w:rPr>
          <w:rFonts w:ascii="Times New Roman" w:hAnsi="Times New Roman"/>
          <w:bCs/>
          <w:color w:val="000000"/>
          <w:sz w:val="24"/>
          <w:szCs w:val="24"/>
        </w:rPr>
      </w:pPr>
    </w:p>
    <w:p w14:paraId="01B9066B" w14:textId="60001637" w:rsidR="00392F4A" w:rsidRPr="00DF58B7" w:rsidRDefault="00392F4A" w:rsidP="00DF58B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332878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BC02B2">
        <w:rPr>
          <w:rFonts w:ascii="Times New Roman" w:hAnsi="Times New Roman"/>
          <w:sz w:val="24"/>
          <w:szCs w:val="24"/>
        </w:rPr>
        <w:t>олодёжной политики» на 2019-</w:t>
      </w:r>
      <w:r w:rsidR="00BC02B2" w:rsidRPr="00365274">
        <w:rPr>
          <w:rFonts w:ascii="Times New Roman" w:hAnsi="Times New Roman"/>
          <w:sz w:val="24"/>
          <w:szCs w:val="24"/>
        </w:rPr>
        <w:t>2026</w:t>
      </w:r>
      <w:r w:rsidRPr="00365274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3237EDF2" w14:textId="77777777" w:rsidR="00392F4A" w:rsidRDefault="00392F4A" w:rsidP="00392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01B979" w14:textId="1F16295A" w:rsidR="00F669C1" w:rsidRPr="00A83332" w:rsidRDefault="00F669C1" w:rsidP="00A833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F52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703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4 «ДОПОЛНИТЕЛЬНОЕ ОБРА</w:t>
      </w:r>
      <w:r w:rsidR="00A833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ЗОВАНИЕ ДЕТЕЙ В СФЕРЕ КУЛЬТУРЫ»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1559"/>
        <w:gridCol w:w="1134"/>
        <w:gridCol w:w="977"/>
        <w:gridCol w:w="994"/>
        <w:gridCol w:w="993"/>
        <w:gridCol w:w="993"/>
        <w:gridCol w:w="994"/>
        <w:gridCol w:w="994"/>
        <w:gridCol w:w="993"/>
        <w:gridCol w:w="859"/>
        <w:gridCol w:w="850"/>
        <w:gridCol w:w="1418"/>
      </w:tblGrid>
      <w:tr w:rsidR="00F669C1" w:rsidRPr="00FF7F90" w14:paraId="6DA7CAB8" w14:textId="77777777" w:rsidTr="00F669C1">
        <w:trPr>
          <w:trHeight w:val="230"/>
          <w:tblHeader/>
        </w:trPr>
        <w:tc>
          <w:tcPr>
            <w:tcW w:w="852" w:type="dxa"/>
            <w:vMerge w:val="restart"/>
          </w:tcPr>
          <w:p w14:paraId="33353BF6" w14:textId="77777777" w:rsidR="00F669C1" w:rsidRPr="00FF7F90" w:rsidRDefault="00F669C1" w:rsidP="00F669C1">
            <w:pPr>
              <w:jc w:val="center"/>
              <w:rPr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14:paraId="1C4A2084" w14:textId="77777777" w:rsidR="00F669C1" w:rsidRPr="00FF7F90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14:paraId="62CE1AC1" w14:textId="77777777" w:rsidR="00F669C1" w:rsidRPr="00FF7F90" w:rsidRDefault="00F669C1" w:rsidP="00F669C1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17E53DCD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0809339" w14:textId="77777777" w:rsidR="00F669C1" w:rsidRPr="00FF7F90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6F9CE2EC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0BA632E" w14:textId="77777777" w:rsidR="00F669C1" w:rsidRPr="00FF7F90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647" w:type="dxa"/>
            <w:gridSpan w:val="9"/>
          </w:tcPr>
          <w:p w14:paraId="397BC7D5" w14:textId="77777777" w:rsidR="00F669C1" w:rsidRPr="00FF7F90" w:rsidRDefault="00F669C1" w:rsidP="00F669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14:paraId="5CAE146A" w14:textId="77777777" w:rsidR="00F669C1" w:rsidRPr="00FF7F90" w:rsidRDefault="00F669C1" w:rsidP="00F669C1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1D51FEC7" w14:textId="77777777" w:rsidR="00F669C1" w:rsidRPr="00FF7F90" w:rsidRDefault="00F669C1" w:rsidP="00F669C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</w:tr>
      <w:tr w:rsidR="00F669C1" w:rsidRPr="00FF7F90" w14:paraId="55E89226" w14:textId="77777777" w:rsidTr="00F669C1">
        <w:trPr>
          <w:trHeight w:val="218"/>
          <w:tblHeader/>
        </w:trPr>
        <w:tc>
          <w:tcPr>
            <w:tcW w:w="852" w:type="dxa"/>
            <w:vMerge/>
          </w:tcPr>
          <w:p w14:paraId="5918D80C" w14:textId="77777777" w:rsidR="00F669C1" w:rsidRPr="00FF7F90" w:rsidRDefault="00F669C1" w:rsidP="00F669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253115" w14:textId="77777777" w:rsidR="00F669C1" w:rsidRPr="00FF7F90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D8BB9D" w14:textId="77777777" w:rsidR="00F669C1" w:rsidRPr="00FF7F90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A2265E" w14:textId="77777777" w:rsidR="00F669C1" w:rsidRPr="00FF7F90" w:rsidRDefault="00F669C1" w:rsidP="00F669C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14:paraId="2AA69DB2" w14:textId="77777777" w:rsidR="00F669C1" w:rsidRPr="00FF7F90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7670" w:type="dxa"/>
            <w:gridSpan w:val="8"/>
          </w:tcPr>
          <w:p w14:paraId="54FC7C52" w14:textId="77777777" w:rsidR="00F669C1" w:rsidRPr="00FF7F90" w:rsidRDefault="00F669C1" w:rsidP="00F669C1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</w:tcPr>
          <w:p w14:paraId="753A3AA4" w14:textId="77777777" w:rsidR="00F669C1" w:rsidRPr="00FF7F90" w:rsidRDefault="00F669C1" w:rsidP="00F669C1">
            <w:pPr>
              <w:rPr>
                <w:sz w:val="20"/>
                <w:szCs w:val="20"/>
              </w:rPr>
            </w:pPr>
          </w:p>
        </w:tc>
      </w:tr>
      <w:tr w:rsidR="00F669C1" w:rsidRPr="00FF7F90" w14:paraId="5B747967" w14:textId="77777777" w:rsidTr="00F669C1">
        <w:trPr>
          <w:trHeight w:val="574"/>
          <w:tblHeader/>
        </w:trPr>
        <w:tc>
          <w:tcPr>
            <w:tcW w:w="852" w:type="dxa"/>
            <w:vMerge/>
          </w:tcPr>
          <w:p w14:paraId="563B9D49" w14:textId="77777777" w:rsidR="00F669C1" w:rsidRPr="00FF7F90" w:rsidRDefault="00F669C1" w:rsidP="00F669C1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0DDF6C" w14:textId="77777777" w:rsidR="00F669C1" w:rsidRPr="00FF7F90" w:rsidRDefault="00F669C1" w:rsidP="00F669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410D45" w14:textId="77777777" w:rsidR="00F669C1" w:rsidRPr="00FF7F90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A70481" w14:textId="77777777" w:rsidR="00F669C1" w:rsidRPr="00FF7F90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2364AD0B" w14:textId="77777777" w:rsidR="00F669C1" w:rsidRPr="00FF7F90" w:rsidRDefault="00F669C1" w:rsidP="00F669C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4F534A" w14:textId="77777777" w:rsidR="00F669C1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463B24FC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06AEFC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2973F8C7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BAE1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7DF3040B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EF09B6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635484B9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C74A5EB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620DF3BF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4CDC40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3BAA5260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9" w:type="dxa"/>
            <w:vAlign w:val="center"/>
          </w:tcPr>
          <w:p w14:paraId="1026FF86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43257891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14:paraId="0F8F380F" w14:textId="77777777" w:rsidR="00F669C1" w:rsidRPr="0048487B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046641B6" w14:textId="77777777" w:rsidR="00F669C1" w:rsidRPr="00FF7F90" w:rsidRDefault="00F669C1" w:rsidP="00F66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14:paraId="61F3A7AD" w14:textId="77777777" w:rsidR="00F669C1" w:rsidRPr="00FF7F90" w:rsidRDefault="00F669C1" w:rsidP="00F669C1">
            <w:pPr>
              <w:spacing w:after="0"/>
              <w:rPr>
                <w:sz w:val="20"/>
                <w:szCs w:val="20"/>
              </w:rPr>
            </w:pPr>
          </w:p>
        </w:tc>
      </w:tr>
      <w:tr w:rsidR="00F669C1" w:rsidRPr="00FF7F90" w14:paraId="63E044AB" w14:textId="77777777" w:rsidTr="00F669C1">
        <w:tblPrEx>
          <w:tblLook w:val="04A0" w:firstRow="1" w:lastRow="0" w:firstColumn="1" w:lastColumn="0" w:noHBand="0" w:noVBand="1"/>
        </w:tblPrEx>
        <w:trPr>
          <w:trHeight w:val="168"/>
          <w:tblHeader/>
        </w:trPr>
        <w:tc>
          <w:tcPr>
            <w:tcW w:w="852" w:type="dxa"/>
            <w:shd w:val="clear" w:color="auto" w:fill="auto"/>
            <w:vAlign w:val="center"/>
          </w:tcPr>
          <w:p w14:paraId="1E62514B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sz w:val="20"/>
                <w:szCs w:val="20"/>
              </w:rPr>
              <w:br w:type="page"/>
            </w: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D55ACD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938EC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99664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26B604F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5A7258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E163ED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3394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799C95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78CBA7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29C978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vAlign w:val="center"/>
          </w:tcPr>
          <w:p w14:paraId="4422C78D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14:paraId="054E4697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6C495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669C1" w:rsidRPr="00FF7F90" w14:paraId="6BF26629" w14:textId="77777777" w:rsidTr="00F669C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52" w:type="dxa"/>
          </w:tcPr>
          <w:p w14:paraId="2DB74B55" w14:textId="77777777" w:rsidR="00F669C1" w:rsidRPr="00F6129F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12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42" w:type="dxa"/>
            <w:gridSpan w:val="13"/>
          </w:tcPr>
          <w:p w14:paraId="6BD1D557" w14:textId="77777777" w:rsidR="00F669C1" w:rsidRPr="00F6129F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12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F6129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6129F">
              <w:rPr>
                <w:rFonts w:ascii="Times New Roman" w:hAnsi="Times New Roman"/>
                <w:bCs/>
                <w:sz w:val="20"/>
                <w:szCs w:val="20"/>
              </w:rPr>
              <w:t>овершенствование системы дополнительного образования детей в сфере культуры в Чунском районе</w:t>
            </w:r>
          </w:p>
        </w:tc>
      </w:tr>
      <w:tr w:rsidR="00F669C1" w:rsidRPr="00FF7F90" w14:paraId="33C5E6D6" w14:textId="77777777" w:rsidTr="00F669C1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852" w:type="dxa"/>
            <w:tcBorders>
              <w:bottom w:val="single" w:sz="4" w:space="0" w:color="auto"/>
            </w:tcBorders>
          </w:tcPr>
          <w:p w14:paraId="4D4620F7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742" w:type="dxa"/>
            <w:gridSpan w:val="13"/>
            <w:tcBorders>
              <w:bottom w:val="single" w:sz="4" w:space="0" w:color="auto"/>
            </w:tcBorders>
          </w:tcPr>
          <w:p w14:paraId="166B7721" w14:textId="77777777" w:rsidR="00F669C1" w:rsidRPr="00FF7F90" w:rsidRDefault="00F669C1" w:rsidP="00F669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FF7F90">
              <w:rPr>
                <w:rFonts w:ascii="Times New Roman" w:hAnsi="Times New Roman"/>
                <w:sz w:val="20"/>
                <w:szCs w:val="20"/>
              </w:rPr>
              <w:t>Обеспечение доступности, повышение качества дополнительного образования детей в сфере культуры</w:t>
            </w:r>
          </w:p>
        </w:tc>
      </w:tr>
      <w:tr w:rsidR="00F669C1" w:rsidRPr="00FF7F90" w14:paraId="08537A8D" w14:textId="77777777" w:rsidTr="00F669C1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852" w:type="dxa"/>
            <w:tcBorders>
              <w:bottom w:val="single" w:sz="4" w:space="0" w:color="auto"/>
            </w:tcBorders>
          </w:tcPr>
          <w:p w14:paraId="4A355BE9" w14:textId="77777777" w:rsidR="00F669C1" w:rsidRPr="00FF7F90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3CE0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14:paraId="1ED3372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 </w:t>
            </w:r>
          </w:p>
          <w:p w14:paraId="27F7F34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3D3E1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83DAE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3710AE8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139 223,0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2BC5B5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sz w:val="20"/>
                <w:szCs w:val="20"/>
              </w:rPr>
              <w:t>19 248,8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0827F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25359,5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F2EE87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sz w:val="20"/>
                <w:szCs w:val="20"/>
              </w:rPr>
              <w:t>16 206,4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0B584CF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sz w:val="20"/>
                <w:szCs w:val="20"/>
              </w:rPr>
              <w:t>16 322,1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EB4FC3F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17 771,8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3DF14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35D0189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10C415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12 624,0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583F1D4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10 Раздел 1 таблица 1 пункт 1.1-1.7</w:t>
            </w:r>
          </w:p>
        </w:tc>
      </w:tr>
      <w:tr w:rsidR="00F669C1" w:rsidRPr="00FF7F90" w14:paraId="5859EBFD" w14:textId="77777777" w:rsidTr="00F669C1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852" w:type="dxa"/>
            <w:tcBorders>
              <w:top w:val="single" w:sz="4" w:space="0" w:color="auto"/>
            </w:tcBorders>
          </w:tcPr>
          <w:p w14:paraId="05913577" w14:textId="77777777" w:rsidR="00F669C1" w:rsidRPr="00FF7F90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BCB939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 Обеспечение выполнения муниципального задания</w:t>
            </w:r>
          </w:p>
          <w:p w14:paraId="191A92E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818D0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CA787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1483B94B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124 969,7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C681E2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15 662,0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159A8F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15 427,3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B2F92C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80DDBBC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15 897,2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06B39178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17 462,4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1E057B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069237B7" w14:textId="77777777" w:rsidR="00F669C1" w:rsidRPr="00FF7F90" w:rsidRDefault="00F669C1" w:rsidP="00F669C1">
            <w:pPr>
              <w:spacing w:after="0" w:line="240" w:lineRule="auto"/>
              <w:ind w:left="-100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702359" w14:textId="77777777" w:rsidR="00F669C1" w:rsidRPr="00FF7F90" w:rsidRDefault="00F669C1" w:rsidP="00F669C1">
            <w:pPr>
              <w:spacing w:after="0" w:line="240" w:lineRule="auto"/>
              <w:ind w:left="-104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12 624,0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08EC3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0BD94FD7" w14:textId="77777777" w:rsidTr="00F669C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852" w:type="dxa"/>
            <w:vMerge w:val="restart"/>
          </w:tcPr>
          <w:p w14:paraId="0CBF4119" w14:textId="77777777" w:rsidR="00F669C1" w:rsidRPr="00FF7F90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984" w:type="dxa"/>
            <w:vMerge w:val="restart"/>
          </w:tcPr>
          <w:p w14:paraId="20311D0C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1.1.2 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  <w:p w14:paraId="17341B5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09CB7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vAlign w:val="center"/>
          </w:tcPr>
          <w:p w14:paraId="23CFA5E5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77" w:type="dxa"/>
            <w:vAlign w:val="center"/>
          </w:tcPr>
          <w:p w14:paraId="701BF9D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994" w:type="dxa"/>
            <w:vAlign w:val="center"/>
          </w:tcPr>
          <w:p w14:paraId="7C4D6B8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123D92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993" w:type="dxa"/>
            <w:vAlign w:val="center"/>
          </w:tcPr>
          <w:p w14:paraId="174EEB1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499E7C9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601FA55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917FD8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68664A4F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73D94DD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084A5CB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1FF023CD" w14:textId="77777777" w:rsidTr="00F669C1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852" w:type="dxa"/>
            <w:vMerge/>
          </w:tcPr>
          <w:p w14:paraId="2AD89E95" w14:textId="77777777" w:rsidR="00F669C1" w:rsidRPr="00FF7F90" w:rsidRDefault="00F669C1" w:rsidP="00F669C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3488BC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12810D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1BBC83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77" w:type="dxa"/>
            <w:vAlign w:val="center"/>
          </w:tcPr>
          <w:p w14:paraId="581BB95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4" w:type="dxa"/>
            <w:vAlign w:val="center"/>
          </w:tcPr>
          <w:p w14:paraId="3AA230F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B3C94C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3" w:type="dxa"/>
            <w:vAlign w:val="center"/>
          </w:tcPr>
          <w:p w14:paraId="5E252AA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52E1382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25333B6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97BC4F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5C3F7DE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ACD3E9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EE7DC0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7A5AC16F" w14:textId="77777777" w:rsidTr="00F669C1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852" w:type="dxa"/>
            <w:vMerge/>
          </w:tcPr>
          <w:p w14:paraId="5A9A38AD" w14:textId="77777777" w:rsidR="00F669C1" w:rsidRPr="00FF7F90" w:rsidRDefault="00F669C1" w:rsidP="00F669C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697D307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2B858F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399D25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77" w:type="dxa"/>
            <w:vAlign w:val="center"/>
          </w:tcPr>
          <w:p w14:paraId="3E4E951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4957,0</w:t>
            </w:r>
          </w:p>
        </w:tc>
        <w:tc>
          <w:tcPr>
            <w:tcW w:w="994" w:type="dxa"/>
            <w:vAlign w:val="center"/>
          </w:tcPr>
          <w:p w14:paraId="67BAA5D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E79071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4957,0</w:t>
            </w:r>
          </w:p>
        </w:tc>
        <w:tc>
          <w:tcPr>
            <w:tcW w:w="993" w:type="dxa"/>
            <w:vAlign w:val="center"/>
          </w:tcPr>
          <w:p w14:paraId="0410E87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17B346F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53B5755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363C37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554E171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FD911E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59042A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04046843" w14:textId="77777777" w:rsidTr="00F669C1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2" w:type="dxa"/>
          </w:tcPr>
          <w:p w14:paraId="06BBB052" w14:textId="77777777" w:rsidR="00F669C1" w:rsidRPr="00FF7F90" w:rsidRDefault="00F669C1" w:rsidP="00F669C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1984" w:type="dxa"/>
          </w:tcPr>
          <w:p w14:paraId="6967E9F7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1.1.3 Оказание дополнительных услуг в сфере дополнительного образования </w:t>
            </w:r>
          </w:p>
          <w:p w14:paraId="5287A11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3AD81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noWrap/>
            <w:vAlign w:val="center"/>
          </w:tcPr>
          <w:p w14:paraId="44803502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977" w:type="dxa"/>
            <w:vAlign w:val="center"/>
          </w:tcPr>
          <w:p w14:paraId="057E5AF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1 709,1</w:t>
            </w:r>
          </w:p>
        </w:tc>
        <w:tc>
          <w:tcPr>
            <w:tcW w:w="994" w:type="dxa"/>
            <w:noWrap/>
            <w:vAlign w:val="center"/>
          </w:tcPr>
          <w:p w14:paraId="5B750D1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993" w:type="dxa"/>
            <w:noWrap/>
            <w:vAlign w:val="center"/>
          </w:tcPr>
          <w:p w14:paraId="34836D1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3" w:type="dxa"/>
            <w:noWrap/>
            <w:vAlign w:val="center"/>
          </w:tcPr>
          <w:p w14:paraId="30FCE75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7144DD1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994" w:type="dxa"/>
            <w:noWrap/>
            <w:vAlign w:val="center"/>
          </w:tcPr>
          <w:p w14:paraId="79E269F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993" w:type="dxa"/>
            <w:noWrap/>
            <w:vAlign w:val="center"/>
          </w:tcPr>
          <w:p w14:paraId="7E07DB9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0E80B00A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9EE244E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FF3B8C6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48574B34" w14:textId="77777777" w:rsidTr="00F669C1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852" w:type="dxa"/>
            <w:noWrap/>
          </w:tcPr>
          <w:p w14:paraId="38208E22" w14:textId="77777777" w:rsidR="00F669C1" w:rsidRPr="00FF7F90" w:rsidRDefault="00F669C1" w:rsidP="00F669C1">
            <w:pPr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984" w:type="dxa"/>
          </w:tcPr>
          <w:p w14:paraId="53F9863E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Мероприятие 1.1.4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14:paraId="269FD4D6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CB4E73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noWrap/>
          </w:tcPr>
          <w:p w14:paraId="2316074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noWrap/>
            <w:vAlign w:val="center"/>
          </w:tcPr>
          <w:p w14:paraId="1F22561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6 992,0</w:t>
            </w:r>
          </w:p>
        </w:tc>
        <w:tc>
          <w:tcPr>
            <w:tcW w:w="994" w:type="dxa"/>
            <w:noWrap/>
            <w:vAlign w:val="center"/>
          </w:tcPr>
          <w:p w14:paraId="034E3AC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3 162,0</w:t>
            </w:r>
          </w:p>
        </w:tc>
        <w:tc>
          <w:tcPr>
            <w:tcW w:w="993" w:type="dxa"/>
            <w:noWrap/>
            <w:vAlign w:val="center"/>
          </w:tcPr>
          <w:p w14:paraId="6B32A10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3 830,0</w:t>
            </w:r>
          </w:p>
        </w:tc>
        <w:tc>
          <w:tcPr>
            <w:tcW w:w="993" w:type="dxa"/>
            <w:noWrap/>
            <w:vAlign w:val="center"/>
          </w:tcPr>
          <w:p w14:paraId="1057E86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177C839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1ED0806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3FDB061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5085D1A3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8C82AEA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31E88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51D60050" w14:textId="77777777" w:rsidTr="00F669C1">
        <w:tblPrEx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852" w:type="dxa"/>
            <w:vMerge w:val="restart"/>
            <w:noWrap/>
          </w:tcPr>
          <w:p w14:paraId="57ECF736" w14:textId="77777777" w:rsidR="00F669C1" w:rsidRPr="00FF7F90" w:rsidRDefault="00F669C1" w:rsidP="00F669C1">
            <w:pPr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1.1.1.4.1</w:t>
            </w:r>
          </w:p>
        </w:tc>
        <w:tc>
          <w:tcPr>
            <w:tcW w:w="1984" w:type="dxa"/>
            <w:vMerge w:val="restart"/>
          </w:tcPr>
          <w:p w14:paraId="38D4ACF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1.1.4.1 Выборочный капитальный ремонт здания детской музыкальной школы, расположенного</w:t>
            </w:r>
          </w:p>
          <w:p w14:paraId="51FCF54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адресу:</w:t>
            </w:r>
          </w:p>
          <w:p w14:paraId="705A3AF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Чунский,</w:t>
            </w:r>
          </w:p>
          <w:p w14:paraId="5095334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Ленина, 56 </w:t>
            </w:r>
          </w:p>
        </w:tc>
        <w:tc>
          <w:tcPr>
            <w:tcW w:w="1559" w:type="dxa"/>
            <w:vMerge w:val="restart"/>
            <w:vAlign w:val="center"/>
          </w:tcPr>
          <w:p w14:paraId="06DE10E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vAlign w:val="center"/>
          </w:tcPr>
          <w:p w14:paraId="103A3D8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77" w:type="dxa"/>
            <w:noWrap/>
            <w:vAlign w:val="center"/>
          </w:tcPr>
          <w:p w14:paraId="25579AA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994" w:type="dxa"/>
            <w:noWrap/>
            <w:vAlign w:val="center"/>
          </w:tcPr>
          <w:p w14:paraId="2CD478A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993" w:type="dxa"/>
            <w:noWrap/>
            <w:vAlign w:val="center"/>
          </w:tcPr>
          <w:p w14:paraId="6E2611F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58BDC0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2185452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10BB8526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04EFC65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7D97DE26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6325802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67167A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01FD0AE0" w14:textId="77777777" w:rsidTr="00F669C1">
        <w:tblPrEx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852" w:type="dxa"/>
            <w:vMerge/>
          </w:tcPr>
          <w:p w14:paraId="19D6ED88" w14:textId="77777777" w:rsidR="00F669C1" w:rsidRPr="00FF7F90" w:rsidRDefault="00F669C1" w:rsidP="00F669C1">
            <w:pPr>
              <w:spacing w:after="0" w:line="240" w:lineRule="auto"/>
              <w:ind w:left="-107" w:right="-109" w:hang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6563468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C95BE3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AF835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77" w:type="dxa"/>
            <w:noWrap/>
            <w:vAlign w:val="center"/>
          </w:tcPr>
          <w:p w14:paraId="734EC3B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2 929,3</w:t>
            </w:r>
          </w:p>
        </w:tc>
        <w:tc>
          <w:tcPr>
            <w:tcW w:w="994" w:type="dxa"/>
            <w:noWrap/>
            <w:vAlign w:val="center"/>
          </w:tcPr>
          <w:p w14:paraId="2FB77A9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2 929,3</w:t>
            </w:r>
          </w:p>
        </w:tc>
        <w:tc>
          <w:tcPr>
            <w:tcW w:w="993" w:type="dxa"/>
            <w:noWrap/>
            <w:vAlign w:val="center"/>
          </w:tcPr>
          <w:p w14:paraId="2CE7637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3DF162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6060EAA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0116A30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5C79B47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440C058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3DE7D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F4C38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69763F2F" w14:textId="77777777" w:rsidTr="00F669C1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vMerge w:val="restart"/>
            <w:noWrap/>
          </w:tcPr>
          <w:p w14:paraId="6396F323" w14:textId="77777777" w:rsidR="00F669C1" w:rsidRPr="00FF7F90" w:rsidRDefault="00F669C1" w:rsidP="00F669C1">
            <w:pPr>
              <w:tabs>
                <w:tab w:val="left" w:pos="-108"/>
              </w:tabs>
              <w:spacing w:after="0" w:line="240" w:lineRule="auto"/>
              <w:ind w:left="-107" w:right="-109" w:hang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1.1.1.4.2</w:t>
            </w:r>
          </w:p>
        </w:tc>
        <w:tc>
          <w:tcPr>
            <w:tcW w:w="1984" w:type="dxa"/>
            <w:vMerge w:val="restart"/>
          </w:tcPr>
          <w:p w14:paraId="30FA75A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1.1.4.2 Выборочный капитальный ремонт здания </w:t>
            </w: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детской музыкальной школы, расположенного </w:t>
            </w:r>
          </w:p>
          <w:p w14:paraId="1380AD1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</w:p>
          <w:p w14:paraId="4A7DE76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Лесогорск, </w:t>
            </w:r>
          </w:p>
          <w:p w14:paraId="5B23719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Ленина, 8а </w:t>
            </w:r>
          </w:p>
        </w:tc>
        <w:tc>
          <w:tcPr>
            <w:tcW w:w="1559" w:type="dxa"/>
            <w:vMerge w:val="restart"/>
          </w:tcPr>
          <w:p w14:paraId="79CACFB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  <w:noWrap/>
            <w:vAlign w:val="center"/>
          </w:tcPr>
          <w:p w14:paraId="74901325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77" w:type="dxa"/>
            <w:noWrap/>
            <w:vAlign w:val="center"/>
          </w:tcPr>
          <w:p w14:paraId="563B66F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4" w:type="dxa"/>
            <w:noWrap/>
            <w:vAlign w:val="center"/>
          </w:tcPr>
          <w:p w14:paraId="3FE989D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noWrap/>
            <w:vAlign w:val="center"/>
          </w:tcPr>
          <w:p w14:paraId="7D5ABA5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3" w:type="dxa"/>
            <w:noWrap/>
            <w:vAlign w:val="center"/>
          </w:tcPr>
          <w:p w14:paraId="1CABEB16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0A665D1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140F359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2687DF1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4585304B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9A9207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E0D5C8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004A422E" w14:textId="77777777" w:rsidTr="00F669C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852" w:type="dxa"/>
            <w:vMerge/>
            <w:noWrap/>
          </w:tcPr>
          <w:p w14:paraId="7862CCA1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0151458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5E554C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9F28FD0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77" w:type="dxa"/>
            <w:noWrap/>
            <w:vAlign w:val="center"/>
          </w:tcPr>
          <w:p w14:paraId="1984206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994" w:type="dxa"/>
            <w:noWrap/>
            <w:vAlign w:val="center"/>
          </w:tcPr>
          <w:p w14:paraId="7CDAE42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746EBD5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993" w:type="dxa"/>
            <w:noWrap/>
            <w:vAlign w:val="center"/>
          </w:tcPr>
          <w:p w14:paraId="5762E6C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083D673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36ACB46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A91484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528DBCF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297BB1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1F0DC9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7B0A56D5" w14:textId="77777777" w:rsidTr="00F669C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vMerge/>
            <w:noWrap/>
          </w:tcPr>
          <w:p w14:paraId="3BD9853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22D8C37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0D043D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00C84AA2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77" w:type="dxa"/>
            <w:noWrap/>
            <w:vAlign w:val="center"/>
          </w:tcPr>
          <w:p w14:paraId="1EE3D82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2 900,6</w:t>
            </w:r>
          </w:p>
        </w:tc>
        <w:tc>
          <w:tcPr>
            <w:tcW w:w="994" w:type="dxa"/>
            <w:noWrap/>
            <w:vAlign w:val="center"/>
          </w:tcPr>
          <w:p w14:paraId="25E75B6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37AB707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2 900,6</w:t>
            </w:r>
          </w:p>
        </w:tc>
        <w:tc>
          <w:tcPr>
            <w:tcW w:w="993" w:type="dxa"/>
            <w:noWrap/>
            <w:vAlign w:val="center"/>
          </w:tcPr>
          <w:p w14:paraId="4705DA0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468A5CC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4516A33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107FB1F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vAlign w:val="center"/>
          </w:tcPr>
          <w:p w14:paraId="0DDC4EA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7C1BC9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E6D1D5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46DAB7A3" w14:textId="77777777" w:rsidTr="00A83332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852" w:type="dxa"/>
            <w:noWrap/>
          </w:tcPr>
          <w:p w14:paraId="56B2223D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3" w:type="dxa"/>
            <w:gridSpan w:val="2"/>
          </w:tcPr>
          <w:p w14:paraId="0AD8578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</w:tcPr>
          <w:p w14:paraId="28A38A7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noWrap/>
            <w:vAlign w:val="center"/>
          </w:tcPr>
          <w:p w14:paraId="25032988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139 223,0</w:t>
            </w:r>
          </w:p>
        </w:tc>
        <w:tc>
          <w:tcPr>
            <w:tcW w:w="994" w:type="dxa"/>
            <w:noWrap/>
            <w:vAlign w:val="center"/>
          </w:tcPr>
          <w:p w14:paraId="055D126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sz w:val="20"/>
                <w:szCs w:val="20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5E971A7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993" w:type="dxa"/>
            <w:noWrap/>
            <w:vAlign w:val="center"/>
          </w:tcPr>
          <w:p w14:paraId="65DFDB90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994" w:type="dxa"/>
            <w:noWrap/>
            <w:vAlign w:val="center"/>
          </w:tcPr>
          <w:p w14:paraId="57F71F51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16 322,1</w:t>
            </w:r>
          </w:p>
        </w:tc>
        <w:tc>
          <w:tcPr>
            <w:tcW w:w="994" w:type="dxa"/>
            <w:noWrap/>
            <w:vAlign w:val="center"/>
          </w:tcPr>
          <w:p w14:paraId="3E7957DE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771,8</w:t>
            </w:r>
          </w:p>
        </w:tc>
        <w:tc>
          <w:tcPr>
            <w:tcW w:w="993" w:type="dxa"/>
            <w:noWrap/>
            <w:vAlign w:val="center"/>
          </w:tcPr>
          <w:p w14:paraId="502CB9A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859" w:type="dxa"/>
            <w:vAlign w:val="center"/>
          </w:tcPr>
          <w:p w14:paraId="5EDA81D2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FB34CCC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12 624,0</w:t>
            </w:r>
          </w:p>
        </w:tc>
        <w:tc>
          <w:tcPr>
            <w:tcW w:w="1418" w:type="dxa"/>
          </w:tcPr>
          <w:p w14:paraId="1C96237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5751D3EF" w14:textId="77777777" w:rsidTr="00F669C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2" w:type="dxa"/>
            <w:noWrap/>
          </w:tcPr>
          <w:p w14:paraId="4FC3BF48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3" w:type="dxa"/>
            <w:gridSpan w:val="2"/>
          </w:tcPr>
          <w:p w14:paraId="238E098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14:paraId="1B10F1E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noWrap/>
            <w:vAlign w:val="center"/>
          </w:tcPr>
          <w:p w14:paraId="741D5E5E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139 223,0</w:t>
            </w:r>
          </w:p>
        </w:tc>
        <w:tc>
          <w:tcPr>
            <w:tcW w:w="994" w:type="dxa"/>
            <w:noWrap/>
            <w:vAlign w:val="center"/>
          </w:tcPr>
          <w:p w14:paraId="25BA3D7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/>
                <w:bCs/>
                <w:sz w:val="20"/>
                <w:szCs w:val="20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74D5389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993" w:type="dxa"/>
            <w:noWrap/>
            <w:vAlign w:val="center"/>
          </w:tcPr>
          <w:p w14:paraId="32E855A4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994" w:type="dxa"/>
            <w:noWrap/>
            <w:vAlign w:val="center"/>
          </w:tcPr>
          <w:p w14:paraId="162A4055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16 322,1</w:t>
            </w:r>
          </w:p>
        </w:tc>
        <w:tc>
          <w:tcPr>
            <w:tcW w:w="994" w:type="dxa"/>
            <w:noWrap/>
            <w:vAlign w:val="center"/>
          </w:tcPr>
          <w:p w14:paraId="6DF2C8DB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771,8</w:t>
            </w:r>
          </w:p>
        </w:tc>
        <w:tc>
          <w:tcPr>
            <w:tcW w:w="993" w:type="dxa"/>
            <w:noWrap/>
            <w:vAlign w:val="center"/>
          </w:tcPr>
          <w:p w14:paraId="16105A7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859" w:type="dxa"/>
            <w:vAlign w:val="center"/>
          </w:tcPr>
          <w:p w14:paraId="0C6A75A6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850" w:type="dxa"/>
            <w:noWrap/>
            <w:vAlign w:val="center"/>
          </w:tcPr>
          <w:p w14:paraId="6B30178D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12 624,0</w:t>
            </w:r>
          </w:p>
        </w:tc>
        <w:tc>
          <w:tcPr>
            <w:tcW w:w="1418" w:type="dxa"/>
          </w:tcPr>
          <w:p w14:paraId="2F04698B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696AF03A" w14:textId="77777777" w:rsidTr="00F669C1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852" w:type="dxa"/>
            <w:noWrap/>
          </w:tcPr>
          <w:p w14:paraId="793C5AE0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543" w:type="dxa"/>
            <w:gridSpan w:val="2"/>
            <w:vMerge w:val="restart"/>
          </w:tcPr>
          <w:p w14:paraId="1B774886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14:paraId="4A260DFA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30F30CBC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73C44C3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77" w:type="dxa"/>
            <w:noWrap/>
            <w:vAlign w:val="center"/>
          </w:tcPr>
          <w:p w14:paraId="5E26DD15" w14:textId="77777777" w:rsidR="00F669C1" w:rsidRPr="00FF7F90" w:rsidRDefault="00F669C1" w:rsidP="00F66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125 656,2</w:t>
            </w:r>
          </w:p>
        </w:tc>
        <w:tc>
          <w:tcPr>
            <w:tcW w:w="994" w:type="dxa"/>
            <w:noWrap/>
            <w:vAlign w:val="center"/>
          </w:tcPr>
          <w:p w14:paraId="13FC4C5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sz w:val="20"/>
                <w:szCs w:val="20"/>
              </w:rPr>
              <w:t>15 894,7</w:t>
            </w:r>
          </w:p>
        </w:tc>
        <w:tc>
          <w:tcPr>
            <w:tcW w:w="993" w:type="dxa"/>
            <w:noWrap/>
            <w:vAlign w:val="center"/>
          </w:tcPr>
          <w:p w14:paraId="510A6E8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15 881,1</w:t>
            </w:r>
          </w:p>
        </w:tc>
        <w:tc>
          <w:tcPr>
            <w:tcW w:w="993" w:type="dxa"/>
            <w:noWrap/>
            <w:vAlign w:val="center"/>
          </w:tcPr>
          <w:p w14:paraId="183F8D69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994" w:type="dxa"/>
            <w:noWrap/>
            <w:vAlign w:val="center"/>
          </w:tcPr>
          <w:p w14:paraId="5920B07D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15 897,2</w:t>
            </w:r>
          </w:p>
        </w:tc>
        <w:tc>
          <w:tcPr>
            <w:tcW w:w="994" w:type="dxa"/>
            <w:noWrap/>
            <w:vAlign w:val="center"/>
          </w:tcPr>
          <w:p w14:paraId="561F7FDA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462,4</w:t>
            </w:r>
          </w:p>
        </w:tc>
        <w:tc>
          <w:tcPr>
            <w:tcW w:w="993" w:type="dxa"/>
            <w:noWrap/>
            <w:vAlign w:val="center"/>
          </w:tcPr>
          <w:p w14:paraId="1178C33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859" w:type="dxa"/>
            <w:vAlign w:val="center"/>
          </w:tcPr>
          <w:p w14:paraId="60E6A3FF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11 190</w:t>
            </w: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noWrap/>
          </w:tcPr>
          <w:p w14:paraId="0B2E4741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704562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3227FFE" w14:textId="77777777" w:rsidR="00F669C1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D95006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12 624,0</w:t>
            </w:r>
          </w:p>
        </w:tc>
        <w:tc>
          <w:tcPr>
            <w:tcW w:w="1418" w:type="dxa"/>
          </w:tcPr>
          <w:p w14:paraId="683C393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0F4A1CE6" w14:textId="77777777" w:rsidTr="00F669C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52" w:type="dxa"/>
            <w:noWrap/>
          </w:tcPr>
          <w:p w14:paraId="468EE2B2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543" w:type="dxa"/>
            <w:gridSpan w:val="2"/>
            <w:vMerge/>
            <w:noWrap/>
          </w:tcPr>
          <w:p w14:paraId="729BA9A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</w:tcPr>
          <w:p w14:paraId="58C7F6C2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977" w:type="dxa"/>
            <w:noWrap/>
            <w:vAlign w:val="center"/>
          </w:tcPr>
          <w:p w14:paraId="0A5245D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4 000,1</w:t>
            </w:r>
          </w:p>
        </w:tc>
        <w:tc>
          <w:tcPr>
            <w:tcW w:w="994" w:type="dxa"/>
            <w:noWrap/>
            <w:vAlign w:val="center"/>
          </w:tcPr>
          <w:p w14:paraId="114D5ED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993" w:type="dxa"/>
            <w:noWrap/>
            <w:vAlign w:val="center"/>
          </w:tcPr>
          <w:p w14:paraId="603CE20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1 070,8</w:t>
            </w:r>
          </w:p>
        </w:tc>
        <w:tc>
          <w:tcPr>
            <w:tcW w:w="993" w:type="dxa"/>
            <w:noWrap/>
            <w:vAlign w:val="center"/>
          </w:tcPr>
          <w:p w14:paraId="1AB82B0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265717B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76348F9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597610E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2172BDB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49E5DD5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26A339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3D8F9A68" w14:textId="77777777" w:rsidTr="00A83332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14:paraId="29434C64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noWrap/>
          </w:tcPr>
          <w:p w14:paraId="15D671F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DE0DAE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7BFB1F8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1B1DD4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0B544AB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14:paraId="3BC27218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2D9FDDF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7 857,6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6913C92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14:paraId="37192813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</w:tcPr>
          <w:p w14:paraId="5B23363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70E4E47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81D209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079053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CA1B8C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50B6B031" w14:textId="77777777" w:rsidTr="00F669C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2" w:type="dxa"/>
            <w:noWrap/>
          </w:tcPr>
          <w:p w14:paraId="49236BBC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543" w:type="dxa"/>
            <w:gridSpan w:val="2"/>
            <w:vMerge/>
            <w:noWrap/>
          </w:tcPr>
          <w:p w14:paraId="6EE8F0F9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716CF3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0F6DA715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жетные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77" w:type="dxa"/>
            <w:noWrap/>
            <w:vAlign w:val="center"/>
          </w:tcPr>
          <w:p w14:paraId="7CAF8D6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1 709,1</w:t>
            </w:r>
          </w:p>
        </w:tc>
        <w:tc>
          <w:tcPr>
            <w:tcW w:w="994" w:type="dxa"/>
            <w:noWrap/>
            <w:vAlign w:val="center"/>
          </w:tcPr>
          <w:p w14:paraId="75D04171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993" w:type="dxa"/>
            <w:noWrap/>
            <w:vAlign w:val="center"/>
          </w:tcPr>
          <w:p w14:paraId="516B7FA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3" w:type="dxa"/>
            <w:noWrap/>
            <w:vAlign w:val="center"/>
          </w:tcPr>
          <w:p w14:paraId="240D811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14:paraId="351E0B26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994" w:type="dxa"/>
            <w:noWrap/>
            <w:vAlign w:val="center"/>
          </w:tcPr>
          <w:p w14:paraId="5C9E88B2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993" w:type="dxa"/>
            <w:noWrap/>
            <w:vAlign w:val="center"/>
          </w:tcPr>
          <w:p w14:paraId="48EEF0FA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14:paraId="119F7845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2DD5B38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5602CF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135E3AF6" w14:textId="77777777" w:rsidTr="00F669C1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2" w:type="dxa"/>
            <w:noWrap/>
            <w:vAlign w:val="bottom"/>
          </w:tcPr>
          <w:p w14:paraId="0B921E59" w14:textId="77777777" w:rsidR="00F669C1" w:rsidRPr="00FF7F90" w:rsidRDefault="00F669C1" w:rsidP="00F669C1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324" w:type="dxa"/>
            <w:gridSpan w:val="12"/>
            <w:tcBorders>
              <w:right w:val="nil"/>
            </w:tcBorders>
          </w:tcPr>
          <w:p w14:paraId="7FA2E7F0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27A8D774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9C1" w:rsidRPr="00FF7F90" w14:paraId="459D12A0" w14:textId="77777777" w:rsidTr="00F669C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2" w:type="dxa"/>
            <w:noWrap/>
          </w:tcPr>
          <w:p w14:paraId="21089D3A" w14:textId="77777777" w:rsidR="00F669C1" w:rsidRPr="00FF7F90" w:rsidRDefault="00F669C1" w:rsidP="00F6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543" w:type="dxa"/>
            <w:gridSpan w:val="2"/>
            <w:tcBorders>
              <w:top w:val="nil"/>
            </w:tcBorders>
            <w:noWrap/>
          </w:tcPr>
          <w:p w14:paraId="628473D7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ДМШ»</w:t>
            </w:r>
          </w:p>
        </w:tc>
        <w:tc>
          <w:tcPr>
            <w:tcW w:w="1134" w:type="dxa"/>
          </w:tcPr>
          <w:p w14:paraId="0E5CDAAC" w14:textId="77777777" w:rsidR="00F669C1" w:rsidRPr="00FF7F90" w:rsidRDefault="00F669C1" w:rsidP="00F669C1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noWrap/>
            <w:vAlign w:val="center"/>
          </w:tcPr>
          <w:p w14:paraId="1B3DAA9D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139 223,0</w:t>
            </w:r>
          </w:p>
        </w:tc>
        <w:tc>
          <w:tcPr>
            <w:tcW w:w="994" w:type="dxa"/>
            <w:noWrap/>
            <w:vAlign w:val="center"/>
          </w:tcPr>
          <w:p w14:paraId="27C7105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19 248,8</w:t>
            </w:r>
          </w:p>
        </w:tc>
        <w:tc>
          <w:tcPr>
            <w:tcW w:w="993" w:type="dxa"/>
            <w:noWrap/>
            <w:vAlign w:val="center"/>
          </w:tcPr>
          <w:p w14:paraId="1ACBBCF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993" w:type="dxa"/>
            <w:noWrap/>
            <w:vAlign w:val="center"/>
          </w:tcPr>
          <w:p w14:paraId="151E23C2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16 206,4</w:t>
            </w:r>
          </w:p>
        </w:tc>
        <w:tc>
          <w:tcPr>
            <w:tcW w:w="994" w:type="dxa"/>
            <w:noWrap/>
            <w:vAlign w:val="center"/>
          </w:tcPr>
          <w:p w14:paraId="404E87E4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16 322,1</w:t>
            </w:r>
          </w:p>
        </w:tc>
        <w:tc>
          <w:tcPr>
            <w:tcW w:w="994" w:type="dxa"/>
            <w:noWrap/>
            <w:vAlign w:val="center"/>
          </w:tcPr>
          <w:p w14:paraId="1FC01B6F" w14:textId="77777777" w:rsidR="00F669C1" w:rsidRPr="00FF7F90" w:rsidRDefault="00F669C1" w:rsidP="00F669C1">
            <w:pPr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7F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771,8</w:t>
            </w:r>
          </w:p>
        </w:tc>
        <w:tc>
          <w:tcPr>
            <w:tcW w:w="993" w:type="dxa"/>
            <w:noWrap/>
            <w:vAlign w:val="center"/>
          </w:tcPr>
          <w:p w14:paraId="27E9307E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20 500,4</w:t>
            </w:r>
          </w:p>
        </w:tc>
        <w:tc>
          <w:tcPr>
            <w:tcW w:w="859" w:type="dxa"/>
          </w:tcPr>
          <w:p w14:paraId="37F609F8" w14:textId="77777777" w:rsidR="00F669C1" w:rsidRPr="00FF7F90" w:rsidRDefault="00F669C1" w:rsidP="00F669C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11 190,0</w:t>
            </w:r>
          </w:p>
        </w:tc>
        <w:tc>
          <w:tcPr>
            <w:tcW w:w="850" w:type="dxa"/>
            <w:noWrap/>
          </w:tcPr>
          <w:p w14:paraId="74E951C5" w14:textId="77777777" w:rsidR="00F669C1" w:rsidRPr="00FF7F90" w:rsidRDefault="00F669C1" w:rsidP="00F669C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12 624,0</w:t>
            </w:r>
          </w:p>
        </w:tc>
        <w:tc>
          <w:tcPr>
            <w:tcW w:w="1418" w:type="dxa"/>
          </w:tcPr>
          <w:p w14:paraId="35F2FB3D" w14:textId="77777777" w:rsidR="00F669C1" w:rsidRPr="00FF7F90" w:rsidRDefault="00F669C1" w:rsidP="00F66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AA4485B" w14:textId="41D30C68" w:rsidR="00F669C1" w:rsidRPr="00703F52" w:rsidRDefault="00F669C1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0B78D53B" w14:textId="77777777" w:rsidR="00F669C1" w:rsidRPr="00703F52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3598E9D0" w14:textId="77777777" w:rsidR="00F669C1" w:rsidRPr="00703F52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703F52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464E9EF0" w14:textId="77777777" w:rsidR="00F669C1" w:rsidRDefault="00F669C1" w:rsidP="00F669C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/>
          <w:sz w:val="24"/>
          <w:szCs w:val="24"/>
        </w:rPr>
      </w:pPr>
      <w:r w:rsidRPr="00703F52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14F92155" w14:textId="46F63923" w:rsidR="00FE27BE" w:rsidRDefault="00F669C1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/>
          <w:sz w:val="24"/>
          <w:szCs w:val="24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МБУДО «</w:t>
      </w:r>
      <w:proofErr w:type="spellStart"/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Чунская</w:t>
      </w:r>
      <w:proofErr w:type="spellEnd"/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ДМШ»</w:t>
      </w:r>
      <w:r w:rsidRPr="00703F52">
        <w:rPr>
          <w:rFonts w:ascii="Times New Roman" w:eastAsia="Calibri" w:hAnsi="Times New Roman"/>
          <w:sz w:val="24"/>
          <w:szCs w:val="24"/>
        </w:rPr>
        <w:t xml:space="preserve"> – муниципальное бюджетное учреждение дополнительного образования «</w:t>
      </w:r>
      <w:proofErr w:type="spellStart"/>
      <w:r w:rsidRPr="00703F52">
        <w:rPr>
          <w:rFonts w:ascii="Times New Roman" w:eastAsia="Calibri" w:hAnsi="Times New Roman"/>
          <w:sz w:val="24"/>
          <w:szCs w:val="24"/>
        </w:rPr>
        <w:t>Чунская</w:t>
      </w:r>
      <w:proofErr w:type="spellEnd"/>
      <w:r w:rsidRPr="00703F52">
        <w:rPr>
          <w:rFonts w:ascii="Times New Roman" w:eastAsia="Calibri" w:hAnsi="Times New Roman"/>
          <w:sz w:val="24"/>
          <w:szCs w:val="24"/>
        </w:rPr>
        <w:t xml:space="preserve"> детская музыкальная школа».</w:t>
      </w:r>
    </w:p>
    <w:p w14:paraId="1DDF6B45" w14:textId="25738BF4" w:rsidR="00392F4A" w:rsidRDefault="00392F4A" w:rsidP="0033287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332878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BC02B2">
        <w:rPr>
          <w:rFonts w:ascii="Times New Roman" w:hAnsi="Times New Roman"/>
          <w:sz w:val="24"/>
          <w:szCs w:val="24"/>
        </w:rPr>
        <w:t>олодёжной политики» на 2019</w:t>
      </w:r>
      <w:r w:rsidR="00BC02B2" w:rsidRPr="0048487B">
        <w:rPr>
          <w:rFonts w:ascii="Times New Roman" w:hAnsi="Times New Roman"/>
          <w:sz w:val="24"/>
          <w:szCs w:val="24"/>
        </w:rPr>
        <w:t>-2026</w:t>
      </w:r>
      <w:r w:rsidRPr="0048487B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1F22F096" w14:textId="77777777" w:rsidR="00392F4A" w:rsidRDefault="00392F4A" w:rsidP="00674CE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FDCCF0F" w14:textId="77777777" w:rsidR="00FE27BE" w:rsidRPr="00703F52" w:rsidRDefault="00FE27BE" w:rsidP="00FE27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3F52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703F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5 «МОЛОДЁЖНАЯ ПОЛИТИКА»</w:t>
      </w:r>
    </w:p>
    <w:p w14:paraId="35005F79" w14:textId="77777777" w:rsidR="00FE27BE" w:rsidRPr="00703F52" w:rsidRDefault="00FE27BE" w:rsidP="00FE27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46"/>
        <w:gridCol w:w="7"/>
        <w:gridCol w:w="1409"/>
        <w:gridCol w:w="9"/>
        <w:gridCol w:w="1125"/>
        <w:gridCol w:w="9"/>
        <w:gridCol w:w="1165"/>
        <w:gridCol w:w="1103"/>
        <w:gridCol w:w="31"/>
        <w:gridCol w:w="952"/>
        <w:gridCol w:w="9"/>
        <w:gridCol w:w="841"/>
        <w:gridCol w:w="9"/>
        <w:gridCol w:w="883"/>
        <w:gridCol w:w="850"/>
        <w:gridCol w:w="1134"/>
        <w:gridCol w:w="964"/>
        <w:gridCol w:w="1134"/>
        <w:gridCol w:w="1162"/>
      </w:tblGrid>
      <w:tr w:rsidR="00FE27BE" w:rsidRPr="001350D1" w14:paraId="232AC710" w14:textId="77777777" w:rsidTr="00FE27BE">
        <w:trPr>
          <w:trHeight w:val="225"/>
          <w:tblHeader/>
        </w:trPr>
        <w:tc>
          <w:tcPr>
            <w:tcW w:w="709" w:type="dxa"/>
            <w:vMerge w:val="restart"/>
          </w:tcPr>
          <w:p w14:paraId="6A5B6372" w14:textId="77777777" w:rsidR="00FE27BE" w:rsidRPr="001350D1" w:rsidRDefault="00FE27BE" w:rsidP="00FE27BE">
            <w:pPr>
              <w:ind w:left="142"/>
              <w:jc w:val="center"/>
              <w:rPr>
                <w:sz w:val="20"/>
                <w:szCs w:val="20"/>
              </w:rPr>
            </w:pPr>
          </w:p>
          <w:p w14:paraId="4F02F8FC" w14:textId="77777777" w:rsidR="00FE27BE" w:rsidRPr="001350D1" w:rsidRDefault="00FE27BE" w:rsidP="00FE27BE">
            <w:pPr>
              <w:rPr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3" w:type="dxa"/>
            <w:gridSpan w:val="2"/>
            <w:vMerge w:val="restart"/>
          </w:tcPr>
          <w:p w14:paraId="4016BCF4" w14:textId="77777777" w:rsidR="00FE27BE" w:rsidRPr="001350D1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5BBB93" w14:textId="77777777" w:rsidR="00FE27BE" w:rsidRPr="001350D1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3137D590" w14:textId="77777777" w:rsidR="00FE27BE" w:rsidRPr="001350D1" w:rsidRDefault="00FE27BE" w:rsidP="00FE27BE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4608C30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92E31CA" w14:textId="77777777" w:rsidR="00FE27BE" w:rsidRPr="00842514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gridSpan w:val="2"/>
            <w:vMerge w:val="restart"/>
          </w:tcPr>
          <w:p w14:paraId="5C38FB35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109FE84" w14:textId="77777777" w:rsidR="00FE27BE" w:rsidRPr="001350D1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075" w:type="dxa"/>
            <w:gridSpan w:val="12"/>
          </w:tcPr>
          <w:p w14:paraId="4775D4C3" w14:textId="77777777" w:rsidR="00FE27BE" w:rsidRPr="001350D1" w:rsidRDefault="00FE27BE" w:rsidP="00FE27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162" w:type="dxa"/>
            <w:vMerge w:val="restart"/>
          </w:tcPr>
          <w:p w14:paraId="0E700945" w14:textId="77777777" w:rsidR="00FE27BE" w:rsidRPr="001350D1" w:rsidRDefault="00FE27BE" w:rsidP="00FE27BE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B205A07" w14:textId="77777777" w:rsidR="00FE27BE" w:rsidRPr="001350D1" w:rsidRDefault="00FE27BE" w:rsidP="00FE27B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подпрогра-ммы</w:t>
            </w:r>
            <w:proofErr w:type="spellEnd"/>
          </w:p>
        </w:tc>
      </w:tr>
      <w:tr w:rsidR="00FE27BE" w:rsidRPr="001350D1" w14:paraId="34ABDFF4" w14:textId="77777777" w:rsidTr="00FE27BE">
        <w:trPr>
          <w:trHeight w:val="218"/>
          <w:tblHeader/>
        </w:trPr>
        <w:tc>
          <w:tcPr>
            <w:tcW w:w="709" w:type="dxa"/>
            <w:vMerge/>
          </w:tcPr>
          <w:p w14:paraId="3B2388DB" w14:textId="77777777" w:rsidR="00FE27BE" w:rsidRPr="001350D1" w:rsidRDefault="00FE27BE" w:rsidP="00FE27B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</w:tcPr>
          <w:p w14:paraId="5D45FD71" w14:textId="77777777" w:rsidR="00FE27BE" w:rsidRPr="001350D1" w:rsidRDefault="00FE27BE" w:rsidP="00FE2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6118C79E" w14:textId="77777777" w:rsidR="00FE27BE" w:rsidRPr="001350D1" w:rsidRDefault="00FE27BE" w:rsidP="00FE27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0EAEE400" w14:textId="77777777" w:rsidR="00FE27BE" w:rsidRPr="001350D1" w:rsidRDefault="00FE27BE" w:rsidP="00FE27B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</w:tcPr>
          <w:p w14:paraId="666D812E" w14:textId="77777777" w:rsidR="00FE27BE" w:rsidRPr="001350D1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7910" w:type="dxa"/>
            <w:gridSpan w:val="11"/>
          </w:tcPr>
          <w:p w14:paraId="1201AFDC" w14:textId="77777777" w:rsidR="00FE27BE" w:rsidRPr="001350D1" w:rsidRDefault="00FE27BE" w:rsidP="00FE27BE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62" w:type="dxa"/>
            <w:vMerge/>
          </w:tcPr>
          <w:p w14:paraId="65C43ED8" w14:textId="77777777" w:rsidR="00FE27BE" w:rsidRPr="001350D1" w:rsidRDefault="00FE27BE" w:rsidP="00FE27BE">
            <w:pPr>
              <w:rPr>
                <w:sz w:val="20"/>
                <w:szCs w:val="20"/>
              </w:rPr>
            </w:pPr>
          </w:p>
        </w:tc>
      </w:tr>
      <w:tr w:rsidR="00FE27BE" w:rsidRPr="001350D1" w14:paraId="75CD47F6" w14:textId="77777777" w:rsidTr="00FE27BE">
        <w:trPr>
          <w:trHeight w:val="523"/>
          <w:tblHeader/>
        </w:trPr>
        <w:tc>
          <w:tcPr>
            <w:tcW w:w="709" w:type="dxa"/>
            <w:vMerge/>
          </w:tcPr>
          <w:p w14:paraId="40BB544E" w14:textId="77777777" w:rsidR="00FE27BE" w:rsidRPr="001350D1" w:rsidRDefault="00FE27BE" w:rsidP="00FE27BE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</w:tcPr>
          <w:p w14:paraId="6D9E04CE" w14:textId="77777777" w:rsidR="00FE27BE" w:rsidRPr="001350D1" w:rsidRDefault="00FE27BE" w:rsidP="00FE2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622B562F" w14:textId="77777777" w:rsidR="00FE27BE" w:rsidRPr="001350D1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339632F3" w14:textId="77777777" w:rsidR="00FE27BE" w:rsidRPr="001350D1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242D6102" w14:textId="77777777" w:rsidR="00FE27BE" w:rsidRPr="001350D1" w:rsidRDefault="00FE27BE" w:rsidP="00FE27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BEF3D3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240BC59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2A6FED9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0B8BCD5C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520616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EC02E4B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DBCC4D8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5DD864E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3512C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016DF6BB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F0D1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5AC53AAA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4" w:type="dxa"/>
            <w:vAlign w:val="center"/>
          </w:tcPr>
          <w:p w14:paraId="5B6869F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4FB528C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73E944A9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56FBEB59" w14:textId="77777777" w:rsidR="00FE27BE" w:rsidRPr="001350D1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2" w:type="dxa"/>
            <w:vMerge/>
          </w:tcPr>
          <w:p w14:paraId="19809B2A" w14:textId="77777777" w:rsidR="00FE27BE" w:rsidRPr="001350D1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</w:tr>
      <w:tr w:rsidR="00FE27BE" w:rsidRPr="001350D1" w14:paraId="792E95E4" w14:textId="77777777" w:rsidTr="00FE27BE">
        <w:tblPrEx>
          <w:tblLook w:val="04A0" w:firstRow="1" w:lastRow="0" w:firstColumn="1" w:lastColumn="0" w:noHBand="0" w:noVBand="1"/>
        </w:tblPrEx>
        <w:trPr>
          <w:trHeight w:val="163"/>
          <w:tblHeader/>
        </w:trPr>
        <w:tc>
          <w:tcPr>
            <w:tcW w:w="709" w:type="dxa"/>
            <w:shd w:val="clear" w:color="auto" w:fill="auto"/>
            <w:vAlign w:val="center"/>
          </w:tcPr>
          <w:p w14:paraId="5F4EA0ED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sz w:val="20"/>
                <w:szCs w:val="20"/>
              </w:rPr>
              <w:br w:type="page"/>
            </w: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668087FA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ED6087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9D0BAA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D52C88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01A4AF4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BBA3BB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90F95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EB9C116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1645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9D63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14:paraId="1CBCEBFB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16B5D055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05FFAE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E27BE" w:rsidRPr="001350D1" w14:paraId="6C97A3AB" w14:textId="77777777" w:rsidTr="00FE27B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09" w:type="dxa"/>
          </w:tcPr>
          <w:p w14:paraId="0B394A50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42" w:type="dxa"/>
            <w:gridSpan w:val="19"/>
          </w:tcPr>
          <w:p w14:paraId="2FE4838E" w14:textId="77777777" w:rsidR="00FE27BE" w:rsidRPr="001350D1" w:rsidRDefault="00FE27BE" w:rsidP="00FE27B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1350D1">
              <w:rPr>
                <w:rFonts w:ascii="Times New Roman" w:hAnsi="Times New Roman"/>
                <w:sz w:val="20"/>
                <w:szCs w:val="20"/>
              </w:rPr>
              <w:t>Обеспечение успешной социализации и эффективной самореализации молодежи</w:t>
            </w:r>
          </w:p>
        </w:tc>
      </w:tr>
      <w:tr w:rsidR="00FE27BE" w:rsidRPr="001350D1" w14:paraId="09801570" w14:textId="77777777" w:rsidTr="00FE27B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709" w:type="dxa"/>
          </w:tcPr>
          <w:p w14:paraId="106EC319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742" w:type="dxa"/>
            <w:gridSpan w:val="19"/>
          </w:tcPr>
          <w:p w14:paraId="043F3FD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1350D1">
              <w:rPr>
                <w:rFonts w:ascii="Times New Roman" w:hAnsi="Times New Roman"/>
                <w:sz w:val="20"/>
                <w:szCs w:val="20"/>
              </w:rPr>
              <w:t>Содействие всестороннему развитию молодёжи, создание условий для её социализации, эффективной самореализации</w:t>
            </w:r>
          </w:p>
        </w:tc>
      </w:tr>
      <w:tr w:rsidR="00FE27BE" w:rsidRPr="001350D1" w14:paraId="7AC562C4" w14:textId="77777777" w:rsidTr="00FE27BE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709" w:type="dxa"/>
          </w:tcPr>
          <w:p w14:paraId="11C31B5E" w14:textId="77777777" w:rsidR="00FE27BE" w:rsidRPr="001350D1" w:rsidRDefault="00FE27BE" w:rsidP="00FE27B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3" w:type="dxa"/>
            <w:gridSpan w:val="2"/>
          </w:tcPr>
          <w:p w14:paraId="04FDA90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14:paraId="124A877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  Обеспечение</w:t>
            </w:r>
            <w:proofErr w:type="gram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успешной</w:t>
            </w:r>
          </w:p>
          <w:p w14:paraId="503C188E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социализации и</w:t>
            </w:r>
          </w:p>
          <w:p w14:paraId="2C86D32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эффективной самореализации молодежи</w:t>
            </w:r>
          </w:p>
        </w:tc>
        <w:tc>
          <w:tcPr>
            <w:tcW w:w="1418" w:type="dxa"/>
            <w:gridSpan w:val="2"/>
            <w:vAlign w:val="center"/>
          </w:tcPr>
          <w:p w14:paraId="4B5E8722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gridSpan w:val="2"/>
          </w:tcPr>
          <w:p w14:paraId="0472FDA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14:paraId="4A7951B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5 287,9</w:t>
            </w:r>
          </w:p>
        </w:tc>
        <w:tc>
          <w:tcPr>
            <w:tcW w:w="1103" w:type="dxa"/>
            <w:vAlign w:val="center"/>
          </w:tcPr>
          <w:p w14:paraId="2B4000B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vAlign w:val="center"/>
          </w:tcPr>
          <w:p w14:paraId="516756C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vAlign w:val="center"/>
          </w:tcPr>
          <w:p w14:paraId="0478C6E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883" w:type="dxa"/>
            <w:vAlign w:val="center"/>
          </w:tcPr>
          <w:p w14:paraId="2873E8C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vAlign w:val="center"/>
          </w:tcPr>
          <w:p w14:paraId="01B712F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14:paraId="675F1EF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4" w:type="dxa"/>
            <w:vAlign w:val="center"/>
          </w:tcPr>
          <w:p w14:paraId="4733BB08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vAlign w:val="center"/>
          </w:tcPr>
          <w:p w14:paraId="269AEF7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20E1354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11 Раздел 1 таблица 1 пункт 1.1, 1.2, 1.3, 1.4</w:t>
            </w:r>
          </w:p>
        </w:tc>
      </w:tr>
      <w:tr w:rsidR="00FE27BE" w:rsidRPr="001350D1" w14:paraId="5B5B010C" w14:textId="77777777" w:rsidTr="00FE27BE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</w:tcPr>
          <w:p w14:paraId="016AFD15" w14:textId="77777777" w:rsidR="00FE27BE" w:rsidRPr="0048487B" w:rsidRDefault="00FE27BE" w:rsidP="00FE27B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953" w:type="dxa"/>
            <w:gridSpan w:val="2"/>
          </w:tcPr>
          <w:p w14:paraId="007BB61F" w14:textId="77777777" w:rsidR="00FE27BE" w:rsidRPr="000F26FF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28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 Организация и проведение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ероприятий с детьми и молодежью</w:t>
            </w:r>
          </w:p>
        </w:tc>
        <w:tc>
          <w:tcPr>
            <w:tcW w:w="1418" w:type="dxa"/>
            <w:gridSpan w:val="2"/>
            <w:vAlign w:val="center"/>
          </w:tcPr>
          <w:p w14:paraId="25066C2D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gridSpan w:val="2"/>
            <w:vAlign w:val="center"/>
          </w:tcPr>
          <w:p w14:paraId="0270C012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65" w:type="dxa"/>
            <w:vAlign w:val="center"/>
          </w:tcPr>
          <w:p w14:paraId="3A8522D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5 053,6</w:t>
            </w:r>
          </w:p>
        </w:tc>
        <w:tc>
          <w:tcPr>
            <w:tcW w:w="1103" w:type="dxa"/>
            <w:vAlign w:val="center"/>
          </w:tcPr>
          <w:p w14:paraId="20960EA0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vAlign w:val="center"/>
          </w:tcPr>
          <w:p w14:paraId="37BBDCA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vAlign w:val="center"/>
          </w:tcPr>
          <w:p w14:paraId="3D0BD16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733,6</w:t>
            </w:r>
          </w:p>
        </w:tc>
        <w:tc>
          <w:tcPr>
            <w:tcW w:w="883" w:type="dxa"/>
            <w:vAlign w:val="center"/>
          </w:tcPr>
          <w:p w14:paraId="096DFA4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vAlign w:val="center"/>
          </w:tcPr>
          <w:p w14:paraId="5B27015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14:paraId="026AF2A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4" w:type="dxa"/>
            <w:vAlign w:val="center"/>
          </w:tcPr>
          <w:p w14:paraId="5BEC6D53" w14:textId="77777777" w:rsidR="00FE27BE" w:rsidRPr="001823C2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vAlign w:val="center"/>
          </w:tcPr>
          <w:p w14:paraId="182AF5E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4327725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11AAB4C8" w14:textId="77777777" w:rsidTr="00FE27BE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709" w:type="dxa"/>
            <w:vMerge w:val="restart"/>
          </w:tcPr>
          <w:p w14:paraId="4D440A17" w14:textId="77777777" w:rsidR="00FE27BE" w:rsidRPr="001350D1" w:rsidRDefault="00FE27BE" w:rsidP="00FE27B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946" w:type="dxa"/>
            <w:vMerge w:val="restart"/>
          </w:tcPr>
          <w:p w14:paraId="4644014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Мероприятие 1.1.2 Реализация программ по работе с детьми и молодежью</w:t>
            </w:r>
          </w:p>
        </w:tc>
        <w:tc>
          <w:tcPr>
            <w:tcW w:w="1416" w:type="dxa"/>
            <w:gridSpan w:val="2"/>
            <w:vMerge w:val="restart"/>
          </w:tcPr>
          <w:p w14:paraId="39F2C4DC" w14:textId="77777777" w:rsidR="00FE27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76F64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gridSpan w:val="2"/>
            <w:vAlign w:val="center"/>
          </w:tcPr>
          <w:p w14:paraId="3BD1D648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74" w:type="dxa"/>
            <w:gridSpan w:val="2"/>
            <w:vAlign w:val="center"/>
          </w:tcPr>
          <w:p w14:paraId="7C166A9C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gridSpan w:val="2"/>
            <w:vAlign w:val="center"/>
          </w:tcPr>
          <w:p w14:paraId="0304D67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vAlign w:val="center"/>
          </w:tcPr>
          <w:p w14:paraId="6BA3529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73A444C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92" w:type="dxa"/>
            <w:gridSpan w:val="2"/>
            <w:vAlign w:val="center"/>
          </w:tcPr>
          <w:p w14:paraId="7FEF2948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50FA8C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4CA398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vAlign w:val="center"/>
          </w:tcPr>
          <w:p w14:paraId="2D0EA19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55A607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</w:tcPr>
          <w:p w14:paraId="1732C48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0E72BA80" w14:textId="77777777" w:rsidTr="00FE27B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09" w:type="dxa"/>
            <w:vMerge/>
          </w:tcPr>
          <w:p w14:paraId="5CE61D8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</w:tcPr>
          <w:p w14:paraId="030842E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14:paraId="6EFA5BF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A83091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  <w:gridSpan w:val="2"/>
            <w:vAlign w:val="center"/>
          </w:tcPr>
          <w:p w14:paraId="705BD68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134" w:type="dxa"/>
            <w:gridSpan w:val="2"/>
            <w:vAlign w:val="center"/>
          </w:tcPr>
          <w:p w14:paraId="0E411D0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vAlign w:val="center"/>
          </w:tcPr>
          <w:p w14:paraId="730393A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14:paraId="6B4415A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892" w:type="dxa"/>
            <w:gridSpan w:val="2"/>
            <w:vAlign w:val="center"/>
          </w:tcPr>
          <w:p w14:paraId="2E008E0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6565A78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9D98DF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vAlign w:val="center"/>
          </w:tcPr>
          <w:p w14:paraId="4A2793B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5BD283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</w:tcPr>
          <w:p w14:paraId="3CA7DA6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4CF8CD54" w14:textId="77777777" w:rsidTr="00FE27B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noWrap/>
          </w:tcPr>
          <w:p w14:paraId="6269777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2" w:type="dxa"/>
            <w:gridSpan w:val="3"/>
          </w:tcPr>
          <w:p w14:paraId="031A296B" w14:textId="77777777" w:rsidR="00FE27BE" w:rsidRPr="001350D1" w:rsidRDefault="00FE27BE" w:rsidP="00FE27BE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gridSpan w:val="2"/>
          </w:tcPr>
          <w:p w14:paraId="1DB39F07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14:paraId="0EE8890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5 287,9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09DD352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2" w:type="dxa"/>
            <w:noWrap/>
            <w:vAlign w:val="center"/>
          </w:tcPr>
          <w:p w14:paraId="064CAC5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67CBF5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892" w:type="dxa"/>
            <w:gridSpan w:val="2"/>
            <w:noWrap/>
            <w:vAlign w:val="center"/>
          </w:tcPr>
          <w:p w14:paraId="3AC5C48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noWrap/>
            <w:vAlign w:val="center"/>
          </w:tcPr>
          <w:p w14:paraId="50121B6E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14:paraId="61B32C5E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4" w:type="dxa"/>
            <w:vAlign w:val="center"/>
          </w:tcPr>
          <w:p w14:paraId="31B9F11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</w:tcPr>
          <w:p w14:paraId="456291C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717FC01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6F54B6C2" w14:textId="77777777" w:rsidTr="00FE27B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noWrap/>
          </w:tcPr>
          <w:p w14:paraId="7FE9F85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2" w:type="dxa"/>
            <w:gridSpan w:val="3"/>
          </w:tcPr>
          <w:p w14:paraId="4DE8FFD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gridSpan w:val="2"/>
          </w:tcPr>
          <w:p w14:paraId="7EACAE9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14:paraId="41B34AA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5 287,9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64484B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2" w:type="dxa"/>
            <w:noWrap/>
            <w:vAlign w:val="center"/>
          </w:tcPr>
          <w:p w14:paraId="5DA477A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990638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892" w:type="dxa"/>
            <w:gridSpan w:val="2"/>
            <w:noWrap/>
            <w:vAlign w:val="center"/>
          </w:tcPr>
          <w:p w14:paraId="0347A5B7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noWrap/>
            <w:vAlign w:val="center"/>
          </w:tcPr>
          <w:p w14:paraId="6EAD054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14:paraId="7EAFECD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vAlign w:val="center"/>
          </w:tcPr>
          <w:p w14:paraId="3E1E4E5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noWrap/>
          </w:tcPr>
          <w:p w14:paraId="2BB170F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5148C25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4D465479" w14:textId="77777777" w:rsidTr="00FE27B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9" w:type="dxa"/>
            <w:noWrap/>
          </w:tcPr>
          <w:p w14:paraId="1FF415EF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362" w:type="dxa"/>
            <w:gridSpan w:val="3"/>
            <w:vMerge w:val="restart"/>
          </w:tcPr>
          <w:p w14:paraId="71FA2333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gridSpan w:val="2"/>
          </w:tcPr>
          <w:p w14:paraId="24255045" w14:textId="77777777" w:rsidR="00FE27BE" w:rsidRPr="001350D1" w:rsidRDefault="00FE27BE" w:rsidP="00FE27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6851A8B" w14:textId="77777777" w:rsidR="00FE27BE" w:rsidRPr="001350D1" w:rsidRDefault="00FE27BE" w:rsidP="00FE27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B58182A" w14:textId="77777777" w:rsidR="00FE27BE" w:rsidRPr="001350D1" w:rsidRDefault="00FE27BE" w:rsidP="00FE27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74" w:type="dxa"/>
            <w:gridSpan w:val="2"/>
            <w:noWrap/>
            <w:vAlign w:val="center"/>
          </w:tcPr>
          <w:p w14:paraId="7DA4030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5 070,0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814586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2" w:type="dxa"/>
            <w:noWrap/>
            <w:vAlign w:val="center"/>
          </w:tcPr>
          <w:p w14:paraId="5F8FC71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9D6E57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92" w:type="dxa"/>
            <w:gridSpan w:val="2"/>
            <w:noWrap/>
            <w:vAlign w:val="center"/>
          </w:tcPr>
          <w:p w14:paraId="342D49E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noWrap/>
            <w:vAlign w:val="center"/>
          </w:tcPr>
          <w:p w14:paraId="4879676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14:paraId="747FD81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vAlign w:val="center"/>
          </w:tcPr>
          <w:p w14:paraId="6792D59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noWrap/>
            <w:vAlign w:val="center"/>
          </w:tcPr>
          <w:p w14:paraId="07198BEE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7A19DD2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702E1B56" w14:textId="77777777" w:rsidTr="00FE27B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709" w:type="dxa"/>
            <w:noWrap/>
          </w:tcPr>
          <w:p w14:paraId="1E237310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362" w:type="dxa"/>
            <w:gridSpan w:val="3"/>
            <w:vMerge/>
            <w:noWrap/>
          </w:tcPr>
          <w:p w14:paraId="5101DCC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7F2EA2" w14:textId="77777777" w:rsidR="00FE27BE" w:rsidRPr="001350D1" w:rsidRDefault="00FE27BE" w:rsidP="00FE27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1174" w:type="dxa"/>
            <w:gridSpan w:val="2"/>
            <w:noWrap/>
            <w:vAlign w:val="center"/>
          </w:tcPr>
          <w:p w14:paraId="5D2CD81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C6BB38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noWrap/>
            <w:vAlign w:val="center"/>
          </w:tcPr>
          <w:p w14:paraId="6AD2A6C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E54A8E9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892" w:type="dxa"/>
            <w:gridSpan w:val="2"/>
            <w:noWrap/>
            <w:vAlign w:val="center"/>
          </w:tcPr>
          <w:p w14:paraId="00E0C84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4A7089F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5A697C5B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vAlign w:val="center"/>
          </w:tcPr>
          <w:p w14:paraId="1BD49A2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14:paraId="4629D37B" w14:textId="77777777" w:rsidR="00FE27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DA2FA50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</w:tcPr>
          <w:p w14:paraId="0069A6BC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4C72CD95" w14:textId="77777777" w:rsidTr="00FE27B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709" w:type="dxa"/>
            <w:noWrap/>
            <w:vAlign w:val="bottom"/>
          </w:tcPr>
          <w:p w14:paraId="33DBB66B" w14:textId="77777777" w:rsidR="00FE27BE" w:rsidRPr="001350D1" w:rsidRDefault="00FE27BE" w:rsidP="00FE27BE">
            <w:pPr>
              <w:spacing w:after="0" w:line="240" w:lineRule="auto"/>
              <w:ind w:right="-2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580" w:type="dxa"/>
            <w:gridSpan w:val="18"/>
          </w:tcPr>
          <w:p w14:paraId="0EF1F89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ответственному исполнителю и соисполнителям: </w:t>
            </w:r>
          </w:p>
        </w:tc>
        <w:tc>
          <w:tcPr>
            <w:tcW w:w="1162" w:type="dxa"/>
          </w:tcPr>
          <w:p w14:paraId="73DBA5C1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1350D1" w14:paraId="43731043" w14:textId="77777777" w:rsidTr="00FE27BE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09" w:type="dxa"/>
            <w:noWrap/>
          </w:tcPr>
          <w:p w14:paraId="6B459954" w14:textId="77777777" w:rsidR="00FE27BE" w:rsidRPr="001350D1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362" w:type="dxa"/>
            <w:gridSpan w:val="3"/>
            <w:noWrap/>
          </w:tcPr>
          <w:p w14:paraId="6818214D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gridSpan w:val="2"/>
          </w:tcPr>
          <w:p w14:paraId="00C2757F" w14:textId="77777777" w:rsidR="00FE27BE" w:rsidRPr="001350D1" w:rsidRDefault="00FE27BE" w:rsidP="00FE27B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noWrap/>
            <w:vAlign w:val="center"/>
          </w:tcPr>
          <w:p w14:paraId="3F22398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5 287,9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F064A03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2" w:type="dxa"/>
            <w:noWrap/>
            <w:vAlign w:val="center"/>
          </w:tcPr>
          <w:p w14:paraId="4F522317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D190692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892" w:type="dxa"/>
            <w:gridSpan w:val="2"/>
            <w:noWrap/>
            <w:vAlign w:val="center"/>
          </w:tcPr>
          <w:p w14:paraId="641DC104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noWrap/>
            <w:vAlign w:val="center"/>
          </w:tcPr>
          <w:p w14:paraId="6482963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14:paraId="00C974B5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4" w:type="dxa"/>
          </w:tcPr>
          <w:p w14:paraId="4B8EE41F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0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noWrap/>
          </w:tcPr>
          <w:p w14:paraId="43D26516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2" w:type="dxa"/>
          </w:tcPr>
          <w:p w14:paraId="797CCA8A" w14:textId="77777777" w:rsidR="00FE27BE" w:rsidRPr="001350D1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043A532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703F5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</w:p>
    <w:p w14:paraId="2E253440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</w:t>
      </w:r>
      <w:r w:rsidRPr="00703F52">
        <w:rPr>
          <w:rFonts w:ascii="Times New Roman" w:hAnsi="Times New Roman"/>
          <w:bCs/>
          <w:sz w:val="24"/>
          <w:szCs w:val="24"/>
        </w:rPr>
        <w:t>Сокращения, используемые в приложении к муниципальной программе:</w:t>
      </w:r>
    </w:p>
    <w:p w14:paraId="645240DB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sz w:val="24"/>
          <w:szCs w:val="24"/>
        </w:rPr>
        <w:t xml:space="preserve">ОКСМП - </w:t>
      </w:r>
      <w:r w:rsidRPr="00703F52">
        <w:rPr>
          <w:rFonts w:ascii="Times New Roman" w:eastAsia="Calibri" w:hAnsi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района»;</w:t>
      </w:r>
    </w:p>
    <w:p w14:paraId="428F07F2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– бюджет Иркутской области;</w:t>
      </w:r>
    </w:p>
    <w:p w14:paraId="0430A875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03F52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703F52">
        <w:rPr>
          <w:rFonts w:ascii="Times New Roman" w:hAnsi="Times New Roman"/>
          <w:bCs/>
          <w:sz w:val="24"/>
          <w:szCs w:val="24"/>
        </w:rPr>
        <w:t xml:space="preserve"> – бюджет Чунского районн</w:t>
      </w:r>
      <w:r>
        <w:rPr>
          <w:rFonts w:ascii="Times New Roman" w:hAnsi="Times New Roman"/>
          <w:bCs/>
          <w:sz w:val="24"/>
          <w:szCs w:val="24"/>
        </w:rPr>
        <w:t>ого муниципального образования.</w:t>
      </w:r>
    </w:p>
    <w:p w14:paraId="59BB464D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2152C9A9" w14:textId="77777777" w:rsidR="00392F4A" w:rsidRDefault="00392F4A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31E2505" w14:textId="77777777" w:rsidR="00A83332" w:rsidRDefault="00A83332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67ED2E9" w14:textId="77777777" w:rsidR="00A83332" w:rsidRDefault="00A83332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00F1C0F" w14:textId="77777777" w:rsidR="00392F4A" w:rsidRDefault="00392F4A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EB41FBF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F32DA59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CEF6864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78498ED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4EB7259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78E8749" w14:textId="77777777" w:rsidR="00E91F26" w:rsidRDefault="00E91F26" w:rsidP="006C7FD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5221D91F" w14:textId="151A7B55" w:rsidR="00392F4A" w:rsidRDefault="00392F4A" w:rsidP="005E3440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5E3440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BC02B2">
        <w:rPr>
          <w:rFonts w:ascii="Times New Roman" w:hAnsi="Times New Roman"/>
          <w:sz w:val="24"/>
          <w:szCs w:val="24"/>
        </w:rPr>
        <w:t>олодёжной политики» на 2019-</w:t>
      </w:r>
      <w:r w:rsidR="00BC02B2" w:rsidRPr="00397836">
        <w:rPr>
          <w:rFonts w:ascii="Times New Roman" w:hAnsi="Times New Roman"/>
          <w:sz w:val="24"/>
          <w:szCs w:val="24"/>
        </w:rPr>
        <w:t>2026</w:t>
      </w:r>
      <w:r w:rsidRPr="006C7FDE">
        <w:rPr>
          <w:rFonts w:ascii="Times New Roman" w:hAnsi="Times New Roman"/>
          <w:sz w:val="24"/>
          <w:szCs w:val="24"/>
        </w:rPr>
        <w:t xml:space="preserve"> годы </w:t>
      </w:r>
    </w:p>
    <w:p w14:paraId="77936B1A" w14:textId="77777777" w:rsidR="00392F4A" w:rsidRDefault="00392F4A" w:rsidP="00674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0B369" w14:textId="77777777" w:rsidR="00E13A0F" w:rsidRPr="00E13A0F" w:rsidRDefault="00E13A0F" w:rsidP="00E13A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13A0F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E13A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6 «СОХРАНЕНИЕ НАРОДНЫХ ТРАДИЦИИ И НАРОДНОГО ТВОРЧЕСТВА»</w:t>
      </w:r>
    </w:p>
    <w:p w14:paraId="7D6FC3CB" w14:textId="77777777" w:rsidR="00E13A0F" w:rsidRPr="00E13A0F" w:rsidRDefault="00E13A0F" w:rsidP="00E13A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134"/>
        <w:gridCol w:w="992"/>
        <w:gridCol w:w="1276"/>
        <w:gridCol w:w="851"/>
        <w:gridCol w:w="992"/>
        <w:gridCol w:w="992"/>
        <w:gridCol w:w="992"/>
        <w:gridCol w:w="1134"/>
        <w:gridCol w:w="1134"/>
        <w:gridCol w:w="993"/>
        <w:gridCol w:w="1275"/>
      </w:tblGrid>
      <w:tr w:rsidR="0048487B" w:rsidRPr="001823C2" w14:paraId="5C19BE62" w14:textId="77777777" w:rsidTr="00474D54">
        <w:trPr>
          <w:trHeight w:val="225"/>
        </w:trPr>
        <w:tc>
          <w:tcPr>
            <w:tcW w:w="709" w:type="dxa"/>
            <w:vMerge w:val="restart"/>
          </w:tcPr>
          <w:p w14:paraId="43B73E4E" w14:textId="77777777" w:rsidR="0048487B" w:rsidRPr="001823C2" w:rsidRDefault="0048487B" w:rsidP="00E13A0F">
            <w:pPr>
              <w:ind w:left="142"/>
              <w:jc w:val="center"/>
              <w:rPr>
                <w:sz w:val="20"/>
                <w:szCs w:val="20"/>
              </w:rPr>
            </w:pPr>
          </w:p>
          <w:p w14:paraId="67DDFE0A" w14:textId="77777777" w:rsidR="0048487B" w:rsidRPr="001823C2" w:rsidRDefault="0048487B" w:rsidP="00E13A0F">
            <w:pPr>
              <w:ind w:left="142"/>
              <w:jc w:val="center"/>
              <w:rPr>
                <w:sz w:val="20"/>
                <w:szCs w:val="20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4A67BF51" w14:textId="77777777" w:rsidR="0048487B" w:rsidRPr="001823C2" w:rsidRDefault="0048487B" w:rsidP="00E13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235FAB" w14:textId="77777777" w:rsidR="0048487B" w:rsidRPr="001823C2" w:rsidRDefault="0048487B" w:rsidP="00E13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14:paraId="2D19E369" w14:textId="77777777" w:rsidR="0048487B" w:rsidRPr="001823C2" w:rsidRDefault="0048487B" w:rsidP="00E13A0F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55360723" w14:textId="77777777" w:rsidR="0048487B" w:rsidRPr="001823C2" w:rsidRDefault="0048487B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4BCBB4F" w14:textId="77777777" w:rsidR="0048487B" w:rsidRPr="001823C2" w:rsidRDefault="0048487B" w:rsidP="00E13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276A8743" w14:textId="77777777" w:rsidR="0048487B" w:rsidRPr="001823C2" w:rsidRDefault="0048487B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CD3ECB5" w14:textId="77777777" w:rsidR="0048487B" w:rsidRPr="001823C2" w:rsidRDefault="0048487B" w:rsidP="00E13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356" w:type="dxa"/>
            <w:gridSpan w:val="9"/>
          </w:tcPr>
          <w:p w14:paraId="292CADA7" w14:textId="77777777" w:rsidR="0048487B" w:rsidRDefault="0048487B" w:rsidP="00E13A0F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0EA79A" w14:textId="77777777" w:rsidR="0048487B" w:rsidRDefault="0048487B" w:rsidP="00E13A0F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  <w:p w14:paraId="774080CE" w14:textId="77777777" w:rsidR="0048487B" w:rsidRPr="001823C2" w:rsidRDefault="0048487B" w:rsidP="00E13A0F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009A5214" w14:textId="77777777" w:rsidR="0048487B" w:rsidRPr="001823C2" w:rsidRDefault="0048487B" w:rsidP="00E13A0F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3B4B8AD4" w14:textId="77777777" w:rsidR="0048487B" w:rsidRPr="001823C2" w:rsidRDefault="0048487B" w:rsidP="00E13A0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подпрогра-ммы</w:t>
            </w:r>
            <w:proofErr w:type="spellEnd"/>
          </w:p>
        </w:tc>
      </w:tr>
      <w:tr w:rsidR="0048487B" w:rsidRPr="001823C2" w14:paraId="18AD5A5C" w14:textId="77777777" w:rsidTr="00474D54">
        <w:trPr>
          <w:trHeight w:val="218"/>
        </w:trPr>
        <w:tc>
          <w:tcPr>
            <w:tcW w:w="709" w:type="dxa"/>
            <w:vMerge/>
          </w:tcPr>
          <w:p w14:paraId="62A992F6" w14:textId="77777777" w:rsidR="0048487B" w:rsidRPr="001823C2" w:rsidRDefault="0048487B" w:rsidP="00E13A0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77CDA6" w14:textId="77777777" w:rsidR="0048487B" w:rsidRPr="001823C2" w:rsidRDefault="0048487B" w:rsidP="00E13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190A74" w14:textId="77777777" w:rsidR="0048487B" w:rsidRPr="001823C2" w:rsidRDefault="0048487B" w:rsidP="00E13A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B30A56" w14:textId="77777777" w:rsidR="0048487B" w:rsidRPr="001823C2" w:rsidRDefault="0048487B" w:rsidP="00E13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BA06B5E" w14:textId="77777777" w:rsidR="0048487B" w:rsidRPr="001823C2" w:rsidRDefault="0048487B" w:rsidP="00E13A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8364" w:type="dxa"/>
            <w:gridSpan w:val="8"/>
          </w:tcPr>
          <w:p w14:paraId="3443E518" w14:textId="77777777" w:rsidR="0048487B" w:rsidRPr="001823C2" w:rsidRDefault="0048487B" w:rsidP="00E13A0F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  <w:p w14:paraId="2BB88B6F" w14:textId="77777777" w:rsidR="0048487B" w:rsidRPr="001823C2" w:rsidRDefault="0048487B" w:rsidP="00E13A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C9E043" w14:textId="77777777" w:rsidR="0048487B" w:rsidRPr="001823C2" w:rsidRDefault="0048487B" w:rsidP="00E13A0F">
            <w:pPr>
              <w:rPr>
                <w:sz w:val="20"/>
                <w:szCs w:val="20"/>
              </w:rPr>
            </w:pPr>
          </w:p>
        </w:tc>
      </w:tr>
      <w:tr w:rsidR="000425BE" w:rsidRPr="001823C2" w14:paraId="53FDD001" w14:textId="77777777" w:rsidTr="00125842">
        <w:trPr>
          <w:trHeight w:val="553"/>
        </w:trPr>
        <w:tc>
          <w:tcPr>
            <w:tcW w:w="709" w:type="dxa"/>
            <w:vMerge/>
          </w:tcPr>
          <w:p w14:paraId="4D70441A" w14:textId="77777777" w:rsidR="00DB1BE7" w:rsidRPr="001823C2" w:rsidRDefault="00DB1BE7" w:rsidP="00E13A0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F17AA0" w14:textId="77777777" w:rsidR="00DB1BE7" w:rsidRPr="001823C2" w:rsidRDefault="00DB1BE7" w:rsidP="00E13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FA3C84" w14:textId="77777777" w:rsidR="00DB1BE7" w:rsidRPr="001823C2" w:rsidRDefault="00DB1BE7" w:rsidP="00E13A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F07F7A" w14:textId="77777777" w:rsidR="00DB1BE7" w:rsidRPr="001823C2" w:rsidRDefault="00DB1BE7" w:rsidP="00E13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5737E6" w14:textId="77777777" w:rsidR="00DB1BE7" w:rsidRPr="001823C2" w:rsidRDefault="00DB1BE7" w:rsidP="00E13A0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83E75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1750E86C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12984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5FD25BDB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AD586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347E3DE9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9F161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004DF8FF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6118C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62EC0991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7E282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3EF95F1B" w14:textId="77777777" w:rsidR="00DB1BE7" w:rsidRPr="001823C2" w:rsidRDefault="00DB1BE7" w:rsidP="00407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7FC26C64" w14:textId="77777777" w:rsidR="00DB1BE7" w:rsidRPr="001823C2" w:rsidRDefault="00DB1BE7" w:rsidP="00125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60C53382" w14:textId="77777777" w:rsidR="00DB1BE7" w:rsidRPr="001823C2" w:rsidRDefault="00DB1BE7" w:rsidP="00125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14:paraId="0855F3BF" w14:textId="77777777" w:rsidR="00125842" w:rsidRPr="0048487B" w:rsidRDefault="00125842" w:rsidP="00125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6474A0FB" w14:textId="77777777" w:rsidR="00DB1BE7" w:rsidRPr="00125842" w:rsidRDefault="00806CBA" w:rsidP="00125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Merge/>
          </w:tcPr>
          <w:p w14:paraId="695098AB" w14:textId="77777777" w:rsidR="00DB1BE7" w:rsidRPr="001823C2" w:rsidRDefault="00DB1BE7" w:rsidP="00E13A0F">
            <w:pPr>
              <w:rPr>
                <w:sz w:val="20"/>
                <w:szCs w:val="20"/>
              </w:rPr>
            </w:pPr>
          </w:p>
        </w:tc>
      </w:tr>
      <w:tr w:rsidR="000425BE" w:rsidRPr="001823C2" w14:paraId="2DFDFDF6" w14:textId="77777777" w:rsidTr="00125842">
        <w:tblPrEx>
          <w:tblLook w:val="04A0" w:firstRow="1" w:lastRow="0" w:firstColumn="1" w:lastColumn="0" w:noHBand="0" w:noVBand="1"/>
        </w:tblPrEx>
        <w:trPr>
          <w:trHeight w:val="358"/>
          <w:tblHeader/>
        </w:trPr>
        <w:tc>
          <w:tcPr>
            <w:tcW w:w="709" w:type="dxa"/>
            <w:shd w:val="clear" w:color="auto" w:fill="auto"/>
            <w:vAlign w:val="center"/>
          </w:tcPr>
          <w:p w14:paraId="4B21A82E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sz w:val="20"/>
                <w:szCs w:val="20"/>
              </w:rPr>
              <w:br w:type="page"/>
            </w: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3DC32D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586B8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DED80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D2B3B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04748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B6E9E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F9EF5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1E4B5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FED71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4BAEE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4F83FCC0" w14:textId="77777777" w:rsidR="00DB1BE7" w:rsidRPr="001823C2" w:rsidRDefault="00DB1BE7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14:paraId="158425BF" w14:textId="77777777" w:rsidR="00DB1BE7" w:rsidRPr="001823C2" w:rsidRDefault="00806CBA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8DB9E" w14:textId="77777777" w:rsidR="00DB1BE7" w:rsidRPr="001823C2" w:rsidRDefault="00806CBA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074FB" w:rsidRPr="001823C2" w14:paraId="4134D118" w14:textId="77777777" w:rsidTr="0012584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09" w:type="dxa"/>
          </w:tcPr>
          <w:p w14:paraId="04049DBD" w14:textId="77777777" w:rsidR="004074FB" w:rsidRPr="001823C2" w:rsidRDefault="004074FB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42" w:type="dxa"/>
            <w:gridSpan w:val="13"/>
          </w:tcPr>
          <w:p w14:paraId="40240732" w14:textId="77777777" w:rsidR="004074FB" w:rsidRPr="001823C2" w:rsidRDefault="004074FB" w:rsidP="00E1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1823C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Сохранение и развитие национальных культур народов, проживающих на территории Чунского района</w:t>
            </w:r>
            <w:r w:rsidRPr="001823C2">
              <w:rPr>
                <w:rFonts w:ascii="Times New Roman" w:hAnsi="Times New Roman"/>
                <w:sz w:val="20"/>
                <w:szCs w:val="20"/>
                <w:lang w:eastAsia="ru-RU"/>
              </w:rPr>
              <w:t>, укрепление их духовной общности</w:t>
            </w:r>
          </w:p>
        </w:tc>
      </w:tr>
      <w:tr w:rsidR="004074FB" w:rsidRPr="001823C2" w14:paraId="7F229228" w14:textId="77777777" w:rsidTr="0012584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</w:tcPr>
          <w:p w14:paraId="22466DF2" w14:textId="77777777" w:rsidR="004074FB" w:rsidRPr="001823C2" w:rsidRDefault="004074FB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742" w:type="dxa"/>
            <w:gridSpan w:val="13"/>
          </w:tcPr>
          <w:p w14:paraId="02F4A9CB" w14:textId="77777777" w:rsidR="004074FB" w:rsidRPr="001823C2" w:rsidRDefault="004074FB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1823C2">
              <w:rPr>
                <w:rFonts w:ascii="Times New Roman" w:hAnsi="Times New Roman"/>
                <w:sz w:val="20"/>
                <w:szCs w:val="20"/>
              </w:rPr>
              <w:t>Развитие местного народного творчества</w:t>
            </w:r>
          </w:p>
        </w:tc>
      </w:tr>
      <w:tr w:rsidR="000425BE" w:rsidRPr="001823C2" w14:paraId="2429673D" w14:textId="77777777" w:rsidTr="0012584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</w:tcPr>
          <w:p w14:paraId="6C4DF853" w14:textId="77777777" w:rsidR="00DB1BE7" w:rsidRPr="001823C2" w:rsidRDefault="00674CEA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560" w:type="dxa"/>
          </w:tcPr>
          <w:p w14:paraId="063C795F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  <w:p w14:paraId="5908F6AB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  <w:p w14:paraId="47EBF110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</w:t>
            </w:r>
          </w:p>
          <w:p w14:paraId="418BBEB7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национальных</w:t>
            </w:r>
          </w:p>
          <w:p w14:paraId="29204C65" w14:textId="77777777" w:rsidR="00DB1BE7" w:rsidRDefault="00674CEA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 народов,</w:t>
            </w:r>
          </w:p>
          <w:p w14:paraId="571F9755" w14:textId="77777777" w:rsidR="00674CEA" w:rsidRPr="001823C2" w:rsidRDefault="00674CEA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проживающих на территории Чунского района, укрепление их духовной общности</w:t>
            </w:r>
          </w:p>
        </w:tc>
        <w:tc>
          <w:tcPr>
            <w:tcW w:w="1417" w:type="dxa"/>
          </w:tcPr>
          <w:p w14:paraId="71FD6D25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</w:t>
            </w:r>
          </w:p>
        </w:tc>
        <w:tc>
          <w:tcPr>
            <w:tcW w:w="1134" w:type="dxa"/>
          </w:tcPr>
          <w:p w14:paraId="22511968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vAlign w:val="center"/>
          </w:tcPr>
          <w:p w14:paraId="1C487317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vAlign w:val="center"/>
          </w:tcPr>
          <w:p w14:paraId="2273F7B3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14:paraId="55F2464C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A7FBB42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213FB12A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237C5819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744C87A1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6FC0F72" w14:textId="77777777" w:rsidR="00DB1BE7" w:rsidRPr="001823C2" w:rsidRDefault="00806CBA" w:rsidP="00125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EE947E0" w14:textId="77777777" w:rsidR="00DB1BE7" w:rsidRPr="001823C2" w:rsidRDefault="00D03CC5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67756CF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12 Раздел 1 таблица </w:t>
            </w:r>
          </w:p>
          <w:p w14:paraId="3B4A158C" w14:textId="77777777" w:rsidR="00DB1BE7" w:rsidRPr="001823C2" w:rsidRDefault="00DB1BE7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пункт 1.1</w:t>
            </w:r>
          </w:p>
        </w:tc>
      </w:tr>
    </w:tbl>
    <w:p w14:paraId="636A5EA8" w14:textId="77777777" w:rsidR="00E13A0F" w:rsidRPr="001823C2" w:rsidRDefault="00E13A0F" w:rsidP="00E13A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823C2">
        <w:rPr>
          <w:rFonts w:ascii="Times New Roman" w:hAnsi="Times New Roman"/>
          <w:sz w:val="20"/>
          <w:szCs w:val="20"/>
          <w:lang w:eastAsia="ru-RU"/>
        </w:rP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61"/>
        <w:gridCol w:w="1134"/>
        <w:gridCol w:w="1276"/>
        <w:gridCol w:w="992"/>
        <w:gridCol w:w="1276"/>
        <w:gridCol w:w="851"/>
        <w:gridCol w:w="992"/>
        <w:gridCol w:w="992"/>
        <w:gridCol w:w="992"/>
        <w:gridCol w:w="1134"/>
        <w:gridCol w:w="1134"/>
        <w:gridCol w:w="1380"/>
        <w:gridCol w:w="15"/>
        <w:gridCol w:w="1015"/>
      </w:tblGrid>
      <w:tr w:rsidR="000425BE" w:rsidRPr="001823C2" w14:paraId="077061A2" w14:textId="77777777" w:rsidTr="000425BE">
        <w:trPr>
          <w:trHeight w:val="329"/>
        </w:trPr>
        <w:tc>
          <w:tcPr>
            <w:tcW w:w="849" w:type="dxa"/>
            <w:shd w:val="clear" w:color="auto" w:fill="auto"/>
            <w:vAlign w:val="center"/>
          </w:tcPr>
          <w:p w14:paraId="02BE4886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sz w:val="20"/>
                <w:szCs w:val="20"/>
              </w:rPr>
              <w:lastRenderedPageBreak/>
              <w:br w:type="page"/>
            </w: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F0E8F6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60C9F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F05C8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D9136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8B05D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2C144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D339C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19C59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D068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309F7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3F51F6A9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 w14:paraId="4670987F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8971793" w14:textId="77777777" w:rsidR="000425BE" w:rsidRPr="001823C2" w:rsidRDefault="000425BE" w:rsidP="00042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425BE" w:rsidRPr="001823C2" w14:paraId="3A35D78E" w14:textId="77777777" w:rsidTr="00A33C3F">
        <w:trPr>
          <w:trHeight w:val="618"/>
        </w:trPr>
        <w:tc>
          <w:tcPr>
            <w:tcW w:w="849" w:type="dxa"/>
          </w:tcPr>
          <w:p w14:paraId="7D5E47A9" w14:textId="77777777" w:rsidR="000425BE" w:rsidRPr="001823C2" w:rsidRDefault="000425BE" w:rsidP="00E13A0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561" w:type="dxa"/>
          </w:tcPr>
          <w:p w14:paraId="24F006F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Мероприятия 1.1.1 Ежегодное проведение </w:t>
            </w:r>
            <w:r w:rsidRPr="001823C2">
              <w:rPr>
                <w:rFonts w:ascii="Times New Roman" w:hAnsi="Times New Roman"/>
                <w:sz w:val="20"/>
                <w:szCs w:val="20"/>
                <w:lang w:eastAsia="ru-RU"/>
              </w:rPr>
              <w:t>фестивалей самодеятельного народного творчества</w:t>
            </w:r>
          </w:p>
        </w:tc>
        <w:tc>
          <w:tcPr>
            <w:tcW w:w="1134" w:type="dxa"/>
          </w:tcPr>
          <w:p w14:paraId="27492DFE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</w:t>
            </w:r>
          </w:p>
        </w:tc>
        <w:tc>
          <w:tcPr>
            <w:tcW w:w="1276" w:type="dxa"/>
          </w:tcPr>
          <w:p w14:paraId="3D763C7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vAlign w:val="center"/>
          </w:tcPr>
          <w:p w14:paraId="7BF9ACB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vAlign w:val="center"/>
          </w:tcPr>
          <w:p w14:paraId="3463D760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14:paraId="754A511E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F16E489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6C4A2054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72C7181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AF3578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4472EDE1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gridSpan w:val="2"/>
            <w:noWrap/>
            <w:vAlign w:val="center"/>
          </w:tcPr>
          <w:p w14:paraId="081C9DEB" w14:textId="77777777" w:rsidR="000425BE" w:rsidRPr="001823C2" w:rsidRDefault="00D03CC5" w:rsidP="00A33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</w:tcPr>
          <w:p w14:paraId="4CE2F74B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5BE" w:rsidRPr="001823C2" w14:paraId="0530097C" w14:textId="77777777" w:rsidTr="000425BE">
        <w:trPr>
          <w:trHeight w:val="315"/>
        </w:trPr>
        <w:tc>
          <w:tcPr>
            <w:tcW w:w="849" w:type="dxa"/>
            <w:noWrap/>
          </w:tcPr>
          <w:p w14:paraId="3E9B3E39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5" w:type="dxa"/>
            <w:gridSpan w:val="2"/>
          </w:tcPr>
          <w:p w14:paraId="64AEF02A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14:paraId="264064D5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0F691699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noWrap/>
            <w:vAlign w:val="center"/>
          </w:tcPr>
          <w:p w14:paraId="4D94AF8B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vAlign w:val="center"/>
          </w:tcPr>
          <w:p w14:paraId="5C1F37AB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4A78299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1949FB81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4642481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77D5B94E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D32E2B1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gridSpan w:val="2"/>
          </w:tcPr>
          <w:p w14:paraId="042F75CC" w14:textId="77777777" w:rsidR="000425BE" w:rsidRPr="001823C2" w:rsidRDefault="00D03CC5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</w:tcPr>
          <w:p w14:paraId="2BC6D041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25BE" w:rsidRPr="001823C2" w14:paraId="46BC1B2A" w14:textId="77777777" w:rsidTr="00F85C4A">
        <w:trPr>
          <w:trHeight w:val="315"/>
        </w:trPr>
        <w:tc>
          <w:tcPr>
            <w:tcW w:w="849" w:type="dxa"/>
            <w:noWrap/>
          </w:tcPr>
          <w:p w14:paraId="1EE8928C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5" w:type="dxa"/>
            <w:gridSpan w:val="2"/>
          </w:tcPr>
          <w:p w14:paraId="5B4AB6A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Align w:val="center"/>
          </w:tcPr>
          <w:p w14:paraId="5C4F4FC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69B3ACCD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noWrap/>
            <w:vAlign w:val="center"/>
          </w:tcPr>
          <w:p w14:paraId="2CF920D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vAlign w:val="center"/>
          </w:tcPr>
          <w:p w14:paraId="6C6CE4CA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289204A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04CA6540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639AFA2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4B7B82F5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5C5BD435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gridSpan w:val="2"/>
            <w:noWrap/>
            <w:vAlign w:val="center"/>
          </w:tcPr>
          <w:p w14:paraId="49E8E1F9" w14:textId="77777777" w:rsidR="000425BE" w:rsidRPr="001823C2" w:rsidRDefault="00D03CC5" w:rsidP="00F85C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</w:tcPr>
          <w:p w14:paraId="0631FCCE" w14:textId="77777777" w:rsidR="000425BE" w:rsidRPr="001823C2" w:rsidRDefault="000425BE" w:rsidP="0004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25BE" w:rsidRPr="001823C2" w14:paraId="59E38F05" w14:textId="77777777" w:rsidTr="00A33C3F">
        <w:trPr>
          <w:trHeight w:val="429"/>
        </w:trPr>
        <w:tc>
          <w:tcPr>
            <w:tcW w:w="849" w:type="dxa"/>
            <w:noWrap/>
          </w:tcPr>
          <w:p w14:paraId="396AFA2B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695" w:type="dxa"/>
            <w:gridSpan w:val="2"/>
          </w:tcPr>
          <w:p w14:paraId="580C0A4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</w:t>
            </w:r>
            <w:r w:rsidR="00A33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по источникам финансирования:</w:t>
            </w:r>
          </w:p>
          <w:p w14:paraId="60F32AA5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B7E883" w14:textId="77777777" w:rsidR="000425BE" w:rsidRPr="001823C2" w:rsidRDefault="000425BE" w:rsidP="00E13A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095FCB00" w14:textId="77777777" w:rsidR="000425BE" w:rsidRPr="001823C2" w:rsidRDefault="000425BE" w:rsidP="00E13A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3AFB7792" w14:textId="77777777" w:rsidR="000425BE" w:rsidRPr="001823C2" w:rsidRDefault="000425BE" w:rsidP="00E13A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C26FB3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noWrap/>
            <w:vAlign w:val="center"/>
          </w:tcPr>
          <w:p w14:paraId="5E7FA13A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vAlign w:val="center"/>
          </w:tcPr>
          <w:p w14:paraId="615915C5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1A50F64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244C4D9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1E4960AA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000E2630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9DBBD6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gridSpan w:val="2"/>
            <w:noWrap/>
            <w:vAlign w:val="center"/>
          </w:tcPr>
          <w:p w14:paraId="3DFDFA93" w14:textId="77777777" w:rsidR="000425BE" w:rsidRPr="001823C2" w:rsidRDefault="00D03CC5" w:rsidP="00A33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</w:tcPr>
          <w:p w14:paraId="5382BEEE" w14:textId="77777777" w:rsidR="000425BE" w:rsidRPr="001823C2" w:rsidRDefault="000425BE" w:rsidP="00042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A0F" w:rsidRPr="001823C2" w14:paraId="44E9D3E1" w14:textId="77777777" w:rsidTr="001823C2">
        <w:trPr>
          <w:trHeight w:val="353"/>
        </w:trPr>
        <w:tc>
          <w:tcPr>
            <w:tcW w:w="849" w:type="dxa"/>
            <w:noWrap/>
          </w:tcPr>
          <w:p w14:paraId="09F29580" w14:textId="77777777" w:rsidR="00E13A0F" w:rsidRPr="001823C2" w:rsidRDefault="00E13A0F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744" w:type="dxa"/>
            <w:gridSpan w:val="14"/>
          </w:tcPr>
          <w:p w14:paraId="3A5E0B71" w14:textId="77777777" w:rsidR="00E13A0F" w:rsidRPr="001823C2" w:rsidRDefault="00E13A0F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ответственному исполнителю и соисполнителям:</w:t>
            </w:r>
          </w:p>
        </w:tc>
      </w:tr>
      <w:tr w:rsidR="000425BE" w:rsidRPr="001823C2" w14:paraId="549EDB34" w14:textId="77777777" w:rsidTr="00A33C3F">
        <w:trPr>
          <w:trHeight w:val="273"/>
        </w:trPr>
        <w:tc>
          <w:tcPr>
            <w:tcW w:w="849" w:type="dxa"/>
            <w:noWrap/>
          </w:tcPr>
          <w:p w14:paraId="597232CE" w14:textId="77777777" w:rsidR="000425BE" w:rsidRPr="001823C2" w:rsidRDefault="000425BE" w:rsidP="00E13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95" w:type="dxa"/>
            <w:gridSpan w:val="2"/>
          </w:tcPr>
          <w:p w14:paraId="0D140166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</w:t>
            </w:r>
          </w:p>
        </w:tc>
        <w:tc>
          <w:tcPr>
            <w:tcW w:w="1276" w:type="dxa"/>
          </w:tcPr>
          <w:p w14:paraId="5386637F" w14:textId="77777777" w:rsidR="000425BE" w:rsidRPr="001823C2" w:rsidRDefault="000425BE" w:rsidP="00E13A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65A3D6E0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noWrap/>
            <w:vAlign w:val="center"/>
          </w:tcPr>
          <w:p w14:paraId="5977441D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noWrap/>
            <w:vAlign w:val="center"/>
          </w:tcPr>
          <w:p w14:paraId="4F7CE639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59902CF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5A0D7A77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14:paraId="52201B1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14:paraId="34BB5456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19F3612" w14:textId="77777777" w:rsidR="000425BE" w:rsidRPr="001823C2" w:rsidRDefault="000425BE" w:rsidP="00E13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3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noWrap/>
            <w:vAlign w:val="center"/>
          </w:tcPr>
          <w:p w14:paraId="23EA0750" w14:textId="77777777" w:rsidR="000425BE" w:rsidRPr="001823C2" w:rsidRDefault="00D03CC5" w:rsidP="00A33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vAlign w:val="center"/>
          </w:tcPr>
          <w:p w14:paraId="6427596F" w14:textId="77777777" w:rsidR="000425BE" w:rsidRPr="001823C2" w:rsidRDefault="000425BE" w:rsidP="00A33C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D4C3899" w14:textId="77777777" w:rsidR="00E13A0F" w:rsidRPr="001823C2" w:rsidRDefault="00E13A0F" w:rsidP="00E13A0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0243634" w14:textId="77777777" w:rsidR="00E13A0F" w:rsidRPr="00E13A0F" w:rsidRDefault="00E13A0F" w:rsidP="00E13A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A0F">
        <w:rPr>
          <w:rFonts w:ascii="Times New Roman" w:hAnsi="Times New Roman"/>
          <w:bCs/>
          <w:sz w:val="24"/>
          <w:szCs w:val="24"/>
        </w:rPr>
        <w:t xml:space="preserve">         Список сокращений, используемых в приложении к муниципальной программе:</w:t>
      </w:r>
    </w:p>
    <w:p w14:paraId="28401CAB" w14:textId="77777777" w:rsidR="00E13A0F" w:rsidRPr="00E13A0F" w:rsidRDefault="00E13A0F" w:rsidP="00E13A0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13A0F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E13A0F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3E98934E" w14:textId="77777777" w:rsidR="00E13A0F" w:rsidRPr="00E13A0F" w:rsidRDefault="00E13A0F" w:rsidP="00E13A0F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E13A0F">
        <w:rPr>
          <w:rFonts w:ascii="Times New Roman" w:eastAsia="Calibri" w:hAnsi="Times New Roman"/>
          <w:sz w:val="24"/>
          <w:szCs w:val="24"/>
        </w:rPr>
        <w:t>МУК «ЦКС Чунского района» – муниципальное бюджетное учреждение культуры «Централизованная клубная система Чунского района».</w:t>
      </w:r>
    </w:p>
    <w:p w14:paraId="7E57E03D" w14:textId="77777777" w:rsidR="00392F4A" w:rsidRDefault="00392F4A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084BA7" w14:textId="77777777" w:rsidR="00BE552F" w:rsidRDefault="00BE552F" w:rsidP="00392F4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A6E00ED" w14:textId="77777777" w:rsidR="00A83332" w:rsidRDefault="00A83332" w:rsidP="00392F4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9264B22" w14:textId="77777777" w:rsidR="00A83332" w:rsidRDefault="00A83332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24B2E31" w14:textId="77777777" w:rsidR="00BE552F" w:rsidRDefault="00BE552F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37F6A0" w14:textId="77777777" w:rsidR="00392F4A" w:rsidRDefault="00392F4A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FD3662" w14:textId="77777777" w:rsidR="00E91F26" w:rsidRDefault="00E91F26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1C3AC5" w14:textId="77777777" w:rsidR="00D2455C" w:rsidRDefault="00D2455C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1078A5B" w14:textId="77777777" w:rsidR="00D2455C" w:rsidRDefault="00D2455C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53A963" w14:textId="77777777" w:rsidR="00E91F26" w:rsidRDefault="00E91F26" w:rsidP="00392F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EEAE605" w14:textId="0BA15D9E" w:rsidR="00392F4A" w:rsidRDefault="00392F4A" w:rsidP="001F5E7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10</w:t>
      </w:r>
      <w:r w:rsidRPr="006C7FDE">
        <w:rPr>
          <w:rFonts w:ascii="Times New Roman" w:hAnsi="Times New Roman"/>
          <w:sz w:val="24"/>
          <w:szCs w:val="24"/>
        </w:rPr>
        <w:t xml:space="preserve"> к муниципальной программе Чунского район</w:t>
      </w:r>
      <w:r w:rsidR="001F5E7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6C7FDE">
        <w:rPr>
          <w:rFonts w:ascii="Times New Roman" w:hAnsi="Times New Roman"/>
          <w:sz w:val="24"/>
          <w:szCs w:val="24"/>
        </w:rPr>
        <w:t>«Развитие культуры, спорта и м</w:t>
      </w:r>
      <w:r w:rsidR="00BC02B2">
        <w:rPr>
          <w:rFonts w:ascii="Times New Roman" w:hAnsi="Times New Roman"/>
          <w:sz w:val="24"/>
          <w:szCs w:val="24"/>
        </w:rPr>
        <w:t>олодёжной политики» на 2019-</w:t>
      </w:r>
      <w:r w:rsidR="00BC02B2" w:rsidRPr="0048487B">
        <w:rPr>
          <w:rFonts w:ascii="Times New Roman" w:hAnsi="Times New Roman"/>
          <w:sz w:val="24"/>
          <w:szCs w:val="24"/>
        </w:rPr>
        <w:t>2026</w:t>
      </w:r>
      <w:r w:rsidRPr="0048487B">
        <w:rPr>
          <w:rFonts w:ascii="Times New Roman" w:hAnsi="Times New Roman"/>
          <w:sz w:val="24"/>
          <w:szCs w:val="24"/>
        </w:rPr>
        <w:t xml:space="preserve"> годы</w:t>
      </w:r>
      <w:r w:rsidRPr="006C7FDE">
        <w:rPr>
          <w:rFonts w:ascii="Times New Roman" w:hAnsi="Times New Roman"/>
          <w:sz w:val="24"/>
          <w:szCs w:val="24"/>
        </w:rPr>
        <w:t xml:space="preserve"> </w:t>
      </w:r>
    </w:p>
    <w:p w14:paraId="14874C60" w14:textId="77777777" w:rsidR="00392F4A" w:rsidRDefault="00392F4A" w:rsidP="00392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4DDBBE" w14:textId="77777777" w:rsidR="00FE27BE" w:rsidRDefault="00FE27BE" w:rsidP="00FE27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87B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4848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7 </w:t>
      </w:r>
    </w:p>
    <w:p w14:paraId="51F40707" w14:textId="77777777" w:rsidR="00FE27BE" w:rsidRPr="00E13A0F" w:rsidRDefault="00FE27BE" w:rsidP="00FE27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16C2">
        <w:rPr>
          <w:rFonts w:ascii="Times New Roman" w:hAnsi="Times New Roman"/>
          <w:b/>
          <w:sz w:val="24"/>
          <w:szCs w:val="24"/>
        </w:rPr>
        <w:t>«КОМПЛЕКСНЫЕ МЕРЫ ПРОФИЛАКТИКИ НАРКОМАНИИ И ДРУГИХ СОЦИАЛЬНО-НЕГАТИВНЫХ ЯВЛЕНИЙ»</w:t>
      </w:r>
    </w:p>
    <w:p w14:paraId="19BE6CE4" w14:textId="77777777" w:rsidR="00FE27BE" w:rsidRPr="00E13A0F" w:rsidRDefault="00FE27BE" w:rsidP="00FE27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8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437"/>
        <w:gridCol w:w="1984"/>
        <w:gridCol w:w="113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3335"/>
      </w:tblGrid>
      <w:tr w:rsidR="00FE27BE" w:rsidRPr="000425BE" w14:paraId="28282F8B" w14:textId="77777777" w:rsidTr="00FE27BE">
        <w:trPr>
          <w:gridAfter w:val="1"/>
          <w:wAfter w:w="3335" w:type="dxa"/>
          <w:trHeight w:val="230"/>
          <w:tblHeader/>
        </w:trPr>
        <w:tc>
          <w:tcPr>
            <w:tcW w:w="845" w:type="dxa"/>
            <w:vMerge w:val="restart"/>
          </w:tcPr>
          <w:p w14:paraId="39641609" w14:textId="77777777" w:rsidR="00FE27BE" w:rsidRPr="000425BE" w:rsidRDefault="00FE27BE" w:rsidP="00FE27BE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</w:p>
          <w:p w14:paraId="4FAE1B61" w14:textId="77777777" w:rsidR="00FE27BE" w:rsidRPr="000425BE" w:rsidRDefault="00FE27BE" w:rsidP="00FE27BE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37" w:type="dxa"/>
            <w:vMerge w:val="restart"/>
          </w:tcPr>
          <w:p w14:paraId="655D3659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14:paraId="43FAD391" w14:textId="77777777" w:rsidR="00FE27BE" w:rsidRPr="000425BE" w:rsidRDefault="00FE27BE" w:rsidP="00FE27BE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08933659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298B18D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06E03110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1C6E730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6663" w:type="dxa"/>
            <w:gridSpan w:val="9"/>
          </w:tcPr>
          <w:p w14:paraId="269FF501" w14:textId="77777777" w:rsidR="00FE27BE" w:rsidRPr="000425BE" w:rsidRDefault="00FE27BE" w:rsidP="00FE27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</w:tcPr>
          <w:p w14:paraId="6186F5A9" w14:textId="77777777" w:rsidR="00FE27BE" w:rsidRPr="000425BE" w:rsidRDefault="00FE27BE" w:rsidP="00FE27BE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118B4D7B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</w:t>
            </w: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</w:tr>
      <w:tr w:rsidR="00FE27BE" w:rsidRPr="000425BE" w14:paraId="51239A38" w14:textId="77777777" w:rsidTr="00FE27BE">
        <w:trPr>
          <w:gridAfter w:val="1"/>
          <w:wAfter w:w="3335" w:type="dxa"/>
          <w:trHeight w:val="336"/>
          <w:tblHeader/>
        </w:trPr>
        <w:tc>
          <w:tcPr>
            <w:tcW w:w="845" w:type="dxa"/>
            <w:vMerge/>
          </w:tcPr>
          <w:p w14:paraId="28B4A264" w14:textId="77777777" w:rsidR="00FE27BE" w:rsidRPr="000425BE" w:rsidRDefault="00FE27BE" w:rsidP="00FE27BE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</w:tcPr>
          <w:p w14:paraId="34C6A754" w14:textId="77777777" w:rsidR="00FE27BE" w:rsidRPr="000425BE" w:rsidRDefault="00FE27BE" w:rsidP="00FE2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0E028E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84CE89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9F44C83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5670" w:type="dxa"/>
            <w:gridSpan w:val="8"/>
          </w:tcPr>
          <w:p w14:paraId="3C282943" w14:textId="77777777" w:rsidR="00FE27BE" w:rsidRPr="000425BE" w:rsidRDefault="00FE27BE" w:rsidP="00FE27BE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14:paraId="6BC3C9DA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</w:tr>
      <w:tr w:rsidR="00FE27BE" w:rsidRPr="000425BE" w14:paraId="3A739E05" w14:textId="77777777" w:rsidTr="00FE27BE">
        <w:trPr>
          <w:gridAfter w:val="1"/>
          <w:wAfter w:w="3335" w:type="dxa"/>
          <w:trHeight w:val="353"/>
          <w:tblHeader/>
        </w:trPr>
        <w:tc>
          <w:tcPr>
            <w:tcW w:w="845" w:type="dxa"/>
            <w:vMerge/>
          </w:tcPr>
          <w:p w14:paraId="5DE03115" w14:textId="77777777" w:rsidR="00FE27BE" w:rsidRPr="000425BE" w:rsidRDefault="00FE27BE" w:rsidP="00FE27BE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</w:tcPr>
          <w:p w14:paraId="7CC7CB31" w14:textId="77777777" w:rsidR="00FE27BE" w:rsidRPr="000425BE" w:rsidRDefault="00FE27BE" w:rsidP="00FE2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CB0B78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83A706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AB865E" w14:textId="77777777" w:rsidR="00FE27BE" w:rsidRPr="000425BE" w:rsidRDefault="00FE27BE" w:rsidP="00FE27B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4EA148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428E3EE4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F94D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7ECE8233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5ED44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084C2498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49B5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5368DE7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BE83A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2478E738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B036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51CF02ED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14:paraId="0DB01CE3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3850DB53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14:paraId="10FAD519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01CDE0AD" w14:textId="77777777" w:rsidR="00FE27BE" w:rsidRPr="000425BE" w:rsidRDefault="00FE27BE" w:rsidP="00FE2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Merge/>
          </w:tcPr>
          <w:p w14:paraId="5230EFFD" w14:textId="77777777" w:rsidR="00FE27BE" w:rsidRPr="000425BE" w:rsidRDefault="00FE27BE" w:rsidP="00FE27BE">
            <w:pPr>
              <w:spacing w:after="0"/>
              <w:rPr>
                <w:sz w:val="20"/>
                <w:szCs w:val="20"/>
              </w:rPr>
            </w:pPr>
          </w:p>
        </w:tc>
      </w:tr>
      <w:tr w:rsidR="00FE27BE" w:rsidRPr="000425BE" w14:paraId="74321E21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70"/>
          <w:tblHeader/>
        </w:trPr>
        <w:tc>
          <w:tcPr>
            <w:tcW w:w="845" w:type="dxa"/>
            <w:shd w:val="clear" w:color="auto" w:fill="auto"/>
            <w:vAlign w:val="center"/>
          </w:tcPr>
          <w:p w14:paraId="0081FFE2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sz w:val="20"/>
                <w:szCs w:val="20"/>
              </w:rPr>
              <w:br w:type="page"/>
            </w: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6424151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D08D75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F75FF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E611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04A79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5D75A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377E8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BB74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2FF26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31C84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69F9AC5F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2A56B019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E8506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E27BE" w:rsidRPr="000425BE" w14:paraId="3CC02C0E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605"/>
        </w:trPr>
        <w:tc>
          <w:tcPr>
            <w:tcW w:w="845" w:type="dxa"/>
          </w:tcPr>
          <w:p w14:paraId="41BAC7DB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93" w:type="dxa"/>
            <w:gridSpan w:val="13"/>
          </w:tcPr>
          <w:p w14:paraId="3591FDBE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0425BE">
              <w:rPr>
                <w:rFonts w:ascii="Times New Roman" w:hAnsi="Times New Roman"/>
                <w:sz w:val="20"/>
                <w:szCs w:val="20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на территории Чунского района </w:t>
            </w:r>
          </w:p>
        </w:tc>
      </w:tr>
      <w:tr w:rsidR="00FE27BE" w:rsidRPr="000425BE" w14:paraId="2FF3F422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95"/>
        </w:trPr>
        <w:tc>
          <w:tcPr>
            <w:tcW w:w="845" w:type="dxa"/>
          </w:tcPr>
          <w:p w14:paraId="3366DA3F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493" w:type="dxa"/>
            <w:gridSpan w:val="13"/>
          </w:tcPr>
          <w:p w14:paraId="0BCF6F78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0425BE">
              <w:rPr>
                <w:rFonts w:ascii="Times New Roman" w:hAnsi="Times New Roman"/>
                <w:sz w:val="20"/>
                <w:szCs w:val="20"/>
              </w:rPr>
              <w:t>Профилактика наркомании и других социально негативных явлений</w:t>
            </w:r>
          </w:p>
        </w:tc>
      </w:tr>
      <w:tr w:rsidR="00FE27BE" w:rsidRPr="000425BE" w14:paraId="0F71E76E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427"/>
        </w:trPr>
        <w:tc>
          <w:tcPr>
            <w:tcW w:w="845" w:type="dxa"/>
          </w:tcPr>
          <w:p w14:paraId="3CE99644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  <w:p w14:paraId="68368757" w14:textId="77777777" w:rsidR="00FE27BE" w:rsidRPr="000425BE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14:paraId="0EF3103E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14:paraId="1DC2C2C3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1.1 </w:t>
            </w: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незаконного</w:t>
            </w:r>
          </w:p>
          <w:p w14:paraId="53B67B12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потребления</w:t>
            </w:r>
          </w:p>
          <w:p w14:paraId="1A9C3F47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наркотических средств и</w:t>
            </w:r>
          </w:p>
          <w:p w14:paraId="7734432F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психотропных</w:t>
            </w:r>
          </w:p>
          <w:p w14:paraId="2B024B5A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веществ, наркомании и других социально-негативных явлений на территории </w:t>
            </w:r>
            <w:r w:rsidRPr="00B416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Чунского района</w:t>
            </w:r>
          </w:p>
        </w:tc>
        <w:tc>
          <w:tcPr>
            <w:tcW w:w="1984" w:type="dxa"/>
            <w:vAlign w:val="center"/>
          </w:tcPr>
          <w:p w14:paraId="1211771E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ОКСМП,</w:t>
            </w:r>
          </w:p>
          <w:p w14:paraId="43136EF3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образования,</w:t>
            </w:r>
          </w:p>
          <w:p w14:paraId="5B942AD4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сельского хозяйства, ОГБУЗ</w:t>
            </w:r>
          </w:p>
          <w:p w14:paraId="5E3BFCF4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Чунская</w:t>
            </w:r>
            <w:proofErr w:type="spellEnd"/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РБ»,</w:t>
            </w:r>
          </w:p>
          <w:p w14:paraId="3E63F2BC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МВД России по Чунскому району</w:t>
            </w:r>
          </w:p>
        </w:tc>
        <w:tc>
          <w:tcPr>
            <w:tcW w:w="1134" w:type="dxa"/>
            <w:vAlign w:val="center"/>
          </w:tcPr>
          <w:p w14:paraId="1B63E4D3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624E33EA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vAlign w:val="center"/>
          </w:tcPr>
          <w:p w14:paraId="6D2A79DD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14:paraId="1191F5AB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278A67A1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14:paraId="03B66269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14:paraId="06E9FE3C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59CAFE17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14:paraId="5B829E55" w14:textId="77777777" w:rsidR="00FE27BE" w:rsidRPr="000425BE" w:rsidRDefault="00FE27BE" w:rsidP="00FE27B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425B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3D0104E3" w14:textId="77777777" w:rsidR="00FE27BE" w:rsidRPr="000425BE" w:rsidRDefault="00FE27BE" w:rsidP="00FE27B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</w:tcPr>
          <w:p w14:paraId="6B25426B" w14:textId="77777777" w:rsidR="00FE27BE" w:rsidRPr="000425BE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5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13 Раздел 1 таблица 1 пункт 1.1-1.7</w:t>
            </w:r>
          </w:p>
        </w:tc>
      </w:tr>
      <w:tr w:rsidR="00FE27BE" w:rsidRPr="00BE552F" w14:paraId="27A5624B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675"/>
        </w:trPr>
        <w:tc>
          <w:tcPr>
            <w:tcW w:w="845" w:type="dxa"/>
            <w:vMerge w:val="restart"/>
          </w:tcPr>
          <w:p w14:paraId="1FC81173" w14:textId="77777777" w:rsidR="00FE27BE" w:rsidRPr="00534204" w:rsidRDefault="00FE27BE" w:rsidP="00FE27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437" w:type="dxa"/>
            <w:vMerge w:val="restart"/>
          </w:tcPr>
          <w:p w14:paraId="59521BE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204">
              <w:rPr>
                <w:rFonts w:ascii="Times New Roman" w:hAnsi="Times New Roman"/>
                <w:sz w:val="20"/>
                <w:szCs w:val="20"/>
              </w:rPr>
              <w:t xml:space="preserve">Мероприятие 1.1.1 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534204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534204">
              <w:rPr>
                <w:rFonts w:ascii="Times New Roman" w:hAnsi="Times New Roman"/>
                <w:sz w:val="20"/>
                <w:szCs w:val="20"/>
              </w:rPr>
              <w:t>, алкоголизма</w:t>
            </w:r>
          </w:p>
        </w:tc>
        <w:tc>
          <w:tcPr>
            <w:tcW w:w="1984" w:type="dxa"/>
            <w:vAlign w:val="center"/>
          </w:tcPr>
          <w:p w14:paraId="3E045BE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4847A77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7FEFFFD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  <w:vAlign w:val="center"/>
          </w:tcPr>
          <w:p w14:paraId="353751E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14:paraId="264E8AC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E2F999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732300E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14:paraId="20E684B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467E68C6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7A865D4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14:paraId="0FB5557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14:paraId="3A9CACF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7C2B12A3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423"/>
        </w:trPr>
        <w:tc>
          <w:tcPr>
            <w:tcW w:w="845" w:type="dxa"/>
            <w:vMerge/>
          </w:tcPr>
          <w:p w14:paraId="0EB89ECE" w14:textId="77777777" w:rsidR="00FE27BE" w:rsidRPr="00534204" w:rsidRDefault="00FE27BE" w:rsidP="00FE27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vMerge/>
          </w:tcPr>
          <w:p w14:paraId="5BB10A38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E1E7D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14:paraId="42876F8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60CF759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vAlign w:val="center"/>
          </w:tcPr>
          <w:p w14:paraId="11E0493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4650DB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13CBACF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07B7AC98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14:paraId="2C64F86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89AF95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2C5D2C1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14:paraId="0D7251B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14:paraId="75B6AD8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1368272B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645"/>
        </w:trPr>
        <w:tc>
          <w:tcPr>
            <w:tcW w:w="845" w:type="dxa"/>
          </w:tcPr>
          <w:p w14:paraId="1B770342" w14:textId="77777777" w:rsidR="00FE27BE" w:rsidRPr="00534204" w:rsidRDefault="00FE27BE" w:rsidP="00FE27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3437" w:type="dxa"/>
          </w:tcPr>
          <w:p w14:paraId="3FC4C12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1.1.1.1 Прогнозирование развития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 также в области противодействия </w:t>
            </w:r>
            <w:r w:rsidRPr="005342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их незаконному обороту, профилактики немедицинского потребления наркотиков</w:t>
            </w:r>
          </w:p>
        </w:tc>
        <w:tc>
          <w:tcPr>
            <w:tcW w:w="1984" w:type="dxa"/>
            <w:vAlign w:val="center"/>
          </w:tcPr>
          <w:p w14:paraId="7A34097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ОКСМП, отдел образования, отдел сельского хозяйства</w:t>
            </w:r>
          </w:p>
        </w:tc>
        <w:tc>
          <w:tcPr>
            <w:tcW w:w="1134" w:type="dxa"/>
            <w:vAlign w:val="center"/>
          </w:tcPr>
          <w:p w14:paraId="395C929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F7196A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рония</w:t>
            </w:r>
            <w:proofErr w:type="spellEnd"/>
          </w:p>
        </w:tc>
        <w:tc>
          <w:tcPr>
            <w:tcW w:w="993" w:type="dxa"/>
            <w:vAlign w:val="center"/>
          </w:tcPr>
          <w:p w14:paraId="33AC9986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F8A66E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B9A486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D7FF1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16107D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4275B23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841F6C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5A4856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239FD11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5240F3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0A69BC6E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331"/>
        </w:trPr>
        <w:tc>
          <w:tcPr>
            <w:tcW w:w="845" w:type="dxa"/>
          </w:tcPr>
          <w:p w14:paraId="1DB357F7" w14:textId="77777777" w:rsidR="00FE27BE" w:rsidRPr="00534204" w:rsidRDefault="00FE27BE" w:rsidP="00FE27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1.1.1.1.2</w:t>
            </w:r>
          </w:p>
        </w:tc>
        <w:tc>
          <w:tcPr>
            <w:tcW w:w="3437" w:type="dxa"/>
          </w:tcPr>
          <w:p w14:paraId="0442732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1.1.1.2 Формирование негативного отношения в обществе к употреблению табака, алкоголя, наркотиков и др. </w:t>
            </w:r>
            <w:proofErr w:type="spellStart"/>
            <w:r w:rsidRPr="00534204">
              <w:rPr>
                <w:rFonts w:ascii="Times New Roman" w:hAnsi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Pr="00534204">
              <w:rPr>
                <w:rFonts w:ascii="Times New Roman" w:hAnsi="Times New Roman"/>
                <w:bCs/>
                <w:sz w:val="20"/>
                <w:szCs w:val="20"/>
              </w:rPr>
      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незаконном обороте наркотиков</w:t>
            </w:r>
          </w:p>
        </w:tc>
        <w:tc>
          <w:tcPr>
            <w:tcW w:w="1984" w:type="dxa"/>
            <w:vAlign w:val="center"/>
          </w:tcPr>
          <w:p w14:paraId="0449540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0C29396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248B17D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8" w:type="dxa"/>
            <w:vAlign w:val="center"/>
          </w:tcPr>
          <w:p w14:paraId="071EE95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14:paraId="47E9FAE8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64B636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45307CE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vAlign w:val="center"/>
          </w:tcPr>
          <w:p w14:paraId="703526C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14:paraId="421E61B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14:paraId="22984C6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noWrap/>
            <w:vAlign w:val="center"/>
          </w:tcPr>
          <w:p w14:paraId="47B8D75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vAlign w:val="center"/>
          </w:tcPr>
          <w:p w14:paraId="192A64C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74DA8949" w14:textId="77777777" w:rsidTr="00FE27B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45" w:type="dxa"/>
          </w:tcPr>
          <w:p w14:paraId="156E8508" w14:textId="77777777" w:rsidR="00FE27BE" w:rsidRPr="00534204" w:rsidRDefault="00FE27BE" w:rsidP="00FE27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1.1.1.1.3</w:t>
            </w:r>
          </w:p>
        </w:tc>
        <w:tc>
          <w:tcPr>
            <w:tcW w:w="3437" w:type="dxa"/>
          </w:tcPr>
          <w:p w14:paraId="4BF238CE" w14:textId="77777777" w:rsidR="00FE27BE" w:rsidRPr="00534204" w:rsidRDefault="00FE27BE" w:rsidP="00FE27BE">
            <w:pPr>
              <w:spacing w:after="0" w:line="240" w:lineRule="auto"/>
              <w:ind w:right="-125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Мероприятие </w:t>
            </w:r>
          </w:p>
          <w:p w14:paraId="267A19D1" w14:textId="77777777" w:rsidR="00FE27BE" w:rsidRPr="00534204" w:rsidRDefault="00FE27BE" w:rsidP="00FE27BE">
            <w:pPr>
              <w:spacing w:after="0" w:line="240" w:lineRule="auto"/>
              <w:ind w:right="-125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>1.1.1.3</w:t>
            </w:r>
          </w:p>
          <w:p w14:paraId="353D3EBE" w14:textId="77777777" w:rsidR="00FE27BE" w:rsidRPr="00534204" w:rsidRDefault="00FE27BE" w:rsidP="00FE27BE">
            <w:pPr>
              <w:spacing w:after="0" w:line="240" w:lineRule="auto"/>
              <w:ind w:right="-125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>Организация и проведение комплекса мероприятий по профилактике</w:t>
            </w:r>
          </w:p>
          <w:p w14:paraId="099CD45F" w14:textId="77777777" w:rsidR="00FE27BE" w:rsidRPr="00534204" w:rsidRDefault="00FE27BE" w:rsidP="00FE27BE">
            <w:pPr>
              <w:spacing w:after="0" w:line="240" w:lineRule="auto"/>
              <w:ind w:right="-125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>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      </w:r>
          </w:p>
        </w:tc>
        <w:tc>
          <w:tcPr>
            <w:tcW w:w="1984" w:type="dxa"/>
            <w:vAlign w:val="center"/>
          </w:tcPr>
          <w:p w14:paraId="608BEFB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737829F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63EE53C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08" w:type="dxa"/>
            <w:vAlign w:val="center"/>
          </w:tcPr>
          <w:p w14:paraId="490FCBF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7E115736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A4BBC8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468DA33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vAlign w:val="center"/>
          </w:tcPr>
          <w:p w14:paraId="42BBA37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14:paraId="337BCDD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14:paraId="2F93E23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noWrap/>
            <w:vAlign w:val="center"/>
          </w:tcPr>
          <w:p w14:paraId="5759DAD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vAlign w:val="center"/>
          </w:tcPr>
          <w:p w14:paraId="2D2CCD1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 w14:paraId="2AC579B3" w14:textId="77777777" w:rsidR="00FE27BE" w:rsidRPr="00BE552F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E27BE" w:rsidRPr="00BE552F" w14:paraId="1D52EBF7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933"/>
        </w:trPr>
        <w:tc>
          <w:tcPr>
            <w:tcW w:w="845" w:type="dxa"/>
          </w:tcPr>
          <w:p w14:paraId="7ED1BDBC" w14:textId="77777777" w:rsidR="00FE27BE" w:rsidRPr="00534204" w:rsidRDefault="00FE27BE" w:rsidP="00FE27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1.1.1.1.4</w:t>
            </w:r>
          </w:p>
        </w:tc>
        <w:tc>
          <w:tcPr>
            <w:tcW w:w="3437" w:type="dxa"/>
          </w:tcPr>
          <w:p w14:paraId="4F68DE3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>Мероприятие 1.1.1.4 Развитие системы раннего выявления незаконных потребителей наркотиков</w:t>
            </w:r>
          </w:p>
        </w:tc>
        <w:tc>
          <w:tcPr>
            <w:tcW w:w="1984" w:type="dxa"/>
            <w:vAlign w:val="center"/>
          </w:tcPr>
          <w:p w14:paraId="0520D24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572E898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2F60288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8" w:type="dxa"/>
            <w:vAlign w:val="center"/>
          </w:tcPr>
          <w:p w14:paraId="16FF033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vAlign w:val="center"/>
          </w:tcPr>
          <w:p w14:paraId="502AC50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3D5369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59B4C2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14:paraId="61C4D76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788211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C6B7D8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62BB60A8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14:paraId="49780B36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3B52D592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1413"/>
        </w:trPr>
        <w:tc>
          <w:tcPr>
            <w:tcW w:w="845" w:type="dxa"/>
          </w:tcPr>
          <w:p w14:paraId="113311F0" w14:textId="77777777" w:rsidR="00FE27BE" w:rsidRPr="00534204" w:rsidRDefault="00FE27BE" w:rsidP="00FE27BE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1.1.1.1.5</w:t>
            </w:r>
          </w:p>
        </w:tc>
        <w:tc>
          <w:tcPr>
            <w:tcW w:w="3437" w:type="dxa"/>
          </w:tcPr>
          <w:p w14:paraId="6F43E84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Мероприятие 1.1.1.5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  <w:tc>
          <w:tcPr>
            <w:tcW w:w="1984" w:type="dxa"/>
            <w:vAlign w:val="center"/>
          </w:tcPr>
          <w:p w14:paraId="1B3389B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ОКСМП, отдел образования</w:t>
            </w:r>
          </w:p>
        </w:tc>
        <w:tc>
          <w:tcPr>
            <w:tcW w:w="1134" w:type="dxa"/>
            <w:vAlign w:val="center"/>
          </w:tcPr>
          <w:p w14:paraId="23373714" w14:textId="77777777" w:rsidR="00FE27BE" w:rsidRDefault="00FE27BE" w:rsidP="00FE27BE">
            <w:pPr>
              <w:spacing w:after="0" w:line="240" w:lineRule="auto"/>
              <w:ind w:left="-108" w:right="-119" w:hanging="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1848CEF0" w14:textId="77777777" w:rsidR="00FE27BE" w:rsidRPr="00534204" w:rsidRDefault="00FE27BE" w:rsidP="00FE27BE">
            <w:pPr>
              <w:spacing w:after="0" w:line="240" w:lineRule="auto"/>
              <w:ind w:left="-108" w:right="-119" w:hanging="1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</w:t>
            </w:r>
            <w:proofErr w:type="spellEnd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C378A68" w14:textId="77777777" w:rsidR="00FE27BE" w:rsidRPr="00534204" w:rsidRDefault="00FE27BE" w:rsidP="00FE27BE">
            <w:pPr>
              <w:spacing w:after="0" w:line="240" w:lineRule="auto"/>
              <w:ind w:left="-108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993" w:type="dxa"/>
            <w:vAlign w:val="center"/>
          </w:tcPr>
          <w:p w14:paraId="39C57A9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7FDDA2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0A6494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6561D7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0B4E43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6A44CE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828015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C8D13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200EAD3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E187524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3B47F13E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1661"/>
        </w:trPr>
        <w:tc>
          <w:tcPr>
            <w:tcW w:w="845" w:type="dxa"/>
          </w:tcPr>
          <w:p w14:paraId="73D826AA" w14:textId="77777777" w:rsidR="00FE27BE" w:rsidRPr="00534204" w:rsidRDefault="00FE27BE" w:rsidP="00FE27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1.1.1.1.6</w:t>
            </w:r>
          </w:p>
          <w:p w14:paraId="465045CA" w14:textId="77777777" w:rsidR="00FE27BE" w:rsidRPr="00534204" w:rsidRDefault="00FE27BE" w:rsidP="00FE27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14:paraId="10921DF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Мероприятие 1.1.1.6 Формирование профессионального сообщества специалистов по профилактике наркомании для повышения эффективности антинаркотической </w:t>
            </w:r>
          </w:p>
          <w:p w14:paraId="50936BEF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профилактической </w:t>
            </w:r>
          </w:p>
          <w:p w14:paraId="42A0914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14:paraId="24F3433E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14:paraId="2367563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4E62B09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vAlign w:val="center"/>
          </w:tcPr>
          <w:p w14:paraId="3B1DE82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55EE7D9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24F1299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52D5D48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14:paraId="704657B7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59FF52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748D963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76C79D48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14:paraId="62E9B815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BE552F" w14:paraId="43D4CEF2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1100"/>
        </w:trPr>
        <w:tc>
          <w:tcPr>
            <w:tcW w:w="845" w:type="dxa"/>
          </w:tcPr>
          <w:p w14:paraId="51FEBBC7" w14:textId="77777777" w:rsidR="00FE27BE" w:rsidRPr="00534204" w:rsidRDefault="00FE27BE" w:rsidP="00FE27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1.1.1.1.7</w:t>
            </w:r>
          </w:p>
        </w:tc>
        <w:tc>
          <w:tcPr>
            <w:tcW w:w="3437" w:type="dxa"/>
          </w:tcPr>
          <w:p w14:paraId="34769C7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Мероприятие 1.1.1.7 Мотивирование и включение потребителей наркотических средств в программы комплексной реабилитации и </w:t>
            </w:r>
            <w:proofErr w:type="spellStart"/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>ресоциализации</w:t>
            </w:r>
            <w:proofErr w:type="spellEnd"/>
            <w:r w:rsidRPr="00534204">
              <w:rPr>
                <w:rFonts w:ascii="Times New Roman" w:hAnsi="Times New Roman"/>
                <w:iCs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984" w:type="dxa"/>
            <w:vAlign w:val="center"/>
          </w:tcPr>
          <w:p w14:paraId="455DF6B2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ОКСМП, отдел образования</w:t>
            </w:r>
          </w:p>
        </w:tc>
        <w:tc>
          <w:tcPr>
            <w:tcW w:w="1134" w:type="dxa"/>
            <w:vAlign w:val="center"/>
          </w:tcPr>
          <w:p w14:paraId="40CDE69A" w14:textId="77777777" w:rsidR="00FE27BE" w:rsidRDefault="00FE27BE" w:rsidP="00FE27BE">
            <w:pPr>
              <w:spacing w:after="0" w:line="240" w:lineRule="auto"/>
              <w:ind w:left="-108" w:right="-119" w:firstLine="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61476EA" w14:textId="77777777" w:rsidR="00FE27BE" w:rsidRPr="00534204" w:rsidRDefault="00FE27BE" w:rsidP="00FE27BE">
            <w:pPr>
              <w:spacing w:after="0" w:line="240" w:lineRule="auto"/>
              <w:ind w:left="-108" w:right="-119" w:firstLine="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</w:t>
            </w:r>
            <w:proofErr w:type="spellEnd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A22C819" w14:textId="77777777" w:rsidR="00FE27BE" w:rsidRPr="00534204" w:rsidRDefault="00FE27BE" w:rsidP="00FE27BE">
            <w:pPr>
              <w:spacing w:after="0" w:line="240" w:lineRule="auto"/>
              <w:ind w:left="-108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2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вния</w:t>
            </w:r>
            <w:proofErr w:type="spellEnd"/>
          </w:p>
        </w:tc>
        <w:tc>
          <w:tcPr>
            <w:tcW w:w="993" w:type="dxa"/>
            <w:vAlign w:val="center"/>
          </w:tcPr>
          <w:p w14:paraId="33633FCC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193515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BA48DD0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2E12D2B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8EB056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40FB001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DFEB43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51151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6EA33CEA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764DF3D" w14:textId="77777777" w:rsidR="00FE27BE" w:rsidRPr="00534204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3B59A6E9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1242"/>
        </w:trPr>
        <w:tc>
          <w:tcPr>
            <w:tcW w:w="845" w:type="dxa"/>
          </w:tcPr>
          <w:p w14:paraId="5614050F" w14:textId="77777777" w:rsidR="00FE27BE" w:rsidRPr="0048487B" w:rsidRDefault="00FE27BE" w:rsidP="00FE27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37" w:type="dxa"/>
          </w:tcPr>
          <w:p w14:paraId="591306E9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14:paraId="49FCF92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1.2.1 Уничтожение дикорастущей конопли на территории муниципальных образований Чунского района</w:t>
            </w:r>
          </w:p>
          <w:p w14:paraId="08EF253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9734C80" w14:textId="77777777" w:rsidR="00FE27BE" w:rsidRDefault="00FE27BE" w:rsidP="00FE27BE">
            <w:pPr>
              <w:spacing w:after="0" w:line="240" w:lineRule="auto"/>
              <w:ind w:left="-107" w:right="-19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администрация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74ABA12" w14:textId="77777777" w:rsidR="00FE27BE" w:rsidRPr="0048487B" w:rsidRDefault="00FE27BE" w:rsidP="00FE27BE">
            <w:pPr>
              <w:spacing w:after="0" w:line="240" w:lineRule="auto"/>
              <w:ind w:left="-107" w:right="-19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Чунского</w:t>
            </w:r>
          </w:p>
          <w:p w14:paraId="48D109C6" w14:textId="77777777" w:rsidR="00FE27BE" w:rsidRPr="0048487B" w:rsidRDefault="00FE27BE" w:rsidP="00FE27BE">
            <w:pPr>
              <w:spacing w:after="0" w:line="240" w:lineRule="auto"/>
              <w:ind w:left="-170" w:right="-19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4" w:type="dxa"/>
            <w:vAlign w:val="center"/>
          </w:tcPr>
          <w:p w14:paraId="1670C47A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F2E4419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8" w:type="dxa"/>
            <w:vAlign w:val="center"/>
          </w:tcPr>
          <w:p w14:paraId="2CF773B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vAlign w:val="center"/>
          </w:tcPr>
          <w:p w14:paraId="2C1FC87E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14:paraId="5A5B516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14:paraId="7C4ECF2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vAlign w:val="center"/>
          </w:tcPr>
          <w:p w14:paraId="766D28B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vAlign w:val="center"/>
          </w:tcPr>
          <w:p w14:paraId="54BFB48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97E1E0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652AABD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14:paraId="3C6CF75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3DC6F809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959"/>
        </w:trPr>
        <w:tc>
          <w:tcPr>
            <w:tcW w:w="845" w:type="dxa"/>
          </w:tcPr>
          <w:p w14:paraId="79651E78" w14:textId="77777777" w:rsidR="00FE27BE" w:rsidRPr="0048487B" w:rsidRDefault="00FE27BE" w:rsidP="00FE27B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437" w:type="dxa"/>
          </w:tcPr>
          <w:p w14:paraId="374EDC0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Мероприятие 1.2.1.1 Выявление очагов произрастания дикорастущих </w:t>
            </w:r>
            <w:proofErr w:type="spellStart"/>
            <w:r w:rsidRPr="00484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484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растений с целью их уничтожения</w:t>
            </w:r>
          </w:p>
        </w:tc>
        <w:tc>
          <w:tcPr>
            <w:tcW w:w="1984" w:type="dxa"/>
            <w:vAlign w:val="center"/>
          </w:tcPr>
          <w:p w14:paraId="675BCAE3" w14:textId="77777777" w:rsidR="00FE27BE" w:rsidRDefault="00FE27BE" w:rsidP="00FE27BE">
            <w:pPr>
              <w:spacing w:after="0" w:line="240" w:lineRule="auto"/>
              <w:ind w:lef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администрация   </w:t>
            </w:r>
          </w:p>
          <w:p w14:paraId="47835835" w14:textId="77777777" w:rsidR="00FE27BE" w:rsidRPr="0048487B" w:rsidRDefault="00FE27BE" w:rsidP="00FE27BE">
            <w:pPr>
              <w:spacing w:after="0" w:line="240" w:lineRule="auto"/>
              <w:ind w:left="-10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Чунского района</w:t>
            </w:r>
          </w:p>
        </w:tc>
        <w:tc>
          <w:tcPr>
            <w:tcW w:w="1134" w:type="dxa"/>
            <w:vAlign w:val="center"/>
          </w:tcPr>
          <w:p w14:paraId="14DBB8C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3" w:type="dxa"/>
            <w:vAlign w:val="center"/>
          </w:tcPr>
          <w:p w14:paraId="4C4B933D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8" w:type="dxa"/>
            <w:vAlign w:val="center"/>
          </w:tcPr>
          <w:p w14:paraId="0A5C5DC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vAlign w:val="center"/>
          </w:tcPr>
          <w:p w14:paraId="14878F1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14:paraId="2F89245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14:paraId="3B45212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vAlign w:val="center"/>
          </w:tcPr>
          <w:p w14:paraId="6615004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1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vAlign w:val="center"/>
          </w:tcPr>
          <w:p w14:paraId="4EB85EF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220D66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10CE9DCB" w14:textId="77777777" w:rsidR="00FE27BE" w:rsidRPr="0048487B" w:rsidRDefault="00FE27BE" w:rsidP="00FE27BE">
            <w:pPr>
              <w:spacing w:after="0" w:line="240" w:lineRule="auto"/>
              <w:ind w:right="-7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1881CD5" w14:textId="77777777" w:rsidR="00FE27BE" w:rsidRPr="0048487B" w:rsidRDefault="00FE27BE" w:rsidP="00FE27BE">
            <w:pPr>
              <w:spacing w:after="0" w:line="240" w:lineRule="auto"/>
              <w:ind w:left="-52" w:right="-7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49F70E28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62"/>
        </w:trPr>
        <w:tc>
          <w:tcPr>
            <w:tcW w:w="845" w:type="dxa"/>
            <w:noWrap/>
          </w:tcPr>
          <w:p w14:paraId="15265740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21" w:type="dxa"/>
            <w:gridSpan w:val="2"/>
          </w:tcPr>
          <w:p w14:paraId="7AEDEDE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vAlign w:val="center"/>
          </w:tcPr>
          <w:p w14:paraId="14CC342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14:paraId="78F9541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8" w:type="dxa"/>
            <w:noWrap/>
            <w:vAlign w:val="center"/>
          </w:tcPr>
          <w:p w14:paraId="101B0E35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78FCCEC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1596C6F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</w:tcPr>
          <w:p w14:paraId="545B138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  <w:noWrap/>
            <w:vAlign w:val="center"/>
          </w:tcPr>
          <w:p w14:paraId="4509AF5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noWrap/>
            <w:vAlign w:val="center"/>
          </w:tcPr>
          <w:p w14:paraId="1F98490A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vAlign w:val="center"/>
          </w:tcPr>
          <w:p w14:paraId="3036D375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</w:tcPr>
          <w:p w14:paraId="425B0CA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14:paraId="3A00C0F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18D31039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68"/>
        </w:trPr>
        <w:tc>
          <w:tcPr>
            <w:tcW w:w="845" w:type="dxa"/>
            <w:noWrap/>
          </w:tcPr>
          <w:p w14:paraId="25E6F33E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21" w:type="dxa"/>
            <w:gridSpan w:val="2"/>
          </w:tcPr>
          <w:p w14:paraId="280E5BC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14:paraId="49E3BB5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14:paraId="409778A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8" w:type="dxa"/>
            <w:noWrap/>
            <w:vAlign w:val="center"/>
          </w:tcPr>
          <w:p w14:paraId="0DFBD23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10BD63E0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4CAD4990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</w:tcPr>
          <w:p w14:paraId="2EEBF43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  <w:noWrap/>
            <w:vAlign w:val="center"/>
          </w:tcPr>
          <w:p w14:paraId="2D042F0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noWrap/>
            <w:vAlign w:val="center"/>
          </w:tcPr>
          <w:p w14:paraId="148D0BF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0210D63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84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</w:tcPr>
          <w:p w14:paraId="5AF649B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</w:tcPr>
          <w:p w14:paraId="35765CCE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4660EBB7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954"/>
        </w:trPr>
        <w:tc>
          <w:tcPr>
            <w:tcW w:w="845" w:type="dxa"/>
            <w:noWrap/>
          </w:tcPr>
          <w:p w14:paraId="742215D3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421" w:type="dxa"/>
            <w:gridSpan w:val="2"/>
          </w:tcPr>
          <w:p w14:paraId="5AAC258E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14:paraId="192993A0" w14:textId="77777777" w:rsidR="00FE27BE" w:rsidRPr="0048487B" w:rsidRDefault="00FE27BE" w:rsidP="00FE27BE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Чунского районного муниципального </w:t>
            </w: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B112F33" w14:textId="77777777" w:rsidR="00FE27BE" w:rsidRPr="0048487B" w:rsidRDefault="00FE27BE" w:rsidP="00FE27BE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0D4C9BB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8" w:type="dxa"/>
            <w:noWrap/>
            <w:vAlign w:val="center"/>
          </w:tcPr>
          <w:p w14:paraId="4EFE430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0B5F0A7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14:paraId="5821284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</w:tcPr>
          <w:p w14:paraId="0B14379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  <w:noWrap/>
            <w:vAlign w:val="center"/>
          </w:tcPr>
          <w:p w14:paraId="21A4797D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noWrap/>
            <w:vAlign w:val="center"/>
          </w:tcPr>
          <w:p w14:paraId="3DD572A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14:paraId="409C13A9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14:paraId="3EAB0D9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</w:tcPr>
          <w:p w14:paraId="43343EF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53EDF45B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23"/>
        </w:trPr>
        <w:tc>
          <w:tcPr>
            <w:tcW w:w="845" w:type="dxa"/>
            <w:noWrap/>
          </w:tcPr>
          <w:p w14:paraId="0F3F9EBB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18" w:type="dxa"/>
            <w:gridSpan w:val="12"/>
          </w:tcPr>
          <w:p w14:paraId="16B917D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ответственному исполнителю и соисполнителям:</w:t>
            </w:r>
          </w:p>
        </w:tc>
        <w:tc>
          <w:tcPr>
            <w:tcW w:w="1275" w:type="dxa"/>
          </w:tcPr>
          <w:p w14:paraId="55D47DE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6B5FBB7C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70"/>
        </w:trPr>
        <w:tc>
          <w:tcPr>
            <w:tcW w:w="845" w:type="dxa"/>
            <w:noWrap/>
          </w:tcPr>
          <w:p w14:paraId="6AC43C2B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421" w:type="dxa"/>
            <w:gridSpan w:val="2"/>
          </w:tcPr>
          <w:p w14:paraId="05453A2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4BD4BFA9" w14:textId="77777777" w:rsidR="00FE27BE" w:rsidRPr="0048487B" w:rsidRDefault="00FE27BE" w:rsidP="00FE27BE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14:paraId="3BC999E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  <w:noWrap/>
            <w:vAlign w:val="center"/>
          </w:tcPr>
          <w:p w14:paraId="4021EEC9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noWrap/>
            <w:vAlign w:val="center"/>
          </w:tcPr>
          <w:p w14:paraId="70D273E0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54B456EE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14:paraId="2577BA5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noWrap/>
            <w:vAlign w:val="center"/>
          </w:tcPr>
          <w:p w14:paraId="7D35235A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14:paraId="7A9A1BE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</w:tcPr>
          <w:p w14:paraId="052DF9B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</w:tcPr>
          <w:p w14:paraId="4FD09D64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14:paraId="1132F7F9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0C8B8B9E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73"/>
        </w:trPr>
        <w:tc>
          <w:tcPr>
            <w:tcW w:w="845" w:type="dxa"/>
            <w:noWrap/>
          </w:tcPr>
          <w:p w14:paraId="52A86E72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5421" w:type="dxa"/>
            <w:gridSpan w:val="2"/>
          </w:tcPr>
          <w:p w14:paraId="22A1E28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14:paraId="377D44F1" w14:textId="77777777" w:rsidR="00FE27BE" w:rsidRPr="0048487B" w:rsidRDefault="00FE27BE" w:rsidP="00FE27BE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14:paraId="5BCAA5D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noWrap/>
            <w:vAlign w:val="center"/>
          </w:tcPr>
          <w:p w14:paraId="0849369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7BBF567A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14:paraId="7665858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14:paraId="2FC1362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noWrap/>
            <w:vAlign w:val="center"/>
          </w:tcPr>
          <w:p w14:paraId="2248795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51632D3C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14:paraId="64CB2698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14:paraId="6094803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14:paraId="3C07A682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BE" w:rsidRPr="0048487B" w14:paraId="24B30166" w14:textId="77777777" w:rsidTr="00FE27BE">
        <w:tblPrEx>
          <w:tblLook w:val="04A0" w:firstRow="1" w:lastRow="0" w:firstColumn="1" w:lastColumn="0" w:noHBand="0" w:noVBand="1"/>
        </w:tblPrEx>
        <w:trPr>
          <w:gridAfter w:val="1"/>
          <w:wAfter w:w="3335" w:type="dxa"/>
          <w:trHeight w:val="264"/>
        </w:trPr>
        <w:tc>
          <w:tcPr>
            <w:tcW w:w="845" w:type="dxa"/>
            <w:noWrap/>
          </w:tcPr>
          <w:p w14:paraId="6077DD53" w14:textId="77777777" w:rsidR="00FE27BE" w:rsidRPr="0048487B" w:rsidRDefault="00FE27BE" w:rsidP="00FE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1.5.3.</w:t>
            </w:r>
          </w:p>
        </w:tc>
        <w:tc>
          <w:tcPr>
            <w:tcW w:w="5421" w:type="dxa"/>
            <w:gridSpan w:val="2"/>
          </w:tcPr>
          <w:p w14:paraId="7172AA71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Чунского района</w:t>
            </w:r>
          </w:p>
        </w:tc>
        <w:tc>
          <w:tcPr>
            <w:tcW w:w="1134" w:type="dxa"/>
            <w:vAlign w:val="center"/>
          </w:tcPr>
          <w:p w14:paraId="5701A377" w14:textId="77777777" w:rsidR="00FE27BE" w:rsidRPr="0048487B" w:rsidRDefault="00FE27BE" w:rsidP="00FE27BE">
            <w:pPr>
              <w:spacing w:after="0" w:line="240" w:lineRule="auto"/>
              <w:ind w:left="-57" w:right="-11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14:paraId="74E8F427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8" w:type="dxa"/>
            <w:noWrap/>
            <w:vAlign w:val="center"/>
          </w:tcPr>
          <w:p w14:paraId="27EB79E6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</w:tcPr>
          <w:p w14:paraId="0FB03E9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14:paraId="775E6FC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14:paraId="7CF45E8B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noWrap/>
            <w:vAlign w:val="center"/>
          </w:tcPr>
          <w:p w14:paraId="45DBEE8F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noWrap/>
            <w:vAlign w:val="center"/>
          </w:tcPr>
          <w:p w14:paraId="215BCBBA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</w:tcPr>
          <w:p w14:paraId="59A36800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14:paraId="6CD9A223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42E0642" w14:textId="77777777" w:rsidR="00FE27BE" w:rsidRPr="0048487B" w:rsidRDefault="00FE27BE" w:rsidP="00FE27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495D6E" w14:textId="77777777" w:rsidR="00FE27BE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5392015A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234AC2F9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48487B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06269CCF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sz w:val="24"/>
          <w:szCs w:val="24"/>
        </w:rPr>
        <w:t xml:space="preserve">ОКСМП - </w:t>
      </w:r>
      <w:r w:rsidRPr="0048487B">
        <w:rPr>
          <w:rFonts w:ascii="Times New Roman" w:eastAsia="Calibri" w:hAnsi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района».</w:t>
      </w:r>
    </w:p>
    <w:p w14:paraId="125A5638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образования - </w:t>
      </w:r>
      <w:r w:rsidRPr="0048487B">
        <w:rPr>
          <w:rFonts w:ascii="Times New Roman" w:hAnsi="Times New Roman"/>
          <w:sz w:val="24"/>
          <w:szCs w:val="24"/>
          <w:lang w:eastAsia="ru-RU"/>
        </w:rPr>
        <w:t>Муниципальное казённое учреждение «Отдел образования администрации Чунского района»;</w:t>
      </w:r>
    </w:p>
    <w:p w14:paraId="2EAA4B7B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Отдел сельского хозяйства – отдел сельского хозяйства</w:t>
      </w:r>
      <w:r w:rsidRPr="0048487B">
        <w:rPr>
          <w:rFonts w:ascii="Times New Roman" w:hAnsi="Times New Roman"/>
          <w:sz w:val="24"/>
          <w:szCs w:val="24"/>
          <w:lang w:eastAsia="ru-RU"/>
        </w:rPr>
        <w:t xml:space="preserve"> аппарата администрации Чунского района;</w:t>
      </w:r>
    </w:p>
    <w:p w14:paraId="561E7CCF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Чунского района -</w:t>
      </w:r>
      <w:r w:rsidRPr="0048487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8487B">
        <w:rPr>
          <w:rFonts w:ascii="Times New Roman" w:hAnsi="Times New Roman"/>
          <w:sz w:val="24"/>
          <w:szCs w:val="24"/>
          <w:lang w:eastAsia="ru-RU"/>
        </w:rPr>
        <w:t>Казенное учреждение «Администрация муниципального района Чунского районного муниципального образования»;</w:t>
      </w:r>
    </w:p>
    <w:p w14:paraId="6AA6E3D8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ОГБУЗ «</w:t>
      </w:r>
      <w:proofErr w:type="spellStart"/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Чунская</w:t>
      </w:r>
      <w:proofErr w:type="spellEnd"/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РБ» - Областное государственное учреждения здравоохранения «</w:t>
      </w:r>
      <w:proofErr w:type="spellStart"/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Чунская</w:t>
      </w:r>
      <w:proofErr w:type="spellEnd"/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районная больница»;</w:t>
      </w:r>
    </w:p>
    <w:p w14:paraId="1F7FBCB9" w14:textId="77777777" w:rsidR="00FE27BE" w:rsidRPr="0048487B" w:rsidRDefault="00FE27BE" w:rsidP="00FE27BE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8487B">
        <w:rPr>
          <w:rFonts w:ascii="Times New Roman" w:hAnsi="Times New Roman"/>
          <w:color w:val="000000"/>
          <w:sz w:val="24"/>
          <w:szCs w:val="24"/>
          <w:lang w:eastAsia="ru-RU"/>
        </w:rPr>
        <w:t>Отдел МВД России по Чунскому району – отдел Министерства внутренних дел Российской Федерации по Чунскому району.</w:t>
      </w:r>
    </w:p>
    <w:p w14:paraId="6F808605" w14:textId="77777777" w:rsidR="00392F4A" w:rsidRPr="0048487B" w:rsidRDefault="00392F4A" w:rsidP="00392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26F98" w14:textId="77777777" w:rsidR="00710B58" w:rsidRPr="0048487B" w:rsidRDefault="00710B58" w:rsidP="00392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84F81" w14:textId="77777777" w:rsidR="0048487B" w:rsidRDefault="0048487B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277C43A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47AF8F54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351A7471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2F1E53F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4F485B1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3B9AF0A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157D0760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890A133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F850BA0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DCCD88D" w14:textId="77777777" w:rsidR="00A83332" w:rsidRDefault="00A83332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0E1BDAC3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5DA411F3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A51906F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261EE784" w14:textId="77777777" w:rsidR="00FE27BE" w:rsidRDefault="00FE27BE" w:rsidP="001F0C3C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14:paraId="7585CE87" w14:textId="6A227D65" w:rsidR="001F0C3C" w:rsidRPr="001F0C3C" w:rsidRDefault="001F0C3C" w:rsidP="001F5E75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1F0C3C">
        <w:rPr>
          <w:rFonts w:ascii="Times New Roman" w:hAnsi="Times New Roman"/>
          <w:sz w:val="24"/>
          <w:szCs w:val="24"/>
        </w:rPr>
        <w:lastRenderedPageBreak/>
        <w:t>Приложение 11 к муниципальной программе Чунского район</w:t>
      </w:r>
      <w:r w:rsidR="001F5E75">
        <w:rPr>
          <w:rFonts w:ascii="Times New Roman" w:hAnsi="Times New Roman"/>
          <w:sz w:val="24"/>
          <w:szCs w:val="24"/>
        </w:rPr>
        <w:t xml:space="preserve">ного муниципального образования </w:t>
      </w:r>
      <w:r w:rsidRPr="001F0C3C">
        <w:rPr>
          <w:rFonts w:ascii="Times New Roman" w:hAnsi="Times New Roman"/>
          <w:sz w:val="24"/>
          <w:szCs w:val="24"/>
        </w:rPr>
        <w:t xml:space="preserve">«Развитие </w:t>
      </w:r>
      <w:r w:rsidRPr="0048487B">
        <w:rPr>
          <w:rFonts w:ascii="Times New Roman" w:hAnsi="Times New Roman"/>
          <w:sz w:val="24"/>
          <w:szCs w:val="24"/>
        </w:rPr>
        <w:t>культуры, спорта и м</w:t>
      </w:r>
      <w:r w:rsidR="00632CAF" w:rsidRPr="0048487B">
        <w:rPr>
          <w:rFonts w:ascii="Times New Roman" w:hAnsi="Times New Roman"/>
          <w:sz w:val="24"/>
          <w:szCs w:val="24"/>
        </w:rPr>
        <w:t>олодёжной политики» на 2019-2026</w:t>
      </w:r>
      <w:r w:rsidRPr="0048487B">
        <w:rPr>
          <w:rFonts w:ascii="Times New Roman" w:hAnsi="Times New Roman"/>
          <w:sz w:val="24"/>
          <w:szCs w:val="24"/>
        </w:rPr>
        <w:t xml:space="preserve"> годы</w:t>
      </w:r>
      <w:r w:rsidRPr="001F0C3C">
        <w:rPr>
          <w:rFonts w:ascii="Times New Roman" w:hAnsi="Times New Roman"/>
          <w:sz w:val="24"/>
          <w:szCs w:val="24"/>
        </w:rPr>
        <w:t xml:space="preserve"> </w:t>
      </w:r>
    </w:p>
    <w:p w14:paraId="2950F8AC" w14:textId="77777777" w:rsidR="001F0C3C" w:rsidRPr="001F0C3C" w:rsidRDefault="001F0C3C" w:rsidP="001F0C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46AFEF" w14:textId="77777777" w:rsidR="00A83332" w:rsidRPr="00BE4EB5" w:rsidRDefault="00A83332" w:rsidP="00A833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4EB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BE4E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8 «ПАТРИОТИЧЕСКОЕ ВОСПИТАНИЕ ДЕТЕЙ И МОЛОДЁЖИ»</w:t>
      </w:r>
    </w:p>
    <w:p w14:paraId="0BD826D0" w14:textId="77777777" w:rsidR="00A83332" w:rsidRPr="00BE4EB5" w:rsidRDefault="00A83332" w:rsidP="00A833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42"/>
        <w:gridCol w:w="1275"/>
        <w:gridCol w:w="1134"/>
        <w:gridCol w:w="992"/>
        <w:gridCol w:w="709"/>
        <w:gridCol w:w="708"/>
        <w:gridCol w:w="709"/>
        <w:gridCol w:w="709"/>
        <w:gridCol w:w="709"/>
        <w:gridCol w:w="850"/>
        <w:gridCol w:w="673"/>
        <w:gridCol w:w="674"/>
        <w:gridCol w:w="1346"/>
      </w:tblGrid>
      <w:tr w:rsidR="00A83332" w:rsidRPr="00E27D56" w14:paraId="6336589D" w14:textId="77777777" w:rsidTr="00425339">
        <w:trPr>
          <w:trHeight w:val="285"/>
          <w:tblHeader/>
        </w:trPr>
        <w:tc>
          <w:tcPr>
            <w:tcW w:w="708" w:type="dxa"/>
            <w:vMerge w:val="restart"/>
          </w:tcPr>
          <w:p w14:paraId="7E55BBDF" w14:textId="77777777" w:rsidR="00A83332" w:rsidRPr="00E27D56" w:rsidRDefault="00A83332" w:rsidP="00425339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</w:p>
          <w:p w14:paraId="3A1550B3" w14:textId="77777777" w:rsidR="00A83332" w:rsidRPr="00E27D56" w:rsidRDefault="00A83332" w:rsidP="00425339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42" w:type="dxa"/>
            <w:vMerge w:val="restart"/>
          </w:tcPr>
          <w:p w14:paraId="5EC5B213" w14:textId="77777777" w:rsidR="00A83332" w:rsidRPr="00E27D56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14:paraId="614D74F1" w14:textId="77777777" w:rsidR="00A83332" w:rsidRPr="00E27D56" w:rsidRDefault="00A83332" w:rsidP="00425339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738C2CEC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исполни-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3A43EBC" w14:textId="77777777" w:rsidR="00A83332" w:rsidRPr="00EC232F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2F07ACCE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47D3400" w14:textId="77777777" w:rsidR="00A83332" w:rsidRPr="00E27D56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6733" w:type="dxa"/>
            <w:gridSpan w:val="9"/>
          </w:tcPr>
          <w:p w14:paraId="6240C3AF" w14:textId="77777777" w:rsidR="00A83332" w:rsidRPr="00E27D56" w:rsidRDefault="00A83332" w:rsidP="004253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346" w:type="dxa"/>
            <w:vMerge w:val="restart"/>
          </w:tcPr>
          <w:p w14:paraId="699FE8B0" w14:textId="77777777" w:rsidR="00A83332" w:rsidRPr="00E27D56" w:rsidRDefault="00A83332" w:rsidP="00425339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36AE9928" w14:textId="77777777" w:rsidR="00A83332" w:rsidRPr="00E27D56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</w:tr>
      <w:tr w:rsidR="00A83332" w:rsidRPr="00E27D56" w14:paraId="6A100F3F" w14:textId="77777777" w:rsidTr="00425339">
        <w:trPr>
          <w:trHeight w:val="218"/>
          <w:tblHeader/>
        </w:trPr>
        <w:tc>
          <w:tcPr>
            <w:tcW w:w="708" w:type="dxa"/>
            <w:vMerge/>
          </w:tcPr>
          <w:p w14:paraId="36F26B02" w14:textId="77777777" w:rsidR="00A83332" w:rsidRPr="00E27D56" w:rsidRDefault="00A83332" w:rsidP="0042533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0CFFFBC1" w14:textId="77777777" w:rsidR="00A83332" w:rsidRPr="00E27D56" w:rsidRDefault="00A83332" w:rsidP="004253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69CE4A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1BC90C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DFC94DF" w14:textId="77777777" w:rsidR="00A83332" w:rsidRPr="00E27D56" w:rsidRDefault="00A83332" w:rsidP="004253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5741" w:type="dxa"/>
            <w:gridSpan w:val="8"/>
          </w:tcPr>
          <w:p w14:paraId="6DE7FBBC" w14:textId="77777777" w:rsidR="00A83332" w:rsidRPr="00E27D56" w:rsidRDefault="00A83332" w:rsidP="00425339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46" w:type="dxa"/>
            <w:vMerge/>
          </w:tcPr>
          <w:p w14:paraId="77B15B7F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</w:tr>
      <w:tr w:rsidR="00A83332" w:rsidRPr="00E27D56" w14:paraId="33832B6E" w14:textId="77777777" w:rsidTr="00425339">
        <w:trPr>
          <w:trHeight w:val="888"/>
          <w:tblHeader/>
        </w:trPr>
        <w:tc>
          <w:tcPr>
            <w:tcW w:w="708" w:type="dxa"/>
            <w:vMerge/>
          </w:tcPr>
          <w:p w14:paraId="0525C453" w14:textId="77777777" w:rsidR="00A83332" w:rsidRPr="00E27D56" w:rsidRDefault="00A83332" w:rsidP="0042533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</w:tcPr>
          <w:p w14:paraId="14E94EDD" w14:textId="77777777" w:rsidR="00A83332" w:rsidRPr="00E27D56" w:rsidRDefault="00A83332" w:rsidP="004253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833C4A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ACD214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041205" w14:textId="77777777" w:rsidR="00A83332" w:rsidRPr="00E27D56" w:rsidRDefault="00A83332" w:rsidP="0042533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3431F7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6F6DBD00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894E5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5E75049C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EB255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624C42A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6612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63E9F67F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2647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6DF50C82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DCAE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798E5E3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vAlign w:val="center"/>
          </w:tcPr>
          <w:p w14:paraId="65C1D493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5804EED5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vAlign w:val="center"/>
          </w:tcPr>
          <w:p w14:paraId="504B3CA4" w14:textId="77777777" w:rsidR="00A83332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7162428E" w14:textId="77777777" w:rsidR="00A83332" w:rsidRPr="0048487B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61A03FC3" w14:textId="77777777" w:rsidR="00A83332" w:rsidRPr="00E27D56" w:rsidRDefault="00A83332" w:rsidP="00425339">
            <w:pPr>
              <w:jc w:val="center"/>
              <w:rPr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6" w:type="dxa"/>
            <w:vMerge/>
          </w:tcPr>
          <w:p w14:paraId="5BBB178C" w14:textId="77777777" w:rsidR="00A83332" w:rsidRPr="00E27D56" w:rsidRDefault="00A83332" w:rsidP="00425339">
            <w:pPr>
              <w:rPr>
                <w:sz w:val="20"/>
                <w:szCs w:val="20"/>
              </w:rPr>
            </w:pPr>
          </w:p>
        </w:tc>
      </w:tr>
      <w:tr w:rsidR="00A83332" w:rsidRPr="00E27D56" w14:paraId="003E0074" w14:textId="77777777" w:rsidTr="00425339">
        <w:tblPrEx>
          <w:tblLook w:val="04A0" w:firstRow="1" w:lastRow="0" w:firstColumn="1" w:lastColumn="0" w:noHBand="0" w:noVBand="1"/>
        </w:tblPrEx>
        <w:trPr>
          <w:trHeight w:val="206"/>
          <w:tblHeader/>
        </w:trPr>
        <w:tc>
          <w:tcPr>
            <w:tcW w:w="708" w:type="dxa"/>
            <w:shd w:val="clear" w:color="auto" w:fill="auto"/>
            <w:vAlign w:val="center"/>
          </w:tcPr>
          <w:p w14:paraId="4A25DF12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sz w:val="20"/>
                <w:szCs w:val="20"/>
              </w:rPr>
              <w:br w:type="page"/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29EB93A7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C268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F50CE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AC0E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457EC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DD379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6A185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5FF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1F2E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07623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vAlign w:val="center"/>
          </w:tcPr>
          <w:p w14:paraId="5A60FDF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</w:tcPr>
          <w:p w14:paraId="55FC0A74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129EB8B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83332" w:rsidRPr="00E27D56" w14:paraId="206AD9CB" w14:textId="77777777" w:rsidTr="00425339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708" w:type="dxa"/>
          </w:tcPr>
          <w:p w14:paraId="65A4042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30" w:type="dxa"/>
            <w:gridSpan w:val="13"/>
          </w:tcPr>
          <w:p w14:paraId="60405E3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E27D5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Развитие системы патриотического и духовно-нравственного воспитания детей и молодёжи, </w:t>
            </w:r>
            <w:r w:rsidRPr="00E27D56">
              <w:rPr>
                <w:rFonts w:ascii="Times New Roman" w:hAnsi="Times New Roman"/>
                <w:sz w:val="20"/>
                <w:szCs w:val="20"/>
              </w:rPr>
              <w:t xml:space="preserve">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E27D56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E27D56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  <w:r w:rsidRPr="00E27D5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для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готовности к его защите</w:t>
            </w:r>
          </w:p>
        </w:tc>
      </w:tr>
      <w:tr w:rsidR="00A83332" w:rsidRPr="00E27D56" w14:paraId="59B14202" w14:textId="77777777" w:rsidTr="0042533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08" w:type="dxa"/>
          </w:tcPr>
          <w:p w14:paraId="3E31FF9D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630" w:type="dxa"/>
            <w:gridSpan w:val="13"/>
          </w:tcPr>
          <w:p w14:paraId="1F27ECB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E27D56">
              <w:rPr>
                <w:rFonts w:ascii="Times New Roman" w:hAnsi="Times New Roman"/>
                <w:sz w:val="20"/>
                <w:szCs w:val="20"/>
              </w:rPr>
              <w:t>Повышение качества патриотического воспитания детей и молодёжи</w:t>
            </w:r>
          </w:p>
        </w:tc>
      </w:tr>
      <w:tr w:rsidR="00A83332" w:rsidRPr="00E27D56" w14:paraId="6A9F8187" w14:textId="77777777" w:rsidTr="00425339">
        <w:tblPrEx>
          <w:tblLook w:val="04A0" w:firstRow="1" w:lastRow="0" w:firstColumn="1" w:lastColumn="0" w:noHBand="0" w:noVBand="1"/>
        </w:tblPrEx>
        <w:trPr>
          <w:trHeight w:val="1753"/>
        </w:trPr>
        <w:tc>
          <w:tcPr>
            <w:tcW w:w="708" w:type="dxa"/>
          </w:tcPr>
          <w:p w14:paraId="003E278A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  <w:p w14:paraId="6B7F8051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14:paraId="156AA38F" w14:textId="77777777" w:rsidR="00A83332" w:rsidRPr="00E27D56" w:rsidRDefault="00A83332" w:rsidP="00425339">
            <w:pPr>
              <w:spacing w:after="0" w:line="240" w:lineRule="auto"/>
              <w:ind w:right="-8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 </w:t>
            </w:r>
          </w:p>
          <w:p w14:paraId="371157A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гражданского и патриотического воспитания среди детей и молодёжи</w:t>
            </w:r>
          </w:p>
        </w:tc>
        <w:tc>
          <w:tcPr>
            <w:tcW w:w="1275" w:type="dxa"/>
            <w:vAlign w:val="center"/>
          </w:tcPr>
          <w:p w14:paraId="2F5D6090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района»,</w:t>
            </w:r>
          </w:p>
          <w:p w14:paraId="2C4E508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ОКСМП</w:t>
            </w:r>
          </w:p>
        </w:tc>
        <w:tc>
          <w:tcPr>
            <w:tcW w:w="1134" w:type="dxa"/>
          </w:tcPr>
          <w:p w14:paraId="5374FBB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9E8F0F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3 950,2</w:t>
            </w:r>
          </w:p>
        </w:tc>
        <w:tc>
          <w:tcPr>
            <w:tcW w:w="709" w:type="dxa"/>
            <w:vAlign w:val="center"/>
          </w:tcPr>
          <w:p w14:paraId="087240D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vAlign w:val="center"/>
          </w:tcPr>
          <w:p w14:paraId="222EB95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vAlign w:val="center"/>
          </w:tcPr>
          <w:p w14:paraId="7589501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14:paraId="2FD35F00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14:paraId="5AF03D3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vAlign w:val="center"/>
          </w:tcPr>
          <w:p w14:paraId="4D696C5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2 981,0</w:t>
            </w:r>
          </w:p>
        </w:tc>
        <w:tc>
          <w:tcPr>
            <w:tcW w:w="673" w:type="dxa"/>
            <w:vAlign w:val="center"/>
          </w:tcPr>
          <w:p w14:paraId="606E9ED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vAlign w:val="center"/>
          </w:tcPr>
          <w:p w14:paraId="0ECFCE3C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6" w:type="dxa"/>
            <w:noWrap/>
            <w:vAlign w:val="center"/>
          </w:tcPr>
          <w:p w14:paraId="5527958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14  Раздел 1 таблица 1  пункт 1.1</w:t>
            </w:r>
          </w:p>
        </w:tc>
      </w:tr>
      <w:tr w:rsidR="00A83332" w:rsidRPr="00E27D56" w14:paraId="4EEC8FD5" w14:textId="77777777" w:rsidTr="00425339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708" w:type="dxa"/>
          </w:tcPr>
          <w:p w14:paraId="04390811" w14:textId="77777777" w:rsidR="00A83332" w:rsidRPr="00E27D56" w:rsidRDefault="00A83332" w:rsidP="00425339">
            <w:pPr>
              <w:spacing w:after="0" w:line="240" w:lineRule="auto"/>
              <w:ind w:left="-11" w:hanging="9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142" w:type="dxa"/>
          </w:tcPr>
          <w:p w14:paraId="1AF7167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 1.1.1 Организация и проведение мероприятий, направленных на патриотическое воспитание детей и молодёжи</w:t>
            </w:r>
          </w:p>
        </w:tc>
        <w:tc>
          <w:tcPr>
            <w:tcW w:w="1275" w:type="dxa"/>
          </w:tcPr>
          <w:p w14:paraId="1426C0F5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района»,</w:t>
            </w:r>
          </w:p>
          <w:p w14:paraId="2DC5410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</w:tcPr>
          <w:p w14:paraId="035CBB6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992" w:type="dxa"/>
            <w:vAlign w:val="center"/>
          </w:tcPr>
          <w:p w14:paraId="178F378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169,2</w:t>
            </w:r>
          </w:p>
        </w:tc>
        <w:tc>
          <w:tcPr>
            <w:tcW w:w="709" w:type="dxa"/>
            <w:vAlign w:val="center"/>
          </w:tcPr>
          <w:p w14:paraId="6C52750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vAlign w:val="center"/>
          </w:tcPr>
          <w:p w14:paraId="3260B42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vAlign w:val="center"/>
          </w:tcPr>
          <w:p w14:paraId="42ED47B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14:paraId="23E50CC0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14:paraId="2526F05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vAlign w:val="center"/>
          </w:tcPr>
          <w:p w14:paraId="61DF74E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vAlign w:val="center"/>
          </w:tcPr>
          <w:p w14:paraId="549585D5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3" w:type="dxa"/>
            <w:vAlign w:val="center"/>
          </w:tcPr>
          <w:p w14:paraId="073C1F2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6" w:type="dxa"/>
          </w:tcPr>
          <w:p w14:paraId="288344A1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2430234A" w14:textId="77777777" w:rsidTr="004253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8" w:type="dxa"/>
            <w:noWrap/>
          </w:tcPr>
          <w:p w14:paraId="6456B2D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2" w:type="dxa"/>
          </w:tcPr>
          <w:p w14:paraId="6D17175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иных межбюджетных трансфертов на восстановление мемориальных сооружений и объектов,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увековечивающих память погибших при защите Отечества</w:t>
            </w:r>
          </w:p>
        </w:tc>
        <w:tc>
          <w:tcPr>
            <w:tcW w:w="1275" w:type="dxa"/>
          </w:tcPr>
          <w:p w14:paraId="29E6C0B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ОКСМП</w:t>
            </w:r>
          </w:p>
        </w:tc>
        <w:tc>
          <w:tcPr>
            <w:tcW w:w="1134" w:type="dxa"/>
          </w:tcPr>
          <w:p w14:paraId="147C062C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992" w:type="dxa"/>
            <w:noWrap/>
            <w:vAlign w:val="center"/>
          </w:tcPr>
          <w:p w14:paraId="750589B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709" w:type="dxa"/>
            <w:noWrap/>
            <w:vAlign w:val="center"/>
          </w:tcPr>
          <w:p w14:paraId="7081397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noWrap/>
            <w:vAlign w:val="center"/>
          </w:tcPr>
          <w:p w14:paraId="2886CAD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5621A6D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640ACADE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0D15800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0CDDCDDD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673" w:type="dxa"/>
            <w:vAlign w:val="center"/>
          </w:tcPr>
          <w:p w14:paraId="342F3CAD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3" w:type="dxa"/>
          </w:tcPr>
          <w:p w14:paraId="133784D4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0,0</w:t>
            </w:r>
          </w:p>
        </w:tc>
        <w:tc>
          <w:tcPr>
            <w:tcW w:w="1346" w:type="dxa"/>
          </w:tcPr>
          <w:p w14:paraId="53EF738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195DEFE5" w14:textId="77777777" w:rsidTr="004253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8" w:type="dxa"/>
            <w:noWrap/>
          </w:tcPr>
          <w:p w14:paraId="65C6A386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417" w:type="dxa"/>
            <w:gridSpan w:val="2"/>
          </w:tcPr>
          <w:p w14:paraId="107C3D20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</w:tcPr>
          <w:p w14:paraId="0941A841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36E07EDC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3 950,2</w:t>
            </w:r>
          </w:p>
        </w:tc>
        <w:tc>
          <w:tcPr>
            <w:tcW w:w="709" w:type="dxa"/>
            <w:noWrap/>
            <w:vAlign w:val="center"/>
          </w:tcPr>
          <w:p w14:paraId="5D6F8F11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noWrap/>
            <w:vAlign w:val="center"/>
          </w:tcPr>
          <w:p w14:paraId="1BD0748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14:paraId="2712B0A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noWrap/>
            <w:vAlign w:val="center"/>
          </w:tcPr>
          <w:p w14:paraId="131032E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</w:tcPr>
          <w:p w14:paraId="6F7D131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noWrap/>
            <w:vAlign w:val="center"/>
          </w:tcPr>
          <w:p w14:paraId="2C52576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2 981,0</w:t>
            </w:r>
          </w:p>
        </w:tc>
        <w:tc>
          <w:tcPr>
            <w:tcW w:w="673" w:type="dxa"/>
            <w:vAlign w:val="center"/>
          </w:tcPr>
          <w:p w14:paraId="6DEF3885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</w:tcPr>
          <w:p w14:paraId="0D583211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6" w:type="dxa"/>
          </w:tcPr>
          <w:p w14:paraId="0B85717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74EC4189" w14:textId="77777777" w:rsidTr="0042533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8" w:type="dxa"/>
            <w:noWrap/>
          </w:tcPr>
          <w:p w14:paraId="43C8D0A0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17" w:type="dxa"/>
            <w:gridSpan w:val="2"/>
          </w:tcPr>
          <w:p w14:paraId="09F858F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14:paraId="17793F6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218296E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3 950,2</w:t>
            </w:r>
          </w:p>
        </w:tc>
        <w:tc>
          <w:tcPr>
            <w:tcW w:w="709" w:type="dxa"/>
            <w:noWrap/>
            <w:vAlign w:val="center"/>
          </w:tcPr>
          <w:p w14:paraId="29E3199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noWrap/>
            <w:vAlign w:val="center"/>
          </w:tcPr>
          <w:p w14:paraId="085AA11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14:paraId="17E3796E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noWrap/>
            <w:vAlign w:val="center"/>
          </w:tcPr>
          <w:p w14:paraId="0CB624AA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</w:tcPr>
          <w:p w14:paraId="42A94DF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noWrap/>
            <w:vAlign w:val="center"/>
          </w:tcPr>
          <w:p w14:paraId="7421167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2 981,0</w:t>
            </w:r>
          </w:p>
        </w:tc>
        <w:tc>
          <w:tcPr>
            <w:tcW w:w="673" w:type="dxa"/>
            <w:vAlign w:val="center"/>
          </w:tcPr>
          <w:p w14:paraId="34686266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  <w:r w:rsidRPr="00E27D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noWrap/>
          </w:tcPr>
          <w:p w14:paraId="2393A45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6" w:type="dxa"/>
          </w:tcPr>
          <w:p w14:paraId="7213994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729C61EF" w14:textId="77777777" w:rsidTr="00425339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08" w:type="dxa"/>
            <w:vMerge w:val="restart"/>
            <w:noWrap/>
          </w:tcPr>
          <w:p w14:paraId="269B11A4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417" w:type="dxa"/>
            <w:gridSpan w:val="2"/>
            <w:vMerge w:val="restart"/>
          </w:tcPr>
          <w:p w14:paraId="2600979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14:paraId="7FC39174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0CB0120B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Чунского районного 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59B0F00F" w14:textId="77777777" w:rsidR="00A83332" w:rsidRPr="00E27D56" w:rsidRDefault="00A83332" w:rsidP="00425339">
            <w:pPr>
              <w:spacing w:after="0" w:line="240" w:lineRule="auto"/>
              <w:ind w:left="-108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noWrap/>
            <w:vAlign w:val="center"/>
          </w:tcPr>
          <w:p w14:paraId="73F654E6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1 169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noWrap/>
            <w:vAlign w:val="center"/>
          </w:tcPr>
          <w:p w14:paraId="4C23F98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noWrap/>
            <w:vAlign w:val="center"/>
          </w:tcPr>
          <w:p w14:paraId="1B27D71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14:paraId="6273E95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noWrap/>
            <w:vAlign w:val="center"/>
          </w:tcPr>
          <w:p w14:paraId="13CBBA33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</w:tcPr>
          <w:p w14:paraId="09B2F93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noWrap/>
            <w:vAlign w:val="center"/>
          </w:tcPr>
          <w:p w14:paraId="320F7FC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vAlign w:val="center"/>
          </w:tcPr>
          <w:p w14:paraId="17A5FC77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noWrap/>
            <w:vAlign w:val="center"/>
          </w:tcPr>
          <w:p w14:paraId="55D32EC8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6" w:type="dxa"/>
            <w:vAlign w:val="center"/>
          </w:tcPr>
          <w:p w14:paraId="21B6886C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6C33085D" w14:textId="77777777" w:rsidTr="00425339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08" w:type="dxa"/>
            <w:vMerge/>
            <w:noWrap/>
          </w:tcPr>
          <w:p w14:paraId="746611B2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7" w:type="dxa"/>
            <w:gridSpan w:val="2"/>
            <w:vMerge/>
          </w:tcPr>
          <w:p w14:paraId="0AC1CDE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8040016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F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Иркутской области</w:t>
            </w:r>
          </w:p>
        </w:tc>
        <w:tc>
          <w:tcPr>
            <w:tcW w:w="992" w:type="dxa"/>
            <w:noWrap/>
            <w:vAlign w:val="center"/>
          </w:tcPr>
          <w:p w14:paraId="5C84338B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709" w:type="dxa"/>
            <w:noWrap/>
            <w:vAlign w:val="center"/>
          </w:tcPr>
          <w:p w14:paraId="56BA366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noWrap/>
            <w:vAlign w:val="center"/>
          </w:tcPr>
          <w:p w14:paraId="40C5341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686CB5D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2D89D91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1C5B3B1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72F6264F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673" w:type="dxa"/>
            <w:vAlign w:val="center"/>
          </w:tcPr>
          <w:p w14:paraId="68289FCE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3" w:type="dxa"/>
            <w:noWrap/>
          </w:tcPr>
          <w:p w14:paraId="79878C75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0,0</w:t>
            </w:r>
          </w:p>
        </w:tc>
        <w:tc>
          <w:tcPr>
            <w:tcW w:w="1346" w:type="dxa"/>
          </w:tcPr>
          <w:p w14:paraId="6024508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57653121" w14:textId="77777777" w:rsidTr="00425339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08" w:type="dxa"/>
            <w:noWrap/>
          </w:tcPr>
          <w:p w14:paraId="7CD4BB23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84" w:type="dxa"/>
            <w:gridSpan w:val="12"/>
          </w:tcPr>
          <w:p w14:paraId="081C288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ответственному исполнителю и соисполнителям:</w:t>
            </w:r>
          </w:p>
        </w:tc>
        <w:tc>
          <w:tcPr>
            <w:tcW w:w="1346" w:type="dxa"/>
          </w:tcPr>
          <w:p w14:paraId="3B4B6B6E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5147EC4D" w14:textId="77777777" w:rsidTr="0042533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8" w:type="dxa"/>
            <w:noWrap/>
          </w:tcPr>
          <w:p w14:paraId="601A947B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5417" w:type="dxa"/>
            <w:gridSpan w:val="2"/>
          </w:tcPr>
          <w:p w14:paraId="76BF162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 «ЦКС Чунского района»</w:t>
            </w:r>
          </w:p>
        </w:tc>
        <w:tc>
          <w:tcPr>
            <w:tcW w:w="1134" w:type="dxa"/>
          </w:tcPr>
          <w:p w14:paraId="1BC311AC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2589AC0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709" w:type="dxa"/>
            <w:noWrap/>
            <w:vAlign w:val="center"/>
          </w:tcPr>
          <w:p w14:paraId="2D9A743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noWrap/>
            <w:vAlign w:val="center"/>
          </w:tcPr>
          <w:p w14:paraId="196A629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14:paraId="2154FC3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noWrap/>
            <w:vAlign w:val="center"/>
          </w:tcPr>
          <w:p w14:paraId="545BCCA0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60C5F46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noWrap/>
            <w:vAlign w:val="center"/>
          </w:tcPr>
          <w:p w14:paraId="253D40C6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73" w:type="dxa"/>
          </w:tcPr>
          <w:p w14:paraId="39EAB85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3" w:type="dxa"/>
            <w:noWrap/>
          </w:tcPr>
          <w:p w14:paraId="7CAF5F62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6" w:type="dxa"/>
          </w:tcPr>
          <w:p w14:paraId="6EEB3B1E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59E9FF73" w14:textId="77777777" w:rsidTr="0042533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8" w:type="dxa"/>
            <w:noWrap/>
          </w:tcPr>
          <w:p w14:paraId="4F41304C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417" w:type="dxa"/>
            <w:gridSpan w:val="2"/>
          </w:tcPr>
          <w:p w14:paraId="12E6A3C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«ЦТТ «</w:t>
            </w:r>
            <w:proofErr w:type="spellStart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</w:t>
            </w:r>
            <w:proofErr w:type="spellEnd"/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Чунского района»</w:t>
            </w:r>
          </w:p>
        </w:tc>
        <w:tc>
          <w:tcPr>
            <w:tcW w:w="1134" w:type="dxa"/>
          </w:tcPr>
          <w:p w14:paraId="35261722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11524746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709" w:type="dxa"/>
            <w:noWrap/>
            <w:vAlign w:val="center"/>
          </w:tcPr>
          <w:p w14:paraId="1C850CB1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noWrap/>
            <w:vAlign w:val="center"/>
          </w:tcPr>
          <w:p w14:paraId="3744A7FC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5FED458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2C91948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</w:tcPr>
          <w:p w14:paraId="67FCC1C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noWrap/>
            <w:vAlign w:val="center"/>
          </w:tcPr>
          <w:p w14:paraId="66A215D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3" w:type="dxa"/>
          </w:tcPr>
          <w:p w14:paraId="732C447F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27D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3" w:type="dxa"/>
            <w:noWrap/>
          </w:tcPr>
          <w:p w14:paraId="044CBE37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6" w:type="dxa"/>
          </w:tcPr>
          <w:p w14:paraId="0F2A040C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E27D56" w14:paraId="009999F1" w14:textId="77777777" w:rsidTr="0042533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8" w:type="dxa"/>
            <w:noWrap/>
          </w:tcPr>
          <w:p w14:paraId="00F9B65F" w14:textId="77777777" w:rsidR="00A83332" w:rsidRPr="00E27D56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417" w:type="dxa"/>
            <w:gridSpan w:val="2"/>
          </w:tcPr>
          <w:p w14:paraId="06D61AF4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</w:tcPr>
          <w:p w14:paraId="5ED4BE35" w14:textId="77777777" w:rsidR="00A83332" w:rsidRPr="00E27D56" w:rsidRDefault="00A83332" w:rsidP="00425339">
            <w:pPr>
              <w:spacing w:after="0" w:line="240" w:lineRule="auto"/>
              <w:ind w:left="-57" w:right="-16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14:paraId="2291EC1B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709" w:type="dxa"/>
            <w:noWrap/>
            <w:vAlign w:val="center"/>
          </w:tcPr>
          <w:p w14:paraId="531B98BB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noWrap/>
            <w:vAlign w:val="center"/>
          </w:tcPr>
          <w:p w14:paraId="64BF1E5D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12FCCD39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0759CBB8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14:paraId="1AE8F45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14:paraId="75F169D1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673" w:type="dxa"/>
          </w:tcPr>
          <w:p w14:paraId="49755F13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3" w:type="dxa"/>
            <w:noWrap/>
          </w:tcPr>
          <w:p w14:paraId="36CD4853" w14:textId="77777777" w:rsidR="00A83332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6" w:type="dxa"/>
          </w:tcPr>
          <w:p w14:paraId="7C5C6B9E" w14:textId="77777777" w:rsidR="00A83332" w:rsidRPr="00E27D56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B36AAD" w14:textId="77777777" w:rsidR="00A83332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EB5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41102433" w14:textId="77777777" w:rsidR="00A83332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23498418" w14:textId="77777777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E4EB5">
        <w:rPr>
          <w:rFonts w:ascii="Times New Roman" w:hAnsi="Times New Roman"/>
          <w:bCs/>
          <w:sz w:val="24"/>
          <w:szCs w:val="24"/>
        </w:rPr>
        <w:t xml:space="preserve"> Список сокращений, используемых в приложении к муниципальной программе:</w:t>
      </w:r>
    </w:p>
    <w:p w14:paraId="565D5A7E" w14:textId="77777777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E4EB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BE4EB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56658271" w14:textId="77777777" w:rsidR="00A83332" w:rsidRPr="00BE4EB5" w:rsidRDefault="00A83332" w:rsidP="00A8333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BE4EB5">
        <w:rPr>
          <w:rFonts w:ascii="Times New Roman" w:eastAsia="Calibri" w:hAnsi="Times New Roman"/>
          <w:sz w:val="24"/>
          <w:szCs w:val="24"/>
        </w:rPr>
        <w:t>МБУК «ЦТТ «</w:t>
      </w:r>
      <w:proofErr w:type="spellStart"/>
      <w:r w:rsidRPr="00BE4EB5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BE4EB5">
        <w:rPr>
          <w:rFonts w:ascii="Times New Roman" w:eastAsia="Calibri" w:hAnsi="Times New Roman"/>
          <w:sz w:val="24"/>
          <w:szCs w:val="24"/>
        </w:rPr>
        <w:t>» Чунского района» – муниципальное бюджетное учреждение культуры «Центр театрального творчества «</w:t>
      </w:r>
      <w:proofErr w:type="spellStart"/>
      <w:r w:rsidRPr="00BE4EB5">
        <w:rPr>
          <w:rFonts w:ascii="Times New Roman" w:eastAsia="Calibri" w:hAnsi="Times New Roman"/>
          <w:sz w:val="24"/>
          <w:szCs w:val="24"/>
        </w:rPr>
        <w:t>ЛиК</w:t>
      </w:r>
      <w:proofErr w:type="spellEnd"/>
      <w:r w:rsidRPr="00BE4EB5">
        <w:rPr>
          <w:rFonts w:ascii="Times New Roman" w:eastAsia="Calibri" w:hAnsi="Times New Roman"/>
          <w:sz w:val="24"/>
          <w:szCs w:val="24"/>
        </w:rPr>
        <w:t>» Чунского района»;</w:t>
      </w:r>
    </w:p>
    <w:p w14:paraId="0F4A0DC2" w14:textId="77777777" w:rsidR="00A83332" w:rsidRDefault="00A83332" w:rsidP="00A8333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BE4EB5">
        <w:rPr>
          <w:rFonts w:ascii="Times New Roman" w:eastAsia="Calibri" w:hAnsi="Times New Roman"/>
          <w:sz w:val="24"/>
          <w:szCs w:val="24"/>
        </w:rPr>
        <w:t>МУК «ЦКС Чунского района» – муниципальное бюджетное учреждение культуры «Централизованная кл</w:t>
      </w:r>
      <w:r>
        <w:rPr>
          <w:rFonts w:ascii="Times New Roman" w:eastAsia="Calibri" w:hAnsi="Times New Roman"/>
          <w:sz w:val="24"/>
          <w:szCs w:val="24"/>
        </w:rPr>
        <w:t>убная система Чунского района».</w:t>
      </w:r>
    </w:p>
    <w:p w14:paraId="26FE83C0" w14:textId="77777777" w:rsidR="00A83332" w:rsidRDefault="00A83332" w:rsidP="00A833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D11200A" w14:textId="77777777" w:rsidR="00A83332" w:rsidRDefault="00A83332" w:rsidP="00A833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4C91C29" w14:textId="77777777" w:rsidR="001F0C3C" w:rsidRDefault="001F0C3C" w:rsidP="00DF2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52F65" w14:textId="77777777" w:rsidR="00A46078" w:rsidRPr="001F0C3C" w:rsidRDefault="00A46078" w:rsidP="00DF2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761D4" w14:textId="548C520A" w:rsidR="001F0C3C" w:rsidRPr="001F0C3C" w:rsidRDefault="001F0C3C" w:rsidP="00D565AD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1F0C3C">
        <w:rPr>
          <w:rFonts w:ascii="Times New Roman" w:hAnsi="Times New Roman"/>
          <w:sz w:val="24"/>
          <w:szCs w:val="24"/>
        </w:rPr>
        <w:lastRenderedPageBreak/>
        <w:t>Приложение 12 к муниципальной программе Чунского районного муниципального образования</w:t>
      </w:r>
      <w:r w:rsidR="00D565AD">
        <w:rPr>
          <w:rFonts w:ascii="Times New Roman" w:hAnsi="Times New Roman"/>
          <w:sz w:val="24"/>
          <w:szCs w:val="24"/>
        </w:rPr>
        <w:t xml:space="preserve"> </w:t>
      </w:r>
      <w:r w:rsidRPr="001F0C3C">
        <w:rPr>
          <w:rFonts w:ascii="Times New Roman" w:hAnsi="Times New Roman"/>
          <w:sz w:val="24"/>
          <w:szCs w:val="24"/>
        </w:rPr>
        <w:t xml:space="preserve">«Развитие культуры, спорта и молодёжной политики» </w:t>
      </w:r>
      <w:r w:rsidRPr="0085735C">
        <w:rPr>
          <w:rFonts w:ascii="Times New Roman" w:hAnsi="Times New Roman"/>
          <w:sz w:val="24"/>
          <w:szCs w:val="24"/>
        </w:rPr>
        <w:t xml:space="preserve">на </w:t>
      </w:r>
      <w:r w:rsidRPr="0048487B">
        <w:rPr>
          <w:rFonts w:ascii="Times New Roman" w:hAnsi="Times New Roman"/>
          <w:sz w:val="24"/>
          <w:szCs w:val="24"/>
        </w:rPr>
        <w:t>2019-202</w:t>
      </w:r>
      <w:r w:rsidR="0085735C" w:rsidRPr="0048487B">
        <w:rPr>
          <w:rFonts w:ascii="Times New Roman" w:hAnsi="Times New Roman"/>
          <w:sz w:val="24"/>
          <w:szCs w:val="24"/>
        </w:rPr>
        <w:t>6</w:t>
      </w:r>
      <w:r w:rsidRPr="0048487B">
        <w:rPr>
          <w:rFonts w:ascii="Times New Roman" w:hAnsi="Times New Roman"/>
          <w:sz w:val="24"/>
          <w:szCs w:val="24"/>
        </w:rPr>
        <w:t xml:space="preserve"> годы</w:t>
      </w:r>
      <w:r w:rsidRPr="001F0C3C">
        <w:rPr>
          <w:rFonts w:ascii="Times New Roman" w:hAnsi="Times New Roman"/>
          <w:sz w:val="24"/>
          <w:szCs w:val="24"/>
        </w:rPr>
        <w:t xml:space="preserve"> </w:t>
      </w:r>
    </w:p>
    <w:p w14:paraId="3FC0D27D" w14:textId="77777777" w:rsidR="001F0C3C" w:rsidRPr="001F0C3C" w:rsidRDefault="001F0C3C" w:rsidP="001F0C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4D35434" w14:textId="157202E2" w:rsidR="00A83332" w:rsidRPr="00A83332" w:rsidRDefault="00A83332" w:rsidP="00A833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4EB5">
        <w:rPr>
          <w:rFonts w:ascii="Times New Roman" w:hAnsi="Times New Roman"/>
          <w:b/>
          <w:bCs/>
          <w:sz w:val="24"/>
          <w:szCs w:val="24"/>
          <w:lang w:eastAsia="ru-RU"/>
        </w:rPr>
        <w:t>СИСТЕМА МЕРОПРИЯТИЙ</w:t>
      </w:r>
      <w:r w:rsidRPr="00BE4E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 9 «ОБЕСПЕЧЕНИЕ РЕАЛИЗАЦИИ МУНИЦИПАЛЬНОЙ ПРОГРАММЫ»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417"/>
        <w:gridCol w:w="1134"/>
        <w:gridCol w:w="1134"/>
        <w:gridCol w:w="992"/>
        <w:gridCol w:w="993"/>
        <w:gridCol w:w="850"/>
        <w:gridCol w:w="851"/>
        <w:gridCol w:w="992"/>
        <w:gridCol w:w="992"/>
        <w:gridCol w:w="851"/>
        <w:gridCol w:w="992"/>
        <w:gridCol w:w="1276"/>
      </w:tblGrid>
      <w:tr w:rsidR="00A83332" w:rsidRPr="00DF2A25" w14:paraId="3F95F6E6" w14:textId="77777777" w:rsidTr="00425339">
        <w:trPr>
          <w:trHeight w:val="225"/>
          <w:tblHeader/>
        </w:trPr>
        <w:tc>
          <w:tcPr>
            <w:tcW w:w="850" w:type="dxa"/>
            <w:vMerge w:val="restart"/>
          </w:tcPr>
          <w:p w14:paraId="5A52237C" w14:textId="77777777" w:rsidR="00A83332" w:rsidRPr="00DF2A25" w:rsidRDefault="00A83332" w:rsidP="00425339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</w:p>
          <w:p w14:paraId="1C2828A9" w14:textId="77777777" w:rsidR="00A83332" w:rsidRPr="00DF2A25" w:rsidRDefault="00A83332" w:rsidP="00425339">
            <w:pPr>
              <w:spacing w:after="0"/>
              <w:ind w:left="142"/>
              <w:jc w:val="center"/>
              <w:rPr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4BACA25A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DD310F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14:paraId="18AFE88A" w14:textId="77777777" w:rsidR="00A83332" w:rsidRPr="00DF2A25" w:rsidRDefault="00A83332" w:rsidP="00425339">
            <w:pPr>
              <w:spacing w:after="0" w:line="240" w:lineRule="auto"/>
              <w:ind w:left="-101" w:right="-57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 -</w:t>
            </w:r>
          </w:p>
          <w:p w14:paraId="2F78B2AD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или </w:t>
            </w: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46B67B2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(участники)</w:t>
            </w:r>
          </w:p>
        </w:tc>
        <w:tc>
          <w:tcPr>
            <w:tcW w:w="1134" w:type="dxa"/>
            <w:vMerge w:val="restart"/>
          </w:tcPr>
          <w:p w14:paraId="6775F120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2B0542F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647" w:type="dxa"/>
            <w:gridSpan w:val="9"/>
          </w:tcPr>
          <w:p w14:paraId="319A56B5" w14:textId="77777777" w:rsidR="00A83332" w:rsidRPr="00DF2A25" w:rsidRDefault="00A83332" w:rsidP="00425339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</w:tcPr>
          <w:p w14:paraId="08FD2A1C" w14:textId="77777777" w:rsidR="00A83332" w:rsidRPr="00DF2A25" w:rsidRDefault="00A83332" w:rsidP="00425339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14:paraId="73452B2B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тивности</w:t>
            </w:r>
            <w:proofErr w:type="spellEnd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подпрогра-ммы</w:t>
            </w:r>
            <w:proofErr w:type="spellEnd"/>
          </w:p>
        </w:tc>
      </w:tr>
      <w:tr w:rsidR="00A83332" w:rsidRPr="00DF2A25" w14:paraId="4D7977FF" w14:textId="77777777" w:rsidTr="00425339">
        <w:trPr>
          <w:trHeight w:val="218"/>
          <w:tblHeader/>
        </w:trPr>
        <w:tc>
          <w:tcPr>
            <w:tcW w:w="850" w:type="dxa"/>
            <w:vMerge/>
          </w:tcPr>
          <w:p w14:paraId="772DAD25" w14:textId="77777777" w:rsidR="00A83332" w:rsidRPr="00DF2A25" w:rsidRDefault="00A83332" w:rsidP="00425339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E584B3F" w14:textId="77777777" w:rsidR="00A83332" w:rsidRPr="00DF2A25" w:rsidRDefault="00A83332" w:rsidP="004253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4B6B75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662A7D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E78E616" w14:textId="77777777" w:rsidR="00A83332" w:rsidRPr="00DF2A25" w:rsidRDefault="00A83332" w:rsidP="00425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весь период </w:t>
            </w:r>
            <w:proofErr w:type="spellStart"/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реали-зации</w:t>
            </w:r>
            <w:proofErr w:type="spellEnd"/>
          </w:p>
        </w:tc>
        <w:tc>
          <w:tcPr>
            <w:tcW w:w="7513" w:type="dxa"/>
            <w:gridSpan w:val="8"/>
          </w:tcPr>
          <w:p w14:paraId="1F1FAA51" w14:textId="77777777" w:rsidR="00A83332" w:rsidRPr="00DF2A25" w:rsidRDefault="00A83332" w:rsidP="00425339">
            <w:pPr>
              <w:tabs>
                <w:tab w:val="left" w:pos="7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14:paraId="1CD5B47A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</w:tr>
      <w:tr w:rsidR="00A83332" w:rsidRPr="00DF2A25" w14:paraId="229C7DF5" w14:textId="77777777" w:rsidTr="00425339">
        <w:trPr>
          <w:trHeight w:val="844"/>
          <w:tblHeader/>
        </w:trPr>
        <w:tc>
          <w:tcPr>
            <w:tcW w:w="850" w:type="dxa"/>
            <w:vMerge/>
          </w:tcPr>
          <w:p w14:paraId="47FD5D02" w14:textId="77777777" w:rsidR="00A83332" w:rsidRPr="00DF2A25" w:rsidRDefault="00A83332" w:rsidP="00425339">
            <w:pPr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DE5FABA" w14:textId="77777777" w:rsidR="00A83332" w:rsidRPr="00DF2A25" w:rsidRDefault="00A83332" w:rsidP="004253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D0AC14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66546F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C1DFA4" w14:textId="77777777" w:rsidR="00A83332" w:rsidRPr="00DF2A25" w:rsidRDefault="00A83332" w:rsidP="0042533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D950E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703C2B4D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6147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345D18CA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CD040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1F1E236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125D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7856B4B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01FC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4FB112C1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945B0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65634707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14:paraId="2CA8CC6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62B77F96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4A67F5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72705BB6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14:paraId="5B7B41E9" w14:textId="77777777" w:rsidR="00A83332" w:rsidRPr="00DF2A25" w:rsidRDefault="00A83332" w:rsidP="00425339">
            <w:pPr>
              <w:spacing w:after="0"/>
              <w:rPr>
                <w:sz w:val="20"/>
                <w:szCs w:val="20"/>
              </w:rPr>
            </w:pPr>
          </w:p>
        </w:tc>
      </w:tr>
      <w:tr w:rsidR="00A83332" w:rsidRPr="00DF2A25" w14:paraId="4E5A5714" w14:textId="77777777" w:rsidTr="00425339">
        <w:tblPrEx>
          <w:tblLook w:val="04A0" w:firstRow="1" w:lastRow="0" w:firstColumn="1" w:lastColumn="0" w:noHBand="0" w:noVBand="1"/>
        </w:tblPrEx>
        <w:trPr>
          <w:trHeight w:val="137"/>
          <w:tblHeader/>
        </w:trPr>
        <w:tc>
          <w:tcPr>
            <w:tcW w:w="850" w:type="dxa"/>
            <w:shd w:val="clear" w:color="auto" w:fill="auto"/>
            <w:vAlign w:val="center"/>
          </w:tcPr>
          <w:p w14:paraId="6898F293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sz w:val="20"/>
                <w:szCs w:val="20"/>
              </w:rPr>
              <w:br w:type="page"/>
            </w: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ED1A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F1013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87927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C953F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6880C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E1F6E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8AE75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97CC6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4693C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5EA34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14:paraId="4926B916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6D9765EB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DDBE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83332" w:rsidRPr="00DF2A25" w14:paraId="2CACC6D5" w14:textId="77777777" w:rsidTr="0042533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50" w:type="dxa"/>
          </w:tcPr>
          <w:p w14:paraId="7ACB8782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4034" w:type="dxa"/>
            <w:gridSpan w:val="13"/>
          </w:tcPr>
          <w:p w14:paraId="6D1A7FFC" w14:textId="77777777" w:rsidR="00A83332" w:rsidRPr="00091785" w:rsidRDefault="00A83332" w:rsidP="004253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</w:pPr>
            <w:r w:rsidRPr="00DF2A25"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 w:eastAsia="ru-RU"/>
              </w:rPr>
              <w:t xml:space="preserve">Цель: </w:t>
            </w:r>
            <w:r w:rsidRPr="00DF2A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  <w:r w:rsidRPr="00DF2A25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муниципальных функций в сфере культуры</w:t>
            </w:r>
          </w:p>
        </w:tc>
      </w:tr>
      <w:tr w:rsidR="00A83332" w:rsidRPr="00DF2A25" w14:paraId="6B5CB0DC" w14:textId="77777777" w:rsidTr="00425339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850" w:type="dxa"/>
          </w:tcPr>
          <w:p w14:paraId="7B549C96" w14:textId="77777777" w:rsidR="00A83332" w:rsidRPr="0048487B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1.1. </w:t>
            </w:r>
          </w:p>
        </w:tc>
        <w:tc>
          <w:tcPr>
            <w:tcW w:w="14034" w:type="dxa"/>
            <w:gridSpan w:val="13"/>
          </w:tcPr>
          <w:p w14:paraId="7808241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48487B">
              <w:rPr>
                <w:rFonts w:ascii="Times New Roman" w:hAnsi="Times New Roman"/>
                <w:sz w:val="20"/>
                <w:szCs w:val="20"/>
              </w:rPr>
              <w:t>Обеспечение условий для реа</w:t>
            </w:r>
            <w:r>
              <w:rPr>
                <w:rFonts w:ascii="Times New Roman" w:hAnsi="Times New Roman"/>
                <w:sz w:val="20"/>
                <w:szCs w:val="20"/>
              </w:rPr>
              <w:t>лизации муниципальной программы</w:t>
            </w:r>
          </w:p>
        </w:tc>
      </w:tr>
      <w:tr w:rsidR="00A83332" w:rsidRPr="00DF2A25" w14:paraId="12A14E9B" w14:textId="77777777" w:rsidTr="00425339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850" w:type="dxa"/>
          </w:tcPr>
          <w:p w14:paraId="5DF9DE88" w14:textId="77777777" w:rsidR="00A83332" w:rsidRPr="0048487B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1.1.1.</w:t>
            </w:r>
          </w:p>
        </w:tc>
        <w:tc>
          <w:tcPr>
            <w:tcW w:w="1560" w:type="dxa"/>
          </w:tcPr>
          <w:p w14:paraId="55DAF5ED" w14:textId="77777777" w:rsidR="00A83332" w:rsidRPr="0048487B" w:rsidRDefault="00A83332" w:rsidP="0042533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  <w:p w14:paraId="4C195BDD" w14:textId="77777777" w:rsidR="00A83332" w:rsidRPr="0048487B" w:rsidRDefault="00A83332" w:rsidP="0042533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еспечение деятельности аппарата</w:t>
            </w:r>
          </w:p>
        </w:tc>
        <w:tc>
          <w:tcPr>
            <w:tcW w:w="1417" w:type="dxa"/>
            <w:vAlign w:val="center"/>
          </w:tcPr>
          <w:p w14:paraId="03E6142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ОКСМП,</w:t>
            </w:r>
          </w:p>
          <w:p w14:paraId="2CA051C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«ЦБО»,</w:t>
            </w:r>
          </w:p>
          <w:p w14:paraId="1D6EBDF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«ЦИО»</w:t>
            </w:r>
          </w:p>
          <w:p w14:paraId="3C7AE28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50620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CD875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188 781,3</w:t>
            </w:r>
          </w:p>
        </w:tc>
        <w:tc>
          <w:tcPr>
            <w:tcW w:w="992" w:type="dxa"/>
            <w:vAlign w:val="center"/>
          </w:tcPr>
          <w:p w14:paraId="4ECE553F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26 641,2</w:t>
            </w:r>
          </w:p>
        </w:tc>
        <w:tc>
          <w:tcPr>
            <w:tcW w:w="993" w:type="dxa"/>
            <w:vAlign w:val="center"/>
          </w:tcPr>
          <w:p w14:paraId="5CA92BA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27 521,6</w:t>
            </w:r>
          </w:p>
        </w:tc>
        <w:tc>
          <w:tcPr>
            <w:tcW w:w="850" w:type="dxa"/>
            <w:vAlign w:val="center"/>
          </w:tcPr>
          <w:p w14:paraId="60FC705F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21 038,7</w:t>
            </w:r>
          </w:p>
        </w:tc>
        <w:tc>
          <w:tcPr>
            <w:tcW w:w="851" w:type="dxa"/>
            <w:vAlign w:val="center"/>
          </w:tcPr>
          <w:p w14:paraId="4F6FCA06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22 828,9</w:t>
            </w:r>
          </w:p>
        </w:tc>
        <w:tc>
          <w:tcPr>
            <w:tcW w:w="992" w:type="dxa"/>
            <w:vAlign w:val="center"/>
          </w:tcPr>
          <w:p w14:paraId="0EA61609" w14:textId="77777777" w:rsidR="00A83332" w:rsidRPr="00DF2A25" w:rsidRDefault="00A83332" w:rsidP="00425339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750,9</w:t>
            </w:r>
          </w:p>
        </w:tc>
        <w:tc>
          <w:tcPr>
            <w:tcW w:w="992" w:type="dxa"/>
            <w:vAlign w:val="center"/>
          </w:tcPr>
          <w:p w14:paraId="14A8002F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28 845,5</w:t>
            </w:r>
          </w:p>
        </w:tc>
        <w:tc>
          <w:tcPr>
            <w:tcW w:w="851" w:type="dxa"/>
            <w:vAlign w:val="center"/>
          </w:tcPr>
          <w:p w14:paraId="0C1BC54C" w14:textId="77777777" w:rsidR="00A83332" w:rsidRPr="00DF2A25" w:rsidRDefault="00A83332" w:rsidP="00425339">
            <w:pPr>
              <w:spacing w:after="0" w:line="240" w:lineRule="auto"/>
              <w:ind w:left="-6" w:hanging="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16 230,4</w:t>
            </w:r>
          </w:p>
        </w:tc>
        <w:tc>
          <w:tcPr>
            <w:tcW w:w="992" w:type="dxa"/>
            <w:vAlign w:val="center"/>
          </w:tcPr>
          <w:p w14:paraId="206CAD42" w14:textId="77777777" w:rsidR="00A83332" w:rsidRPr="00DF2A25" w:rsidRDefault="00A83332" w:rsidP="00425339">
            <w:pPr>
              <w:spacing w:after="0" w:line="240" w:lineRule="auto"/>
              <w:ind w:left="-6" w:hanging="24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20 924,1</w:t>
            </w:r>
          </w:p>
        </w:tc>
        <w:tc>
          <w:tcPr>
            <w:tcW w:w="1276" w:type="dxa"/>
            <w:noWrap/>
            <w:vAlign w:val="center"/>
          </w:tcPr>
          <w:p w14:paraId="043F7CBF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15 Раздел 1 таблица 1 пункт 1.1 </w:t>
            </w:r>
          </w:p>
        </w:tc>
      </w:tr>
      <w:tr w:rsidR="00A83332" w:rsidRPr="00DF2A25" w14:paraId="50B8462C" w14:textId="77777777" w:rsidTr="00425339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850" w:type="dxa"/>
          </w:tcPr>
          <w:p w14:paraId="51515205" w14:textId="77777777" w:rsidR="00A83332" w:rsidRPr="0048487B" w:rsidRDefault="00A83332" w:rsidP="004253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560" w:type="dxa"/>
          </w:tcPr>
          <w:p w14:paraId="37C46F1F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1.1.1</w:t>
            </w:r>
          </w:p>
          <w:p w14:paraId="05E7C1EC" w14:textId="77777777" w:rsidR="00A83332" w:rsidRPr="0048487B" w:rsidRDefault="00A83332" w:rsidP="0042533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содержание</w:t>
            </w:r>
          </w:p>
          <w:p w14:paraId="27071D0E" w14:textId="77777777" w:rsidR="00A83332" w:rsidRPr="0048487B" w:rsidRDefault="00A83332" w:rsidP="0042533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14:paraId="56F25CE7" w14:textId="77777777" w:rsidR="00A83332" w:rsidRPr="0048487B" w:rsidRDefault="00A83332" w:rsidP="0042533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аппарата</w:t>
            </w:r>
          </w:p>
        </w:tc>
        <w:tc>
          <w:tcPr>
            <w:tcW w:w="1417" w:type="dxa"/>
            <w:vAlign w:val="center"/>
          </w:tcPr>
          <w:p w14:paraId="2AE2FA5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  <w:vAlign w:val="center"/>
          </w:tcPr>
          <w:p w14:paraId="60A9943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vAlign w:val="center"/>
          </w:tcPr>
          <w:p w14:paraId="64A81B4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48 658,7</w:t>
            </w:r>
          </w:p>
        </w:tc>
        <w:tc>
          <w:tcPr>
            <w:tcW w:w="992" w:type="dxa"/>
            <w:vAlign w:val="center"/>
          </w:tcPr>
          <w:p w14:paraId="202B8B6D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5 851,0</w:t>
            </w:r>
          </w:p>
        </w:tc>
        <w:tc>
          <w:tcPr>
            <w:tcW w:w="993" w:type="dxa"/>
            <w:vAlign w:val="center"/>
          </w:tcPr>
          <w:p w14:paraId="4190882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5 760,4</w:t>
            </w:r>
          </w:p>
        </w:tc>
        <w:tc>
          <w:tcPr>
            <w:tcW w:w="850" w:type="dxa"/>
            <w:vAlign w:val="center"/>
          </w:tcPr>
          <w:p w14:paraId="60C3F27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5 543,4</w:t>
            </w:r>
          </w:p>
        </w:tc>
        <w:tc>
          <w:tcPr>
            <w:tcW w:w="851" w:type="dxa"/>
            <w:vAlign w:val="center"/>
          </w:tcPr>
          <w:p w14:paraId="5838D4A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color w:val="000000"/>
                <w:sz w:val="20"/>
                <w:szCs w:val="20"/>
              </w:rPr>
              <w:t>6 237,5</w:t>
            </w:r>
          </w:p>
        </w:tc>
        <w:tc>
          <w:tcPr>
            <w:tcW w:w="992" w:type="dxa"/>
            <w:vAlign w:val="center"/>
          </w:tcPr>
          <w:p w14:paraId="17440C2D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7 139,6</w:t>
            </w:r>
          </w:p>
        </w:tc>
        <w:tc>
          <w:tcPr>
            <w:tcW w:w="992" w:type="dxa"/>
            <w:vAlign w:val="center"/>
          </w:tcPr>
          <w:p w14:paraId="2893E295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8 169,8</w:t>
            </w:r>
          </w:p>
        </w:tc>
        <w:tc>
          <w:tcPr>
            <w:tcW w:w="851" w:type="dxa"/>
            <w:vAlign w:val="center"/>
          </w:tcPr>
          <w:p w14:paraId="4C682580" w14:textId="77777777" w:rsidR="00A83332" w:rsidRPr="00DF2A25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4 348,8</w:t>
            </w:r>
          </w:p>
        </w:tc>
        <w:tc>
          <w:tcPr>
            <w:tcW w:w="992" w:type="dxa"/>
            <w:vAlign w:val="center"/>
          </w:tcPr>
          <w:p w14:paraId="52738241" w14:textId="77777777" w:rsidR="00A83332" w:rsidRPr="00DF2A25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5 608,2</w:t>
            </w:r>
          </w:p>
        </w:tc>
        <w:tc>
          <w:tcPr>
            <w:tcW w:w="1276" w:type="dxa"/>
            <w:noWrap/>
          </w:tcPr>
          <w:p w14:paraId="3458E0E3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332" w:rsidRPr="00DF2A25" w14:paraId="468546E3" w14:textId="77777777" w:rsidTr="00425339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850" w:type="dxa"/>
          </w:tcPr>
          <w:p w14:paraId="4868DA6E" w14:textId="77777777" w:rsidR="00A83332" w:rsidRPr="00DF2A25" w:rsidRDefault="00A83332" w:rsidP="00425339">
            <w:pPr>
              <w:spacing w:after="0" w:line="240" w:lineRule="auto"/>
              <w:ind w:right="-80" w:hanging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560" w:type="dxa"/>
          </w:tcPr>
          <w:p w14:paraId="79907CA2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1.1.2 Организация материально – технического обеспечения</w:t>
            </w:r>
          </w:p>
        </w:tc>
        <w:tc>
          <w:tcPr>
            <w:tcW w:w="1417" w:type="dxa"/>
            <w:vAlign w:val="center"/>
          </w:tcPr>
          <w:p w14:paraId="370A486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ОКСМП </w:t>
            </w:r>
          </w:p>
          <w:p w14:paraId="2088E43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МКУ «ЦБО»</w:t>
            </w:r>
          </w:p>
        </w:tc>
        <w:tc>
          <w:tcPr>
            <w:tcW w:w="1134" w:type="dxa"/>
            <w:vAlign w:val="center"/>
          </w:tcPr>
          <w:p w14:paraId="3EA73C4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vAlign w:val="center"/>
          </w:tcPr>
          <w:p w14:paraId="30BFB7F9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 430,7</w:t>
            </w:r>
          </w:p>
        </w:tc>
        <w:tc>
          <w:tcPr>
            <w:tcW w:w="992" w:type="dxa"/>
            <w:vAlign w:val="center"/>
          </w:tcPr>
          <w:p w14:paraId="460198EF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8 435,0</w:t>
            </w:r>
          </w:p>
        </w:tc>
        <w:tc>
          <w:tcPr>
            <w:tcW w:w="993" w:type="dxa"/>
            <w:vAlign w:val="center"/>
          </w:tcPr>
          <w:p w14:paraId="4654DB9F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9 029,9</w:t>
            </w:r>
          </w:p>
        </w:tc>
        <w:tc>
          <w:tcPr>
            <w:tcW w:w="850" w:type="dxa"/>
            <w:vAlign w:val="center"/>
          </w:tcPr>
          <w:p w14:paraId="407A319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9 179,1</w:t>
            </w:r>
          </w:p>
        </w:tc>
        <w:tc>
          <w:tcPr>
            <w:tcW w:w="851" w:type="dxa"/>
            <w:vAlign w:val="center"/>
          </w:tcPr>
          <w:p w14:paraId="2ACD24A1" w14:textId="77777777" w:rsidR="00A83332" w:rsidRPr="0048487B" w:rsidRDefault="00A83332" w:rsidP="00425339">
            <w:pPr>
              <w:spacing w:after="0" w:line="240" w:lineRule="auto"/>
              <w:ind w:left="-8" w:hanging="100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10 077,8</w:t>
            </w:r>
          </w:p>
        </w:tc>
        <w:tc>
          <w:tcPr>
            <w:tcW w:w="992" w:type="dxa"/>
            <w:vAlign w:val="center"/>
          </w:tcPr>
          <w:p w14:paraId="1B0305DD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10 984,7</w:t>
            </w:r>
          </w:p>
        </w:tc>
        <w:tc>
          <w:tcPr>
            <w:tcW w:w="992" w:type="dxa"/>
            <w:vAlign w:val="center"/>
          </w:tcPr>
          <w:p w14:paraId="5E04ACCD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12 904,2</w:t>
            </w:r>
          </w:p>
        </w:tc>
        <w:tc>
          <w:tcPr>
            <w:tcW w:w="851" w:type="dxa"/>
            <w:vAlign w:val="center"/>
          </w:tcPr>
          <w:p w14:paraId="7466132E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7 417,8</w:t>
            </w:r>
          </w:p>
        </w:tc>
        <w:tc>
          <w:tcPr>
            <w:tcW w:w="992" w:type="dxa"/>
            <w:vAlign w:val="center"/>
          </w:tcPr>
          <w:p w14:paraId="0AFABC55" w14:textId="77777777" w:rsidR="00A83332" w:rsidRDefault="00A83332" w:rsidP="004253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17BCA7" w14:textId="77777777" w:rsidR="00A83332" w:rsidRPr="0048487B" w:rsidRDefault="00A83332" w:rsidP="004253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9 402,2</w:t>
            </w:r>
          </w:p>
        </w:tc>
        <w:tc>
          <w:tcPr>
            <w:tcW w:w="1276" w:type="dxa"/>
          </w:tcPr>
          <w:p w14:paraId="39AD403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2814E092" w14:textId="77777777" w:rsidTr="0042533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50" w:type="dxa"/>
          </w:tcPr>
          <w:p w14:paraId="01FD4231" w14:textId="77777777" w:rsidR="00A83332" w:rsidRPr="00DF2A25" w:rsidRDefault="00A83332" w:rsidP="00425339">
            <w:pPr>
              <w:spacing w:after="0" w:line="240" w:lineRule="auto"/>
              <w:ind w:right="-80" w:hanging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1.1.1.3.  </w:t>
            </w:r>
          </w:p>
        </w:tc>
        <w:tc>
          <w:tcPr>
            <w:tcW w:w="1560" w:type="dxa"/>
          </w:tcPr>
          <w:p w14:paraId="6BE10F77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1.1.3 Организация бухгалтерского обеспечения</w:t>
            </w:r>
          </w:p>
        </w:tc>
        <w:tc>
          <w:tcPr>
            <w:tcW w:w="1417" w:type="dxa"/>
            <w:noWrap/>
            <w:vAlign w:val="center"/>
          </w:tcPr>
          <w:p w14:paraId="341B34E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МКУ «ЦБО»</w:t>
            </w:r>
          </w:p>
        </w:tc>
        <w:tc>
          <w:tcPr>
            <w:tcW w:w="1134" w:type="dxa"/>
            <w:vAlign w:val="center"/>
          </w:tcPr>
          <w:p w14:paraId="12C874D5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vAlign w:val="center"/>
          </w:tcPr>
          <w:p w14:paraId="2F36C1B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8 319,2</w:t>
            </w:r>
          </w:p>
        </w:tc>
        <w:tc>
          <w:tcPr>
            <w:tcW w:w="992" w:type="dxa"/>
            <w:vAlign w:val="center"/>
          </w:tcPr>
          <w:p w14:paraId="62B2FF2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5 392,0</w:t>
            </w:r>
          </w:p>
        </w:tc>
        <w:tc>
          <w:tcPr>
            <w:tcW w:w="993" w:type="dxa"/>
            <w:vAlign w:val="center"/>
          </w:tcPr>
          <w:p w14:paraId="07F4057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5 763,0</w:t>
            </w:r>
          </w:p>
        </w:tc>
        <w:tc>
          <w:tcPr>
            <w:tcW w:w="850" w:type="dxa"/>
            <w:vAlign w:val="center"/>
          </w:tcPr>
          <w:p w14:paraId="37826ED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5 875,0</w:t>
            </w:r>
          </w:p>
        </w:tc>
        <w:tc>
          <w:tcPr>
            <w:tcW w:w="851" w:type="dxa"/>
            <w:vAlign w:val="center"/>
          </w:tcPr>
          <w:p w14:paraId="21E2E1F5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6 513,6</w:t>
            </w:r>
          </w:p>
        </w:tc>
        <w:tc>
          <w:tcPr>
            <w:tcW w:w="992" w:type="dxa"/>
            <w:vAlign w:val="center"/>
          </w:tcPr>
          <w:p w14:paraId="1803422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6 626,6</w:t>
            </w:r>
          </w:p>
        </w:tc>
        <w:tc>
          <w:tcPr>
            <w:tcW w:w="992" w:type="dxa"/>
            <w:vAlign w:val="center"/>
          </w:tcPr>
          <w:p w14:paraId="500DBD5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7 771,5</w:t>
            </w:r>
          </w:p>
        </w:tc>
        <w:tc>
          <w:tcPr>
            <w:tcW w:w="851" w:type="dxa"/>
            <w:vAlign w:val="center"/>
          </w:tcPr>
          <w:p w14:paraId="3A249C86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4 463,8</w:t>
            </w:r>
          </w:p>
        </w:tc>
        <w:tc>
          <w:tcPr>
            <w:tcW w:w="992" w:type="dxa"/>
            <w:vAlign w:val="center"/>
          </w:tcPr>
          <w:p w14:paraId="2995A13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5 913,7</w:t>
            </w:r>
          </w:p>
        </w:tc>
        <w:tc>
          <w:tcPr>
            <w:tcW w:w="1276" w:type="dxa"/>
          </w:tcPr>
          <w:p w14:paraId="6C55867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77AB4BB1" w14:textId="77777777" w:rsidTr="00425339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50" w:type="dxa"/>
          </w:tcPr>
          <w:p w14:paraId="43F80A65" w14:textId="77777777" w:rsidR="00A83332" w:rsidRPr="00DF2A25" w:rsidRDefault="00A83332" w:rsidP="00425339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1.1.1.4.</w:t>
            </w:r>
          </w:p>
        </w:tc>
        <w:tc>
          <w:tcPr>
            <w:tcW w:w="1560" w:type="dxa"/>
          </w:tcPr>
          <w:p w14:paraId="1DB397DD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4 Обеспечение выполнения муниципального задания</w:t>
            </w:r>
          </w:p>
        </w:tc>
        <w:tc>
          <w:tcPr>
            <w:tcW w:w="1417" w:type="dxa"/>
            <w:vAlign w:val="center"/>
          </w:tcPr>
          <w:p w14:paraId="0DD5C49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МБУ «ЦИО»</w:t>
            </w:r>
          </w:p>
        </w:tc>
        <w:tc>
          <w:tcPr>
            <w:tcW w:w="1134" w:type="dxa"/>
            <w:vAlign w:val="center"/>
          </w:tcPr>
          <w:p w14:paraId="5CE39D6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БЧРМО</w:t>
            </w:r>
          </w:p>
        </w:tc>
        <w:tc>
          <w:tcPr>
            <w:tcW w:w="1134" w:type="dxa"/>
            <w:vAlign w:val="center"/>
          </w:tcPr>
          <w:p w14:paraId="2319B23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10 924,5</w:t>
            </w:r>
          </w:p>
        </w:tc>
        <w:tc>
          <w:tcPr>
            <w:tcW w:w="992" w:type="dxa"/>
            <w:vAlign w:val="center"/>
          </w:tcPr>
          <w:p w14:paraId="2BD693E4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5 240,0</w:t>
            </w:r>
          </w:p>
        </w:tc>
        <w:tc>
          <w:tcPr>
            <w:tcW w:w="993" w:type="dxa"/>
            <w:vAlign w:val="center"/>
          </w:tcPr>
          <w:p w14:paraId="61F4563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5 243,3</w:t>
            </w:r>
          </w:p>
        </w:tc>
        <w:tc>
          <w:tcPr>
            <w:tcW w:w="850" w:type="dxa"/>
            <w:vAlign w:val="center"/>
          </w:tcPr>
          <w:p w14:paraId="759D35C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441,2</w:t>
            </w:r>
          </w:p>
        </w:tc>
        <w:tc>
          <w:tcPr>
            <w:tcW w:w="851" w:type="dxa"/>
            <w:vAlign w:val="center"/>
          </w:tcPr>
          <w:p w14:paraId="2B25086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C0540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6446A4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0F6E0F7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A211FF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3D46EC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186AAB0F" w14:textId="77777777" w:rsidTr="0042533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50" w:type="dxa"/>
          </w:tcPr>
          <w:p w14:paraId="0183BF5D" w14:textId="77777777" w:rsidR="00A83332" w:rsidRPr="00DF2A25" w:rsidRDefault="00A83332" w:rsidP="00425339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1560" w:type="dxa"/>
          </w:tcPr>
          <w:p w14:paraId="36510237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5 Дополнительные услуги по осуществлению издательской деятельности</w:t>
            </w:r>
          </w:p>
        </w:tc>
        <w:tc>
          <w:tcPr>
            <w:tcW w:w="1417" w:type="dxa"/>
            <w:vAlign w:val="center"/>
          </w:tcPr>
          <w:p w14:paraId="5CCED0FF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МБУ «ЦИО»</w:t>
            </w:r>
          </w:p>
        </w:tc>
        <w:tc>
          <w:tcPr>
            <w:tcW w:w="1134" w:type="dxa"/>
            <w:vAlign w:val="center"/>
          </w:tcPr>
          <w:p w14:paraId="0534A3D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134" w:type="dxa"/>
            <w:vAlign w:val="center"/>
          </w:tcPr>
          <w:p w14:paraId="4F7E942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3 448,2</w:t>
            </w:r>
          </w:p>
        </w:tc>
        <w:tc>
          <w:tcPr>
            <w:tcW w:w="992" w:type="dxa"/>
            <w:vAlign w:val="center"/>
          </w:tcPr>
          <w:p w14:paraId="46073BB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1 723,2</w:t>
            </w:r>
          </w:p>
        </w:tc>
        <w:tc>
          <w:tcPr>
            <w:tcW w:w="993" w:type="dxa"/>
            <w:vAlign w:val="center"/>
          </w:tcPr>
          <w:p w14:paraId="1E8BC71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1 725,0</w:t>
            </w:r>
          </w:p>
        </w:tc>
        <w:tc>
          <w:tcPr>
            <w:tcW w:w="850" w:type="dxa"/>
            <w:vAlign w:val="center"/>
          </w:tcPr>
          <w:p w14:paraId="736243E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D3E0B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619B3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8B42D2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28F6FF1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3C661E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CA74764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67708D10" w14:textId="77777777" w:rsidTr="0042533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50" w:type="dxa"/>
            <w:noWrap/>
          </w:tcPr>
          <w:p w14:paraId="4F312F3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gridSpan w:val="2"/>
          </w:tcPr>
          <w:p w14:paraId="2CED7034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</w:tcPr>
          <w:p w14:paraId="2BF65435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4093C8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188 781,3</w:t>
            </w:r>
          </w:p>
        </w:tc>
        <w:tc>
          <w:tcPr>
            <w:tcW w:w="992" w:type="dxa"/>
            <w:noWrap/>
            <w:vAlign w:val="center"/>
          </w:tcPr>
          <w:p w14:paraId="11633D7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26 641,2</w:t>
            </w:r>
          </w:p>
        </w:tc>
        <w:tc>
          <w:tcPr>
            <w:tcW w:w="993" w:type="dxa"/>
            <w:noWrap/>
            <w:vAlign w:val="center"/>
          </w:tcPr>
          <w:p w14:paraId="2739C9D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27 521,6</w:t>
            </w:r>
          </w:p>
        </w:tc>
        <w:tc>
          <w:tcPr>
            <w:tcW w:w="850" w:type="dxa"/>
            <w:noWrap/>
            <w:vAlign w:val="center"/>
          </w:tcPr>
          <w:p w14:paraId="6F00D4C8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21 038,7</w:t>
            </w:r>
          </w:p>
        </w:tc>
        <w:tc>
          <w:tcPr>
            <w:tcW w:w="851" w:type="dxa"/>
            <w:noWrap/>
            <w:vAlign w:val="center"/>
          </w:tcPr>
          <w:p w14:paraId="0DEFE5C9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22 828,9</w:t>
            </w:r>
          </w:p>
        </w:tc>
        <w:tc>
          <w:tcPr>
            <w:tcW w:w="992" w:type="dxa"/>
            <w:noWrap/>
            <w:vAlign w:val="center"/>
          </w:tcPr>
          <w:p w14:paraId="474EFD80" w14:textId="77777777" w:rsidR="00A83332" w:rsidRPr="0048487B" w:rsidRDefault="00A83332" w:rsidP="0042533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24 750,9</w:t>
            </w:r>
          </w:p>
        </w:tc>
        <w:tc>
          <w:tcPr>
            <w:tcW w:w="992" w:type="dxa"/>
            <w:noWrap/>
            <w:vAlign w:val="center"/>
          </w:tcPr>
          <w:p w14:paraId="3C5FFB2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28 845,5</w:t>
            </w:r>
          </w:p>
        </w:tc>
        <w:tc>
          <w:tcPr>
            <w:tcW w:w="851" w:type="dxa"/>
            <w:vAlign w:val="center"/>
          </w:tcPr>
          <w:p w14:paraId="4932F756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16 230,4</w:t>
            </w:r>
          </w:p>
        </w:tc>
        <w:tc>
          <w:tcPr>
            <w:tcW w:w="992" w:type="dxa"/>
            <w:noWrap/>
          </w:tcPr>
          <w:p w14:paraId="434774D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20 924,1</w:t>
            </w:r>
          </w:p>
        </w:tc>
        <w:tc>
          <w:tcPr>
            <w:tcW w:w="1276" w:type="dxa"/>
          </w:tcPr>
          <w:p w14:paraId="275AF4DD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43DF2994" w14:textId="77777777" w:rsidTr="00425339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63E0834A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7199DF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CE4F7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1CB8BA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188 781,3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38B9769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bCs/>
                <w:sz w:val="20"/>
                <w:szCs w:val="20"/>
              </w:rPr>
              <w:t>26 641,2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3E07281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bCs/>
                <w:sz w:val="20"/>
                <w:szCs w:val="20"/>
              </w:rPr>
              <w:t>27 521,6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398EA45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bCs/>
                <w:sz w:val="20"/>
                <w:szCs w:val="20"/>
              </w:rPr>
              <w:t>21 038,7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C602798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87B">
              <w:rPr>
                <w:rFonts w:ascii="Times New Roman" w:hAnsi="Times New Roman"/>
                <w:b/>
                <w:bCs/>
                <w:sz w:val="20"/>
                <w:szCs w:val="20"/>
              </w:rPr>
              <w:t>22 828,9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FDBB37B" w14:textId="77777777" w:rsidR="00A83332" w:rsidRPr="0048487B" w:rsidRDefault="00A83332" w:rsidP="0042533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24 750,9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0A81578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28 845,5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082B84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16 230,4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77A2D63" w14:textId="77777777" w:rsidR="00A83332" w:rsidRPr="00CA419A" w:rsidRDefault="00A83332" w:rsidP="0042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41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20 924,1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2BFEE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4ADC8E8F" w14:textId="77777777" w:rsidTr="00425339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634AF30C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14:paraId="4D5AFCD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A3542C" w14:textId="77777777" w:rsidR="00A83332" w:rsidRPr="0048487B" w:rsidRDefault="00A83332" w:rsidP="00425339">
            <w:pPr>
              <w:spacing w:after="0" w:line="240" w:lineRule="auto"/>
              <w:ind w:left="-113" w:right="-16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Чунского районного </w:t>
            </w:r>
            <w:proofErr w:type="spellStart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  <w:p w14:paraId="32E0E411" w14:textId="77777777" w:rsidR="00A83332" w:rsidRPr="0048487B" w:rsidRDefault="00A83332" w:rsidP="00425339">
            <w:pPr>
              <w:spacing w:after="0" w:line="240" w:lineRule="auto"/>
              <w:ind w:left="-113" w:right="-16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789A2FF9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5 333,1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E2F4E74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24 918,0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07E1A0A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25 796,6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75DD8281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21 038,7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4DE48C84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22 828,9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3EF9552" w14:textId="77777777" w:rsidR="00A83332" w:rsidRPr="0048487B" w:rsidRDefault="00A83332" w:rsidP="0042533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 xml:space="preserve">  24</w:t>
            </w:r>
            <w:r>
              <w:rPr>
                <w:rFonts w:ascii="Times New Roman" w:hAnsi="Times New Roman"/>
                <w:sz w:val="20"/>
                <w:szCs w:val="20"/>
              </w:rPr>
              <w:t> 750,9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9403DD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28 845,5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9011EE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16 230,4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520CA83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20 924,1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ED84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112005D4" w14:textId="77777777" w:rsidTr="0042533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  <w:noWrap/>
          </w:tcPr>
          <w:p w14:paraId="0A55F193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</w:tcBorders>
            <w:noWrap/>
          </w:tcPr>
          <w:p w14:paraId="1E213DE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51059B" w14:textId="77777777" w:rsidR="00A83332" w:rsidRPr="0048487B" w:rsidRDefault="00A83332" w:rsidP="0042533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4B51161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3 448,2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0C8C00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1 723,2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307BA05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1 725,0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1C1F9C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997142D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3EDE73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8CCEC1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89515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7037365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6EA0E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63621B22" w14:textId="77777777" w:rsidTr="0042533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noWrap/>
          </w:tcPr>
          <w:p w14:paraId="148C612C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758" w:type="dxa"/>
            <w:gridSpan w:val="12"/>
          </w:tcPr>
          <w:p w14:paraId="68788F9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428FC4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50E9D4C2" w14:textId="77777777" w:rsidTr="0042533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noWrap/>
          </w:tcPr>
          <w:p w14:paraId="45B7D92B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977" w:type="dxa"/>
            <w:gridSpan w:val="2"/>
            <w:noWrap/>
          </w:tcPr>
          <w:p w14:paraId="39131D1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ОКСМП</w:t>
            </w:r>
          </w:p>
        </w:tc>
        <w:tc>
          <w:tcPr>
            <w:tcW w:w="1134" w:type="dxa"/>
          </w:tcPr>
          <w:p w14:paraId="2D4FC65C" w14:textId="77777777" w:rsidR="00A83332" w:rsidRPr="0048487B" w:rsidRDefault="00A83332" w:rsidP="0042533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8798A7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 765,1</w:t>
            </w:r>
          </w:p>
        </w:tc>
        <w:tc>
          <w:tcPr>
            <w:tcW w:w="992" w:type="dxa"/>
            <w:noWrap/>
            <w:vAlign w:val="center"/>
          </w:tcPr>
          <w:p w14:paraId="19C0F4C8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14 286,0</w:t>
            </w:r>
          </w:p>
        </w:tc>
        <w:tc>
          <w:tcPr>
            <w:tcW w:w="993" w:type="dxa"/>
            <w:noWrap/>
            <w:vAlign w:val="center"/>
          </w:tcPr>
          <w:p w14:paraId="1A7B6D6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14 790,3</w:t>
            </w:r>
          </w:p>
        </w:tc>
        <w:tc>
          <w:tcPr>
            <w:tcW w:w="850" w:type="dxa"/>
            <w:noWrap/>
            <w:vAlign w:val="center"/>
          </w:tcPr>
          <w:p w14:paraId="0C21E776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14 722,5</w:t>
            </w:r>
          </w:p>
        </w:tc>
        <w:tc>
          <w:tcPr>
            <w:tcW w:w="851" w:type="dxa"/>
            <w:noWrap/>
            <w:vAlign w:val="center"/>
          </w:tcPr>
          <w:p w14:paraId="0BB94CD2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7 699,9</w:t>
            </w:r>
          </w:p>
        </w:tc>
        <w:tc>
          <w:tcPr>
            <w:tcW w:w="992" w:type="dxa"/>
            <w:noWrap/>
            <w:vAlign w:val="center"/>
          </w:tcPr>
          <w:p w14:paraId="5EC4DB8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7 139,6</w:t>
            </w:r>
          </w:p>
        </w:tc>
        <w:tc>
          <w:tcPr>
            <w:tcW w:w="992" w:type="dxa"/>
            <w:noWrap/>
            <w:vAlign w:val="center"/>
          </w:tcPr>
          <w:p w14:paraId="412759BC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8 169,8</w:t>
            </w:r>
          </w:p>
        </w:tc>
        <w:tc>
          <w:tcPr>
            <w:tcW w:w="851" w:type="dxa"/>
            <w:vAlign w:val="center"/>
          </w:tcPr>
          <w:p w14:paraId="1DAA4CE7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4 348,8</w:t>
            </w:r>
          </w:p>
        </w:tc>
        <w:tc>
          <w:tcPr>
            <w:tcW w:w="992" w:type="dxa"/>
            <w:noWrap/>
          </w:tcPr>
          <w:p w14:paraId="2954F7F6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5 608,2</w:t>
            </w:r>
          </w:p>
        </w:tc>
        <w:tc>
          <w:tcPr>
            <w:tcW w:w="1276" w:type="dxa"/>
          </w:tcPr>
          <w:p w14:paraId="3BB95B21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62C0C7F1" w14:textId="77777777" w:rsidTr="0042533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noWrap/>
          </w:tcPr>
          <w:p w14:paraId="3593F32A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977" w:type="dxa"/>
            <w:gridSpan w:val="2"/>
            <w:noWrap/>
          </w:tcPr>
          <w:p w14:paraId="07E4603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87B">
              <w:rPr>
                <w:rFonts w:ascii="Times New Roman" w:hAnsi="Times New Roman"/>
                <w:sz w:val="20"/>
                <w:szCs w:val="20"/>
                <w:lang w:eastAsia="ru-RU"/>
              </w:rPr>
              <w:t>МКУ «ЦБО»</w:t>
            </w:r>
          </w:p>
        </w:tc>
        <w:tc>
          <w:tcPr>
            <w:tcW w:w="1134" w:type="dxa"/>
          </w:tcPr>
          <w:p w14:paraId="5F4AC151" w14:textId="77777777" w:rsidR="00A83332" w:rsidRPr="0048487B" w:rsidRDefault="00A83332" w:rsidP="0042533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1E71CE3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97 643,5</w:t>
            </w:r>
          </w:p>
        </w:tc>
        <w:tc>
          <w:tcPr>
            <w:tcW w:w="992" w:type="dxa"/>
            <w:noWrap/>
            <w:vAlign w:val="center"/>
          </w:tcPr>
          <w:p w14:paraId="2A4C0FDA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5 392,0</w:t>
            </w:r>
          </w:p>
        </w:tc>
        <w:tc>
          <w:tcPr>
            <w:tcW w:w="993" w:type="dxa"/>
            <w:noWrap/>
            <w:vAlign w:val="center"/>
          </w:tcPr>
          <w:p w14:paraId="4308DA70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5 763,0</w:t>
            </w:r>
          </w:p>
        </w:tc>
        <w:tc>
          <w:tcPr>
            <w:tcW w:w="850" w:type="dxa"/>
            <w:noWrap/>
            <w:vAlign w:val="center"/>
          </w:tcPr>
          <w:p w14:paraId="45B0D606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5 875,0</w:t>
            </w:r>
          </w:p>
        </w:tc>
        <w:tc>
          <w:tcPr>
            <w:tcW w:w="851" w:type="dxa"/>
            <w:noWrap/>
            <w:vAlign w:val="center"/>
          </w:tcPr>
          <w:p w14:paraId="2C0F8E21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15 129,0</w:t>
            </w:r>
          </w:p>
        </w:tc>
        <w:tc>
          <w:tcPr>
            <w:tcW w:w="992" w:type="dxa"/>
            <w:noWrap/>
            <w:vAlign w:val="center"/>
          </w:tcPr>
          <w:p w14:paraId="6BCC5BAE" w14:textId="77777777" w:rsidR="00A83332" w:rsidRPr="0048487B" w:rsidRDefault="00A83332" w:rsidP="0042533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487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611,3</w:t>
            </w:r>
          </w:p>
        </w:tc>
        <w:tc>
          <w:tcPr>
            <w:tcW w:w="992" w:type="dxa"/>
            <w:noWrap/>
            <w:vAlign w:val="center"/>
          </w:tcPr>
          <w:p w14:paraId="19E61E4B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20 675,7</w:t>
            </w:r>
          </w:p>
        </w:tc>
        <w:tc>
          <w:tcPr>
            <w:tcW w:w="851" w:type="dxa"/>
            <w:vAlign w:val="center"/>
          </w:tcPr>
          <w:p w14:paraId="2C24F54B" w14:textId="77777777" w:rsidR="00A83332" w:rsidRPr="0048487B" w:rsidRDefault="00A83332" w:rsidP="004253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11 881,6</w:t>
            </w:r>
          </w:p>
        </w:tc>
        <w:tc>
          <w:tcPr>
            <w:tcW w:w="992" w:type="dxa"/>
            <w:noWrap/>
          </w:tcPr>
          <w:p w14:paraId="20E3141E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15 315,9</w:t>
            </w:r>
          </w:p>
        </w:tc>
        <w:tc>
          <w:tcPr>
            <w:tcW w:w="1276" w:type="dxa"/>
          </w:tcPr>
          <w:p w14:paraId="42877C85" w14:textId="77777777" w:rsidR="00A83332" w:rsidRPr="0048487B" w:rsidRDefault="00A83332" w:rsidP="0042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332" w:rsidRPr="00DF2A25" w14:paraId="35815CD5" w14:textId="77777777" w:rsidTr="0042533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noWrap/>
          </w:tcPr>
          <w:p w14:paraId="18C34949" w14:textId="77777777" w:rsidR="00A83332" w:rsidRPr="00DF2A25" w:rsidRDefault="00A83332" w:rsidP="0042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977" w:type="dxa"/>
            <w:gridSpan w:val="2"/>
            <w:noWrap/>
          </w:tcPr>
          <w:p w14:paraId="16DF3C1B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«ЦИО»</w:t>
            </w:r>
          </w:p>
        </w:tc>
        <w:tc>
          <w:tcPr>
            <w:tcW w:w="1134" w:type="dxa"/>
          </w:tcPr>
          <w:p w14:paraId="0D118F55" w14:textId="77777777" w:rsidR="00A83332" w:rsidRPr="00DF2A25" w:rsidRDefault="00A83332" w:rsidP="00425339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75B47A34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992" w:type="dxa"/>
            <w:noWrap/>
            <w:vAlign w:val="center"/>
          </w:tcPr>
          <w:p w14:paraId="27C1244A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6 963,2</w:t>
            </w:r>
          </w:p>
        </w:tc>
        <w:tc>
          <w:tcPr>
            <w:tcW w:w="993" w:type="dxa"/>
            <w:noWrap/>
            <w:vAlign w:val="center"/>
          </w:tcPr>
          <w:p w14:paraId="3799E70D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6 968,3</w:t>
            </w:r>
          </w:p>
        </w:tc>
        <w:tc>
          <w:tcPr>
            <w:tcW w:w="850" w:type="dxa"/>
            <w:noWrap/>
            <w:vAlign w:val="center"/>
          </w:tcPr>
          <w:p w14:paraId="2641B218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441,2</w:t>
            </w:r>
          </w:p>
        </w:tc>
        <w:tc>
          <w:tcPr>
            <w:tcW w:w="851" w:type="dxa"/>
            <w:noWrap/>
            <w:vAlign w:val="center"/>
          </w:tcPr>
          <w:p w14:paraId="415A0A6D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364ECAEB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14:paraId="07CB729D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F8B153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14:paraId="39B79126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2482A08" w14:textId="77777777" w:rsidR="00A83332" w:rsidRPr="00DF2A25" w:rsidRDefault="00A83332" w:rsidP="004253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E55C6F" w14:textId="77777777" w:rsidR="00A83332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</w:p>
    <w:p w14:paraId="46B52749" w14:textId="33C1D31D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BE4EB5">
        <w:rPr>
          <w:rFonts w:ascii="Times New Roman" w:hAnsi="Times New Roman"/>
          <w:bCs/>
          <w:sz w:val="24"/>
          <w:szCs w:val="24"/>
        </w:rPr>
        <w:t>Список сокращений, используемых в приложении к муниципальной программе:</w:t>
      </w:r>
    </w:p>
    <w:p w14:paraId="2EB0E374" w14:textId="77777777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E4EB5">
        <w:rPr>
          <w:rFonts w:ascii="Times New Roman" w:hAnsi="Times New Roman"/>
          <w:color w:val="000000"/>
          <w:sz w:val="24"/>
          <w:szCs w:val="24"/>
          <w:lang w:eastAsia="ru-RU"/>
        </w:rPr>
        <w:t>БЧРМО</w:t>
      </w:r>
      <w:r w:rsidRPr="00BE4EB5">
        <w:rPr>
          <w:rFonts w:ascii="Times New Roman" w:hAnsi="Times New Roman"/>
          <w:bCs/>
          <w:sz w:val="24"/>
          <w:szCs w:val="24"/>
        </w:rPr>
        <w:t xml:space="preserve"> – бюджет Чунского районного муниципального образования;</w:t>
      </w:r>
    </w:p>
    <w:p w14:paraId="53129B00" w14:textId="77777777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4EB5">
        <w:rPr>
          <w:rFonts w:ascii="Times New Roman" w:hAnsi="Times New Roman"/>
          <w:sz w:val="24"/>
          <w:szCs w:val="24"/>
        </w:rPr>
        <w:t>ВИ – внебюджетные источники;</w:t>
      </w:r>
    </w:p>
    <w:p w14:paraId="0BD1423E" w14:textId="77777777" w:rsidR="00A83332" w:rsidRPr="00BE4EB5" w:rsidRDefault="00A83332" w:rsidP="00A8333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E4EB5">
        <w:rPr>
          <w:rFonts w:ascii="Times New Roman" w:hAnsi="Times New Roman"/>
          <w:sz w:val="24"/>
          <w:szCs w:val="24"/>
        </w:rPr>
        <w:lastRenderedPageBreak/>
        <w:t xml:space="preserve">ОКСМП - </w:t>
      </w:r>
      <w:r w:rsidRPr="00BE4EB5">
        <w:rPr>
          <w:rFonts w:ascii="Times New Roman" w:eastAsia="Calibri" w:hAnsi="Times New Roman"/>
          <w:sz w:val="24"/>
          <w:szCs w:val="24"/>
        </w:rPr>
        <w:t>муниципальное казенное Учреждение «Отдел культуры, спорта и молодежной политики администрации Чунского района»;</w:t>
      </w:r>
    </w:p>
    <w:p w14:paraId="75E705EF" w14:textId="77777777" w:rsidR="00A83332" w:rsidRPr="00BE4EB5" w:rsidRDefault="00A83332" w:rsidP="00A8333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BE4EB5">
        <w:rPr>
          <w:rFonts w:ascii="Times New Roman" w:eastAsia="Calibri" w:hAnsi="Times New Roman"/>
          <w:sz w:val="24"/>
          <w:szCs w:val="24"/>
        </w:rPr>
        <w:t>МБУ «ЦИО» – муниципальное бюджетное учреждение «Центр информационного обеспечения»;</w:t>
      </w:r>
    </w:p>
    <w:p w14:paraId="3ADB919E" w14:textId="77777777" w:rsidR="00A83332" w:rsidRDefault="00A83332" w:rsidP="00A83332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BE4EB5">
        <w:rPr>
          <w:rFonts w:ascii="Times New Roman" w:eastAsia="Calibri" w:hAnsi="Times New Roman"/>
          <w:sz w:val="24"/>
          <w:szCs w:val="24"/>
        </w:rPr>
        <w:t xml:space="preserve">МКУ «ЦБО» - муниципальное казенное учреждение «Центр бухгалтерского </w:t>
      </w:r>
      <w:r>
        <w:rPr>
          <w:rFonts w:ascii="Times New Roman" w:eastAsia="Calibri" w:hAnsi="Times New Roman"/>
          <w:sz w:val="24"/>
          <w:szCs w:val="24"/>
        </w:rPr>
        <w:t>обеспечения».</w:t>
      </w:r>
    </w:p>
    <w:p w14:paraId="146E348A" w14:textId="77777777" w:rsidR="00A83332" w:rsidRDefault="00A83332" w:rsidP="00A833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F4DCFA" w14:textId="77777777" w:rsidR="00A83332" w:rsidRPr="00BE552F" w:rsidRDefault="00A83332" w:rsidP="00A83332">
      <w:pPr>
        <w:tabs>
          <w:tab w:val="left" w:pos="13041"/>
        </w:tabs>
        <w:spacing w:after="0" w:line="240" w:lineRule="auto"/>
        <w:ind w:firstLine="710"/>
        <w:jc w:val="both"/>
        <w:rPr>
          <w:rFonts w:ascii="Times New Roman" w:eastAsia="Calibri" w:hAnsi="Times New Roman"/>
          <w:sz w:val="24"/>
          <w:szCs w:val="24"/>
        </w:rPr>
      </w:pPr>
    </w:p>
    <w:p w14:paraId="3EA0B0E1" w14:textId="01FD6CB6" w:rsidR="00640514" w:rsidRPr="00BE552F" w:rsidRDefault="00640514" w:rsidP="00A83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640514" w:rsidRPr="00BE552F" w:rsidSect="003B5FE7">
      <w:pgSz w:w="16838" w:h="11906" w:orient="landscape" w:code="9"/>
      <w:pgMar w:top="1134" w:right="567" w:bottom="1134" w:left="1134" w:header="426" w:footer="227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3B92" w14:textId="77777777" w:rsidR="002B151F" w:rsidRDefault="002B151F" w:rsidP="00B106B2">
      <w:pPr>
        <w:spacing w:after="0" w:line="240" w:lineRule="auto"/>
      </w:pPr>
      <w:r>
        <w:separator/>
      </w:r>
    </w:p>
  </w:endnote>
  <w:endnote w:type="continuationSeparator" w:id="0">
    <w:p w14:paraId="58285CB5" w14:textId="77777777" w:rsidR="002B151F" w:rsidRDefault="002B151F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61C3" w14:textId="77777777" w:rsidR="00425339" w:rsidRPr="00B20D33" w:rsidRDefault="00425339" w:rsidP="00D81AE5">
    <w:pPr>
      <w:pStyle w:val="a7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07B8" w14:textId="2AB467F0" w:rsidR="00425339" w:rsidRPr="00397836" w:rsidRDefault="00425339" w:rsidP="00397836">
    <w:pPr>
      <w:pStyle w:val="a7"/>
      <w:jc w:val="right"/>
      <w:rPr>
        <w:color w:val="FFFFFF"/>
      </w:rPr>
    </w:pPr>
    <w:r w:rsidRPr="004B5354">
      <w:rPr>
        <w:color w:val="FFFFFF"/>
      </w:rPr>
      <w:fldChar w:fldCharType="begin"/>
    </w:r>
    <w:r w:rsidRPr="004B5354">
      <w:rPr>
        <w:color w:val="FFFFFF"/>
      </w:rPr>
      <w:instrText xml:space="preserve"> PAGE   \* MERGEFORMAT </w:instrText>
    </w:r>
    <w:r w:rsidRPr="004B5354">
      <w:rPr>
        <w:color w:val="FFFFFF"/>
      </w:rPr>
      <w:fldChar w:fldCharType="separate"/>
    </w:r>
    <w:r w:rsidR="00657F4E">
      <w:rPr>
        <w:noProof/>
        <w:color w:val="FFFFFF"/>
      </w:rPr>
      <w:t>2</w:t>
    </w:r>
    <w:r w:rsidRPr="004B5354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DD428" w14:textId="77777777" w:rsidR="002B151F" w:rsidRDefault="002B151F" w:rsidP="00B106B2">
      <w:pPr>
        <w:spacing w:after="0" w:line="240" w:lineRule="auto"/>
      </w:pPr>
      <w:r>
        <w:separator/>
      </w:r>
    </w:p>
  </w:footnote>
  <w:footnote w:type="continuationSeparator" w:id="0">
    <w:p w14:paraId="66F8EFE9" w14:textId="77777777" w:rsidR="002B151F" w:rsidRDefault="002B151F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AB75" w14:textId="77777777" w:rsidR="00425339" w:rsidRPr="007716CF" w:rsidRDefault="00425339" w:rsidP="009809D4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7775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992B35" w14:textId="75B62DD6" w:rsidR="00425339" w:rsidRPr="003C7CEE" w:rsidRDefault="00425339">
        <w:pPr>
          <w:pStyle w:val="a5"/>
          <w:jc w:val="center"/>
          <w:rPr>
            <w:rFonts w:ascii="Times New Roman" w:hAnsi="Times New Roman"/>
          </w:rPr>
        </w:pPr>
        <w:r w:rsidRPr="003C7CEE">
          <w:rPr>
            <w:rFonts w:ascii="Times New Roman" w:hAnsi="Times New Roman"/>
          </w:rPr>
          <w:fldChar w:fldCharType="begin"/>
        </w:r>
        <w:r w:rsidRPr="003C7CEE">
          <w:rPr>
            <w:rFonts w:ascii="Times New Roman" w:hAnsi="Times New Roman"/>
          </w:rPr>
          <w:instrText>PAGE   \* MERGEFORMAT</w:instrText>
        </w:r>
        <w:r w:rsidRPr="003C7CEE">
          <w:rPr>
            <w:rFonts w:ascii="Times New Roman" w:hAnsi="Times New Roman"/>
          </w:rPr>
          <w:fldChar w:fldCharType="separate"/>
        </w:r>
        <w:r w:rsidR="00657F4E" w:rsidRPr="00657F4E">
          <w:rPr>
            <w:rFonts w:ascii="Times New Roman" w:hAnsi="Times New Roman"/>
            <w:noProof/>
            <w:lang w:val="ru-RU"/>
          </w:rPr>
          <w:t>0</w:t>
        </w:r>
        <w:r w:rsidRPr="003C7CEE">
          <w:rPr>
            <w:rFonts w:ascii="Times New Roman" w:hAnsi="Times New Roman"/>
          </w:rPr>
          <w:fldChar w:fldCharType="end"/>
        </w:r>
      </w:p>
    </w:sdtContent>
  </w:sdt>
  <w:p w14:paraId="17655D93" w14:textId="77777777" w:rsidR="00425339" w:rsidRPr="00A526B7" w:rsidRDefault="00425339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2030326"/>
      <w:docPartObj>
        <w:docPartGallery w:val="Page Numbers (Top of Page)"/>
        <w:docPartUnique/>
      </w:docPartObj>
    </w:sdtPr>
    <w:sdtEndPr/>
    <w:sdtContent>
      <w:p w14:paraId="5A03E248" w14:textId="733F51EB" w:rsidR="00425339" w:rsidRPr="003B5FE7" w:rsidRDefault="002B151F">
        <w:pPr>
          <w:pStyle w:val="a5"/>
          <w:jc w:val="center"/>
          <w:rPr>
            <w:rFonts w:ascii="Times New Roman" w:hAnsi="Times New Roman"/>
          </w:rPr>
        </w:pPr>
      </w:p>
    </w:sdtContent>
  </w:sdt>
  <w:p w14:paraId="1789E2EB" w14:textId="45741D50" w:rsidR="00425339" w:rsidRPr="008A49A7" w:rsidRDefault="00425339" w:rsidP="00447F0A">
    <w:pPr>
      <w:pStyle w:val="a5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2F"/>
    <w:multiLevelType w:val="hybridMultilevel"/>
    <w:tmpl w:val="CAF0D804"/>
    <w:lvl w:ilvl="0" w:tplc="7CB6E5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14DC5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007"/>
    <w:multiLevelType w:val="hybridMultilevel"/>
    <w:tmpl w:val="1888A19E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882DF4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DA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146C155A"/>
    <w:multiLevelType w:val="hybridMultilevel"/>
    <w:tmpl w:val="AFF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1F5E"/>
    <w:multiLevelType w:val="hybridMultilevel"/>
    <w:tmpl w:val="87AA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817611A"/>
    <w:multiLevelType w:val="hybridMultilevel"/>
    <w:tmpl w:val="D0E8F3B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D004D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B40E1"/>
    <w:multiLevelType w:val="hybridMultilevel"/>
    <w:tmpl w:val="9066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760"/>
    <w:multiLevelType w:val="hybridMultilevel"/>
    <w:tmpl w:val="8FAC1C6E"/>
    <w:lvl w:ilvl="0" w:tplc="2D3CB2C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AB08CD"/>
    <w:multiLevelType w:val="multilevel"/>
    <w:tmpl w:val="8AF2D26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F3A57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2AE2"/>
    <w:multiLevelType w:val="hybridMultilevel"/>
    <w:tmpl w:val="61AC7DFE"/>
    <w:lvl w:ilvl="0" w:tplc="23BADAEE">
      <w:start w:val="20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375967"/>
    <w:multiLevelType w:val="hybridMultilevel"/>
    <w:tmpl w:val="2DE8A4A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6647A9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182B"/>
    <w:multiLevelType w:val="hybridMultilevel"/>
    <w:tmpl w:val="DDD8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52EF"/>
    <w:multiLevelType w:val="multilevel"/>
    <w:tmpl w:val="B5B42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3B4D2A2B"/>
    <w:multiLevelType w:val="hybridMultilevel"/>
    <w:tmpl w:val="9DE6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48C"/>
    <w:multiLevelType w:val="multilevel"/>
    <w:tmpl w:val="C30E7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4570F63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134C"/>
    <w:multiLevelType w:val="multilevel"/>
    <w:tmpl w:val="E47E5B2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."/>
      <w:lvlJc w:val="left"/>
      <w:pPr>
        <w:tabs>
          <w:tab w:val="num" w:pos="709"/>
        </w:tabs>
        <w:ind w:left="709" w:hanging="709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5" w15:restartNumberingAfterBreak="0">
    <w:nsid w:val="4A641B16"/>
    <w:multiLevelType w:val="multilevel"/>
    <w:tmpl w:val="AF8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439DD"/>
    <w:multiLevelType w:val="hybridMultilevel"/>
    <w:tmpl w:val="0B0286C0"/>
    <w:lvl w:ilvl="0" w:tplc="20303D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0440"/>
    <w:multiLevelType w:val="hybridMultilevel"/>
    <w:tmpl w:val="2BF472F2"/>
    <w:lvl w:ilvl="0" w:tplc="74520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31D48"/>
    <w:multiLevelType w:val="hybridMultilevel"/>
    <w:tmpl w:val="03DC82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18B0A42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969C2"/>
    <w:multiLevelType w:val="multilevel"/>
    <w:tmpl w:val="3DE271F4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55916FF8"/>
    <w:multiLevelType w:val="multilevel"/>
    <w:tmpl w:val="953462F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277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3" w15:restartNumberingAfterBreak="0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4" w15:restartNumberingAfterBreak="0">
    <w:nsid w:val="5792520F"/>
    <w:multiLevelType w:val="hybridMultilevel"/>
    <w:tmpl w:val="56B6F530"/>
    <w:lvl w:ilvl="0" w:tplc="E9E6B0E8">
      <w:start w:val="2"/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5" w15:restartNumberingAfterBreak="0">
    <w:nsid w:val="614906A6"/>
    <w:multiLevelType w:val="hybridMultilevel"/>
    <w:tmpl w:val="D7E6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5082"/>
    <w:multiLevelType w:val="hybridMultilevel"/>
    <w:tmpl w:val="B4DE29A0"/>
    <w:lvl w:ilvl="0" w:tplc="34E814EE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96230F"/>
    <w:multiLevelType w:val="hybridMultilevel"/>
    <w:tmpl w:val="D292E858"/>
    <w:lvl w:ilvl="0" w:tplc="FF725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77D2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0" w15:restartNumberingAfterBreak="0">
    <w:nsid w:val="6A6C7CB4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E3910"/>
    <w:multiLevelType w:val="hybridMultilevel"/>
    <w:tmpl w:val="BD502BC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2202FF"/>
    <w:multiLevelType w:val="hybridMultilevel"/>
    <w:tmpl w:val="3D068AF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5872B6"/>
    <w:multiLevelType w:val="hybridMultilevel"/>
    <w:tmpl w:val="69C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7E146E"/>
    <w:multiLevelType w:val="hybridMultilevel"/>
    <w:tmpl w:val="BE8A56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97707"/>
    <w:multiLevelType w:val="hybridMultilevel"/>
    <w:tmpl w:val="DACC83EE"/>
    <w:lvl w:ilvl="0" w:tplc="CC4E4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37"/>
  </w:num>
  <w:num w:numId="6">
    <w:abstractNumId w:val="6"/>
  </w:num>
  <w:num w:numId="7">
    <w:abstractNumId w:val="25"/>
  </w:num>
  <w:num w:numId="8">
    <w:abstractNumId w:val="44"/>
  </w:num>
  <w:num w:numId="9">
    <w:abstractNumId w:val="47"/>
  </w:num>
  <w:num w:numId="10">
    <w:abstractNumId w:val="29"/>
  </w:num>
  <w:num w:numId="11">
    <w:abstractNumId w:val="5"/>
  </w:num>
  <w:num w:numId="12">
    <w:abstractNumId w:val="11"/>
  </w:num>
  <w:num w:numId="13">
    <w:abstractNumId w:val="24"/>
  </w:num>
  <w:num w:numId="14">
    <w:abstractNumId w:val="32"/>
  </w:num>
  <w:num w:numId="15">
    <w:abstractNumId w:val="9"/>
  </w:num>
  <w:num w:numId="16">
    <w:abstractNumId w:val="1"/>
  </w:num>
  <w:num w:numId="17">
    <w:abstractNumId w:val="18"/>
  </w:num>
  <w:num w:numId="18">
    <w:abstractNumId w:val="40"/>
  </w:num>
  <w:num w:numId="19">
    <w:abstractNumId w:val="30"/>
  </w:num>
  <w:num w:numId="20">
    <w:abstractNumId w:val="23"/>
  </w:num>
  <w:num w:numId="21">
    <w:abstractNumId w:val="43"/>
  </w:num>
  <w:num w:numId="22">
    <w:abstractNumId w:val="3"/>
  </w:num>
  <w:num w:numId="23">
    <w:abstractNumId w:val="14"/>
  </w:num>
  <w:num w:numId="24">
    <w:abstractNumId w:val="45"/>
  </w:num>
  <w:num w:numId="25">
    <w:abstractNumId w:val="26"/>
  </w:num>
  <w:num w:numId="26">
    <w:abstractNumId w:val="17"/>
  </w:num>
  <w:num w:numId="27">
    <w:abstractNumId w:val="10"/>
  </w:num>
  <w:num w:numId="28">
    <w:abstractNumId w:val="41"/>
  </w:num>
  <w:num w:numId="29">
    <w:abstractNumId w:val="42"/>
  </w:num>
  <w:num w:numId="30">
    <w:abstractNumId w:val="28"/>
  </w:num>
  <w:num w:numId="31">
    <w:abstractNumId w:val="36"/>
  </w:num>
  <w:num w:numId="32">
    <w:abstractNumId w:val="21"/>
  </w:num>
  <w:num w:numId="33">
    <w:abstractNumId w:val="39"/>
  </w:num>
  <w:num w:numId="34">
    <w:abstractNumId w:val="20"/>
  </w:num>
  <w:num w:numId="35">
    <w:abstractNumId w:val="12"/>
  </w:num>
  <w:num w:numId="36">
    <w:abstractNumId w:val="19"/>
  </w:num>
  <w:num w:numId="37">
    <w:abstractNumId w:val="13"/>
  </w:num>
  <w:num w:numId="38">
    <w:abstractNumId w:val="33"/>
  </w:num>
  <w:num w:numId="39">
    <w:abstractNumId w:val="38"/>
  </w:num>
  <w:num w:numId="40">
    <w:abstractNumId w:val="15"/>
  </w:num>
  <w:num w:numId="41">
    <w:abstractNumId w:val="4"/>
  </w:num>
  <w:num w:numId="42">
    <w:abstractNumId w:val="35"/>
  </w:num>
  <w:num w:numId="43">
    <w:abstractNumId w:val="0"/>
  </w:num>
  <w:num w:numId="44">
    <w:abstractNumId w:val="31"/>
  </w:num>
  <w:num w:numId="45">
    <w:abstractNumId w:val="27"/>
  </w:num>
  <w:num w:numId="46">
    <w:abstractNumId w:val="46"/>
  </w:num>
  <w:num w:numId="47">
    <w:abstractNumId w:val="22"/>
  </w:num>
  <w:num w:numId="4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BA"/>
    <w:rsid w:val="00000E80"/>
    <w:rsid w:val="00001ACB"/>
    <w:rsid w:val="00001F85"/>
    <w:rsid w:val="000028DE"/>
    <w:rsid w:val="00002A22"/>
    <w:rsid w:val="000037D3"/>
    <w:rsid w:val="00003B17"/>
    <w:rsid w:val="00005207"/>
    <w:rsid w:val="00005B65"/>
    <w:rsid w:val="00005DFB"/>
    <w:rsid w:val="000065C7"/>
    <w:rsid w:val="00010E88"/>
    <w:rsid w:val="00011F2A"/>
    <w:rsid w:val="000122A6"/>
    <w:rsid w:val="00012530"/>
    <w:rsid w:val="00012BC6"/>
    <w:rsid w:val="00012DA4"/>
    <w:rsid w:val="000139C1"/>
    <w:rsid w:val="000145C3"/>
    <w:rsid w:val="000160DA"/>
    <w:rsid w:val="000175F5"/>
    <w:rsid w:val="00017DBF"/>
    <w:rsid w:val="00020989"/>
    <w:rsid w:val="00022294"/>
    <w:rsid w:val="00023BB9"/>
    <w:rsid w:val="00025178"/>
    <w:rsid w:val="000255F9"/>
    <w:rsid w:val="00026D0D"/>
    <w:rsid w:val="00027271"/>
    <w:rsid w:val="00030CBF"/>
    <w:rsid w:val="000323D0"/>
    <w:rsid w:val="0003264F"/>
    <w:rsid w:val="000331D8"/>
    <w:rsid w:val="00033251"/>
    <w:rsid w:val="00034BE1"/>
    <w:rsid w:val="00040F24"/>
    <w:rsid w:val="00041250"/>
    <w:rsid w:val="000425BE"/>
    <w:rsid w:val="0004367D"/>
    <w:rsid w:val="00043C65"/>
    <w:rsid w:val="000469CC"/>
    <w:rsid w:val="000473B2"/>
    <w:rsid w:val="00047B0B"/>
    <w:rsid w:val="000505CD"/>
    <w:rsid w:val="00050718"/>
    <w:rsid w:val="00051353"/>
    <w:rsid w:val="000526F8"/>
    <w:rsid w:val="00052BAA"/>
    <w:rsid w:val="000538E5"/>
    <w:rsid w:val="00055110"/>
    <w:rsid w:val="00055DD1"/>
    <w:rsid w:val="00055E78"/>
    <w:rsid w:val="000560F0"/>
    <w:rsid w:val="00056AE9"/>
    <w:rsid w:val="00057DE7"/>
    <w:rsid w:val="00060368"/>
    <w:rsid w:val="00062343"/>
    <w:rsid w:val="0006274E"/>
    <w:rsid w:val="00062894"/>
    <w:rsid w:val="00064E44"/>
    <w:rsid w:val="00064E81"/>
    <w:rsid w:val="0006539F"/>
    <w:rsid w:val="00065DA1"/>
    <w:rsid w:val="00066242"/>
    <w:rsid w:val="00066EBC"/>
    <w:rsid w:val="000679D8"/>
    <w:rsid w:val="00070B2F"/>
    <w:rsid w:val="00070EFE"/>
    <w:rsid w:val="000713B8"/>
    <w:rsid w:val="000720AC"/>
    <w:rsid w:val="0007332A"/>
    <w:rsid w:val="00073756"/>
    <w:rsid w:val="000747A0"/>
    <w:rsid w:val="00075504"/>
    <w:rsid w:val="000756E7"/>
    <w:rsid w:val="0007578D"/>
    <w:rsid w:val="00077CCA"/>
    <w:rsid w:val="00077EF7"/>
    <w:rsid w:val="00080162"/>
    <w:rsid w:val="000802AB"/>
    <w:rsid w:val="000802D9"/>
    <w:rsid w:val="000810AA"/>
    <w:rsid w:val="00081EDF"/>
    <w:rsid w:val="000828EE"/>
    <w:rsid w:val="0008292D"/>
    <w:rsid w:val="00084CF3"/>
    <w:rsid w:val="0008541C"/>
    <w:rsid w:val="00085847"/>
    <w:rsid w:val="00085EB1"/>
    <w:rsid w:val="000870E2"/>
    <w:rsid w:val="000875EF"/>
    <w:rsid w:val="00087BB8"/>
    <w:rsid w:val="00091EBC"/>
    <w:rsid w:val="00094396"/>
    <w:rsid w:val="0009484D"/>
    <w:rsid w:val="00094F29"/>
    <w:rsid w:val="000955DA"/>
    <w:rsid w:val="00095E1B"/>
    <w:rsid w:val="00096590"/>
    <w:rsid w:val="000966C4"/>
    <w:rsid w:val="0009699D"/>
    <w:rsid w:val="00096DFA"/>
    <w:rsid w:val="00097D77"/>
    <w:rsid w:val="000A044C"/>
    <w:rsid w:val="000A1E50"/>
    <w:rsid w:val="000A20DD"/>
    <w:rsid w:val="000A3998"/>
    <w:rsid w:val="000A4B31"/>
    <w:rsid w:val="000A4F76"/>
    <w:rsid w:val="000A5921"/>
    <w:rsid w:val="000A6C5F"/>
    <w:rsid w:val="000B1721"/>
    <w:rsid w:val="000B2A5E"/>
    <w:rsid w:val="000C0B30"/>
    <w:rsid w:val="000C18CF"/>
    <w:rsid w:val="000C2D51"/>
    <w:rsid w:val="000C574E"/>
    <w:rsid w:val="000C5770"/>
    <w:rsid w:val="000C5C28"/>
    <w:rsid w:val="000C6F27"/>
    <w:rsid w:val="000D0508"/>
    <w:rsid w:val="000D0D28"/>
    <w:rsid w:val="000D18A4"/>
    <w:rsid w:val="000D1EE1"/>
    <w:rsid w:val="000D3890"/>
    <w:rsid w:val="000D4ABA"/>
    <w:rsid w:val="000D68E2"/>
    <w:rsid w:val="000D7364"/>
    <w:rsid w:val="000D7F0D"/>
    <w:rsid w:val="000E00E3"/>
    <w:rsid w:val="000E1FDA"/>
    <w:rsid w:val="000E22C6"/>
    <w:rsid w:val="000E286B"/>
    <w:rsid w:val="000E33CA"/>
    <w:rsid w:val="000E363E"/>
    <w:rsid w:val="000E4FDD"/>
    <w:rsid w:val="000E54DF"/>
    <w:rsid w:val="000E5946"/>
    <w:rsid w:val="000E6002"/>
    <w:rsid w:val="000E6A98"/>
    <w:rsid w:val="000F0FC5"/>
    <w:rsid w:val="000F159D"/>
    <w:rsid w:val="000F32B0"/>
    <w:rsid w:val="000F39FB"/>
    <w:rsid w:val="000F3A5C"/>
    <w:rsid w:val="000F3B91"/>
    <w:rsid w:val="000F448F"/>
    <w:rsid w:val="000F6364"/>
    <w:rsid w:val="000F6B7E"/>
    <w:rsid w:val="000F6BA3"/>
    <w:rsid w:val="000F71A6"/>
    <w:rsid w:val="000F7C70"/>
    <w:rsid w:val="0010044A"/>
    <w:rsid w:val="00101291"/>
    <w:rsid w:val="0010365B"/>
    <w:rsid w:val="0010400A"/>
    <w:rsid w:val="001058F6"/>
    <w:rsid w:val="00105AF6"/>
    <w:rsid w:val="00105E12"/>
    <w:rsid w:val="00106119"/>
    <w:rsid w:val="00107429"/>
    <w:rsid w:val="00111989"/>
    <w:rsid w:val="00113123"/>
    <w:rsid w:val="0011383F"/>
    <w:rsid w:val="0011538E"/>
    <w:rsid w:val="0011581F"/>
    <w:rsid w:val="00116A5D"/>
    <w:rsid w:val="00117679"/>
    <w:rsid w:val="001208DB"/>
    <w:rsid w:val="001208F0"/>
    <w:rsid w:val="00120A83"/>
    <w:rsid w:val="00122D30"/>
    <w:rsid w:val="001238F4"/>
    <w:rsid w:val="00123EC3"/>
    <w:rsid w:val="001241D7"/>
    <w:rsid w:val="00125842"/>
    <w:rsid w:val="0012644C"/>
    <w:rsid w:val="00126ED3"/>
    <w:rsid w:val="0012714F"/>
    <w:rsid w:val="00127233"/>
    <w:rsid w:val="0012731A"/>
    <w:rsid w:val="00127405"/>
    <w:rsid w:val="00127E0E"/>
    <w:rsid w:val="00130EA3"/>
    <w:rsid w:val="0013305E"/>
    <w:rsid w:val="00134778"/>
    <w:rsid w:val="00134C92"/>
    <w:rsid w:val="001350D1"/>
    <w:rsid w:val="00135AF6"/>
    <w:rsid w:val="00135E11"/>
    <w:rsid w:val="00136A1F"/>
    <w:rsid w:val="001409A1"/>
    <w:rsid w:val="001412D9"/>
    <w:rsid w:val="0014209A"/>
    <w:rsid w:val="0014234F"/>
    <w:rsid w:val="00142557"/>
    <w:rsid w:val="00142B74"/>
    <w:rsid w:val="00142C07"/>
    <w:rsid w:val="00142C18"/>
    <w:rsid w:val="001442C9"/>
    <w:rsid w:val="001443B5"/>
    <w:rsid w:val="00146769"/>
    <w:rsid w:val="00147E4C"/>
    <w:rsid w:val="0015100F"/>
    <w:rsid w:val="00151BAF"/>
    <w:rsid w:val="0015369E"/>
    <w:rsid w:val="00154854"/>
    <w:rsid w:val="0015488A"/>
    <w:rsid w:val="00154B27"/>
    <w:rsid w:val="00154B92"/>
    <w:rsid w:val="00154C07"/>
    <w:rsid w:val="00155CB8"/>
    <w:rsid w:val="001573A7"/>
    <w:rsid w:val="00160AF1"/>
    <w:rsid w:val="00161C8F"/>
    <w:rsid w:val="001631B7"/>
    <w:rsid w:val="00163DE4"/>
    <w:rsid w:val="0016452B"/>
    <w:rsid w:val="00164E4D"/>
    <w:rsid w:val="001665DB"/>
    <w:rsid w:val="00167EA4"/>
    <w:rsid w:val="00170589"/>
    <w:rsid w:val="0017069A"/>
    <w:rsid w:val="00170AD4"/>
    <w:rsid w:val="00170AF9"/>
    <w:rsid w:val="00172809"/>
    <w:rsid w:val="00172DF6"/>
    <w:rsid w:val="00174266"/>
    <w:rsid w:val="00176807"/>
    <w:rsid w:val="00176FC4"/>
    <w:rsid w:val="00180305"/>
    <w:rsid w:val="001805A7"/>
    <w:rsid w:val="00180DDB"/>
    <w:rsid w:val="0018185D"/>
    <w:rsid w:val="00181F53"/>
    <w:rsid w:val="001823B1"/>
    <w:rsid w:val="001823C2"/>
    <w:rsid w:val="001828EA"/>
    <w:rsid w:val="00184771"/>
    <w:rsid w:val="00186496"/>
    <w:rsid w:val="00186A2C"/>
    <w:rsid w:val="00190913"/>
    <w:rsid w:val="00192B95"/>
    <w:rsid w:val="00192D4E"/>
    <w:rsid w:val="00195872"/>
    <w:rsid w:val="00195BD7"/>
    <w:rsid w:val="00196596"/>
    <w:rsid w:val="0019727C"/>
    <w:rsid w:val="00197364"/>
    <w:rsid w:val="001973CA"/>
    <w:rsid w:val="001A0036"/>
    <w:rsid w:val="001A1B4A"/>
    <w:rsid w:val="001A1C8A"/>
    <w:rsid w:val="001A2000"/>
    <w:rsid w:val="001A5412"/>
    <w:rsid w:val="001A7C94"/>
    <w:rsid w:val="001A7DAD"/>
    <w:rsid w:val="001B1743"/>
    <w:rsid w:val="001B19FD"/>
    <w:rsid w:val="001B1ADD"/>
    <w:rsid w:val="001B1B7F"/>
    <w:rsid w:val="001B3804"/>
    <w:rsid w:val="001B3BB8"/>
    <w:rsid w:val="001B3EFD"/>
    <w:rsid w:val="001B432D"/>
    <w:rsid w:val="001B4AEE"/>
    <w:rsid w:val="001B6199"/>
    <w:rsid w:val="001B685A"/>
    <w:rsid w:val="001B7473"/>
    <w:rsid w:val="001C0048"/>
    <w:rsid w:val="001C098C"/>
    <w:rsid w:val="001C0A5A"/>
    <w:rsid w:val="001C0F2E"/>
    <w:rsid w:val="001C2302"/>
    <w:rsid w:val="001C3203"/>
    <w:rsid w:val="001C468E"/>
    <w:rsid w:val="001C6E82"/>
    <w:rsid w:val="001C76B8"/>
    <w:rsid w:val="001C785F"/>
    <w:rsid w:val="001D1751"/>
    <w:rsid w:val="001D36B0"/>
    <w:rsid w:val="001D410F"/>
    <w:rsid w:val="001D4BB9"/>
    <w:rsid w:val="001D5FB2"/>
    <w:rsid w:val="001D6D3E"/>
    <w:rsid w:val="001D7902"/>
    <w:rsid w:val="001E0B85"/>
    <w:rsid w:val="001E11A7"/>
    <w:rsid w:val="001E2696"/>
    <w:rsid w:val="001E2EFA"/>
    <w:rsid w:val="001E65DF"/>
    <w:rsid w:val="001F0417"/>
    <w:rsid w:val="001F0455"/>
    <w:rsid w:val="001F0C3C"/>
    <w:rsid w:val="001F3510"/>
    <w:rsid w:val="001F38F0"/>
    <w:rsid w:val="001F3B74"/>
    <w:rsid w:val="001F3ED0"/>
    <w:rsid w:val="001F5E75"/>
    <w:rsid w:val="001F64D0"/>
    <w:rsid w:val="001F772D"/>
    <w:rsid w:val="001F7A0A"/>
    <w:rsid w:val="001F7D38"/>
    <w:rsid w:val="0020047C"/>
    <w:rsid w:val="00201BF2"/>
    <w:rsid w:val="00201F7A"/>
    <w:rsid w:val="00203000"/>
    <w:rsid w:val="00203F4B"/>
    <w:rsid w:val="00204277"/>
    <w:rsid w:val="00204706"/>
    <w:rsid w:val="00204B22"/>
    <w:rsid w:val="00205184"/>
    <w:rsid w:val="0020529F"/>
    <w:rsid w:val="0020727F"/>
    <w:rsid w:val="0020738F"/>
    <w:rsid w:val="00211E60"/>
    <w:rsid w:val="00211FA8"/>
    <w:rsid w:val="00212C79"/>
    <w:rsid w:val="00212CDC"/>
    <w:rsid w:val="00212F23"/>
    <w:rsid w:val="00213B32"/>
    <w:rsid w:val="00214EF8"/>
    <w:rsid w:val="00214FE5"/>
    <w:rsid w:val="0021579C"/>
    <w:rsid w:val="00215E8B"/>
    <w:rsid w:val="002165BC"/>
    <w:rsid w:val="00217571"/>
    <w:rsid w:val="0022313A"/>
    <w:rsid w:val="00224135"/>
    <w:rsid w:val="00227AF2"/>
    <w:rsid w:val="002303B7"/>
    <w:rsid w:val="002304CE"/>
    <w:rsid w:val="00231B86"/>
    <w:rsid w:val="00231C5A"/>
    <w:rsid w:val="002320DC"/>
    <w:rsid w:val="00234A1D"/>
    <w:rsid w:val="00234B4A"/>
    <w:rsid w:val="00235BB1"/>
    <w:rsid w:val="00235E25"/>
    <w:rsid w:val="0023614A"/>
    <w:rsid w:val="00237758"/>
    <w:rsid w:val="0023787F"/>
    <w:rsid w:val="00237B92"/>
    <w:rsid w:val="00240BED"/>
    <w:rsid w:val="0024137C"/>
    <w:rsid w:val="002419B7"/>
    <w:rsid w:val="00242690"/>
    <w:rsid w:val="00242753"/>
    <w:rsid w:val="00244157"/>
    <w:rsid w:val="002443DC"/>
    <w:rsid w:val="002444D8"/>
    <w:rsid w:val="00244B1D"/>
    <w:rsid w:val="002457ED"/>
    <w:rsid w:val="00245AC4"/>
    <w:rsid w:val="002467BA"/>
    <w:rsid w:val="00246A5F"/>
    <w:rsid w:val="00246FBE"/>
    <w:rsid w:val="002506BD"/>
    <w:rsid w:val="002512DD"/>
    <w:rsid w:val="00252136"/>
    <w:rsid w:val="00252824"/>
    <w:rsid w:val="0025332E"/>
    <w:rsid w:val="002559B0"/>
    <w:rsid w:val="0025601E"/>
    <w:rsid w:val="002560D4"/>
    <w:rsid w:val="00257BEE"/>
    <w:rsid w:val="0026117B"/>
    <w:rsid w:val="00262D5F"/>
    <w:rsid w:val="002647D0"/>
    <w:rsid w:val="00264F64"/>
    <w:rsid w:val="00265A9C"/>
    <w:rsid w:val="00266729"/>
    <w:rsid w:val="00271AC2"/>
    <w:rsid w:val="00271ACD"/>
    <w:rsid w:val="00272A4C"/>
    <w:rsid w:val="00275295"/>
    <w:rsid w:val="002755B0"/>
    <w:rsid w:val="00281582"/>
    <w:rsid w:val="00281E14"/>
    <w:rsid w:val="002849FC"/>
    <w:rsid w:val="00285AF4"/>
    <w:rsid w:val="00286989"/>
    <w:rsid w:val="00286CE1"/>
    <w:rsid w:val="00287C16"/>
    <w:rsid w:val="0029083A"/>
    <w:rsid w:val="00292039"/>
    <w:rsid w:val="00292BFA"/>
    <w:rsid w:val="0029389B"/>
    <w:rsid w:val="00294B67"/>
    <w:rsid w:val="00294D82"/>
    <w:rsid w:val="002A227B"/>
    <w:rsid w:val="002A2965"/>
    <w:rsid w:val="002A2A9F"/>
    <w:rsid w:val="002A31B5"/>
    <w:rsid w:val="002A3D1F"/>
    <w:rsid w:val="002A42B5"/>
    <w:rsid w:val="002A4DFB"/>
    <w:rsid w:val="002A5070"/>
    <w:rsid w:val="002A7713"/>
    <w:rsid w:val="002B0933"/>
    <w:rsid w:val="002B09FF"/>
    <w:rsid w:val="002B151F"/>
    <w:rsid w:val="002B2D06"/>
    <w:rsid w:val="002B420E"/>
    <w:rsid w:val="002B4A48"/>
    <w:rsid w:val="002B5D9C"/>
    <w:rsid w:val="002B6087"/>
    <w:rsid w:val="002B6F40"/>
    <w:rsid w:val="002B748B"/>
    <w:rsid w:val="002B7C8D"/>
    <w:rsid w:val="002B7CB7"/>
    <w:rsid w:val="002C2B61"/>
    <w:rsid w:val="002C2F0D"/>
    <w:rsid w:val="002C3596"/>
    <w:rsid w:val="002C3656"/>
    <w:rsid w:val="002C54D4"/>
    <w:rsid w:val="002D3EBC"/>
    <w:rsid w:val="002D49D8"/>
    <w:rsid w:val="002D58F5"/>
    <w:rsid w:val="002D7BFF"/>
    <w:rsid w:val="002D7D69"/>
    <w:rsid w:val="002E15F9"/>
    <w:rsid w:val="002E1CB1"/>
    <w:rsid w:val="002E1D74"/>
    <w:rsid w:val="002E3087"/>
    <w:rsid w:val="002E3418"/>
    <w:rsid w:val="002E6732"/>
    <w:rsid w:val="002E6885"/>
    <w:rsid w:val="002F1A1E"/>
    <w:rsid w:val="002F221B"/>
    <w:rsid w:val="002F2BBF"/>
    <w:rsid w:val="002F3327"/>
    <w:rsid w:val="002F3974"/>
    <w:rsid w:val="002F4726"/>
    <w:rsid w:val="002F4CDF"/>
    <w:rsid w:val="002F6C82"/>
    <w:rsid w:val="002F7545"/>
    <w:rsid w:val="003002D1"/>
    <w:rsid w:val="003007C7"/>
    <w:rsid w:val="0030211A"/>
    <w:rsid w:val="003029FA"/>
    <w:rsid w:val="00303F15"/>
    <w:rsid w:val="00305051"/>
    <w:rsid w:val="003061EA"/>
    <w:rsid w:val="00306281"/>
    <w:rsid w:val="00307EC0"/>
    <w:rsid w:val="003116A0"/>
    <w:rsid w:val="00311A7F"/>
    <w:rsid w:val="00312650"/>
    <w:rsid w:val="00313667"/>
    <w:rsid w:val="003141B8"/>
    <w:rsid w:val="003158FF"/>
    <w:rsid w:val="00315A3C"/>
    <w:rsid w:val="00317185"/>
    <w:rsid w:val="00322A5B"/>
    <w:rsid w:val="00323691"/>
    <w:rsid w:val="0032388B"/>
    <w:rsid w:val="0032390D"/>
    <w:rsid w:val="0032426B"/>
    <w:rsid w:val="003257C4"/>
    <w:rsid w:val="00325E61"/>
    <w:rsid w:val="00326549"/>
    <w:rsid w:val="0032666A"/>
    <w:rsid w:val="0032772D"/>
    <w:rsid w:val="00327A8E"/>
    <w:rsid w:val="0033026E"/>
    <w:rsid w:val="003314C4"/>
    <w:rsid w:val="00331948"/>
    <w:rsid w:val="00331CF8"/>
    <w:rsid w:val="00332878"/>
    <w:rsid w:val="00333CEA"/>
    <w:rsid w:val="00334A07"/>
    <w:rsid w:val="00334AA4"/>
    <w:rsid w:val="00334C6C"/>
    <w:rsid w:val="00335CDE"/>
    <w:rsid w:val="00336331"/>
    <w:rsid w:val="003364C9"/>
    <w:rsid w:val="00337E9C"/>
    <w:rsid w:val="003413F1"/>
    <w:rsid w:val="00341B6B"/>
    <w:rsid w:val="00342316"/>
    <w:rsid w:val="00344E82"/>
    <w:rsid w:val="003456FD"/>
    <w:rsid w:val="00347A4A"/>
    <w:rsid w:val="00347CC4"/>
    <w:rsid w:val="0035136D"/>
    <w:rsid w:val="0035151A"/>
    <w:rsid w:val="00351619"/>
    <w:rsid w:val="00351AAC"/>
    <w:rsid w:val="003522AB"/>
    <w:rsid w:val="00353776"/>
    <w:rsid w:val="00353C7F"/>
    <w:rsid w:val="00355055"/>
    <w:rsid w:val="00355A68"/>
    <w:rsid w:val="003568DB"/>
    <w:rsid w:val="00356D65"/>
    <w:rsid w:val="0035710C"/>
    <w:rsid w:val="00361BF0"/>
    <w:rsid w:val="00362B65"/>
    <w:rsid w:val="00362CC3"/>
    <w:rsid w:val="003648BA"/>
    <w:rsid w:val="00365274"/>
    <w:rsid w:val="00365713"/>
    <w:rsid w:val="0036623A"/>
    <w:rsid w:val="00366304"/>
    <w:rsid w:val="0036666E"/>
    <w:rsid w:val="00370364"/>
    <w:rsid w:val="003707D0"/>
    <w:rsid w:val="003718B7"/>
    <w:rsid w:val="003739E5"/>
    <w:rsid w:val="003751D7"/>
    <w:rsid w:val="00375219"/>
    <w:rsid w:val="00375684"/>
    <w:rsid w:val="00376177"/>
    <w:rsid w:val="003767A1"/>
    <w:rsid w:val="00376B28"/>
    <w:rsid w:val="00376E78"/>
    <w:rsid w:val="003774CF"/>
    <w:rsid w:val="003775C4"/>
    <w:rsid w:val="0038096F"/>
    <w:rsid w:val="0038209B"/>
    <w:rsid w:val="00384014"/>
    <w:rsid w:val="00386795"/>
    <w:rsid w:val="0038687A"/>
    <w:rsid w:val="003877C6"/>
    <w:rsid w:val="0039060A"/>
    <w:rsid w:val="003911DD"/>
    <w:rsid w:val="00391672"/>
    <w:rsid w:val="00391F1D"/>
    <w:rsid w:val="00392207"/>
    <w:rsid w:val="003924D1"/>
    <w:rsid w:val="00392F4A"/>
    <w:rsid w:val="003942B2"/>
    <w:rsid w:val="00396639"/>
    <w:rsid w:val="00396920"/>
    <w:rsid w:val="00397836"/>
    <w:rsid w:val="003A0F42"/>
    <w:rsid w:val="003A11BD"/>
    <w:rsid w:val="003A1769"/>
    <w:rsid w:val="003A17EE"/>
    <w:rsid w:val="003A4062"/>
    <w:rsid w:val="003A5326"/>
    <w:rsid w:val="003A67B3"/>
    <w:rsid w:val="003B0857"/>
    <w:rsid w:val="003B2171"/>
    <w:rsid w:val="003B2557"/>
    <w:rsid w:val="003B25D9"/>
    <w:rsid w:val="003B331F"/>
    <w:rsid w:val="003B39FF"/>
    <w:rsid w:val="003B4473"/>
    <w:rsid w:val="003B59C7"/>
    <w:rsid w:val="003B5FE7"/>
    <w:rsid w:val="003B66A2"/>
    <w:rsid w:val="003C2820"/>
    <w:rsid w:val="003C7C19"/>
    <w:rsid w:val="003C7CEE"/>
    <w:rsid w:val="003D19D6"/>
    <w:rsid w:val="003D2256"/>
    <w:rsid w:val="003D31CB"/>
    <w:rsid w:val="003D67F5"/>
    <w:rsid w:val="003D717F"/>
    <w:rsid w:val="003E112E"/>
    <w:rsid w:val="003E121E"/>
    <w:rsid w:val="003E1D84"/>
    <w:rsid w:val="003E284B"/>
    <w:rsid w:val="003E2D08"/>
    <w:rsid w:val="003E3871"/>
    <w:rsid w:val="003E3C7E"/>
    <w:rsid w:val="003E44F8"/>
    <w:rsid w:val="003E453A"/>
    <w:rsid w:val="003E58C4"/>
    <w:rsid w:val="003E59DD"/>
    <w:rsid w:val="003E61EF"/>
    <w:rsid w:val="003F061B"/>
    <w:rsid w:val="003F0C4A"/>
    <w:rsid w:val="003F1557"/>
    <w:rsid w:val="003F1FD6"/>
    <w:rsid w:val="003F3D36"/>
    <w:rsid w:val="003F4328"/>
    <w:rsid w:val="003F44F1"/>
    <w:rsid w:val="003F5551"/>
    <w:rsid w:val="003F5737"/>
    <w:rsid w:val="003F5B9B"/>
    <w:rsid w:val="003F6CFB"/>
    <w:rsid w:val="00401598"/>
    <w:rsid w:val="004016B4"/>
    <w:rsid w:val="004016E1"/>
    <w:rsid w:val="00401843"/>
    <w:rsid w:val="0040500E"/>
    <w:rsid w:val="004064DA"/>
    <w:rsid w:val="0040696C"/>
    <w:rsid w:val="004074FB"/>
    <w:rsid w:val="00410D90"/>
    <w:rsid w:val="00411611"/>
    <w:rsid w:val="00411FA1"/>
    <w:rsid w:val="00412D62"/>
    <w:rsid w:val="00413D03"/>
    <w:rsid w:val="00413EC2"/>
    <w:rsid w:val="0041433B"/>
    <w:rsid w:val="00416F62"/>
    <w:rsid w:val="00417F19"/>
    <w:rsid w:val="00420E1B"/>
    <w:rsid w:val="00421977"/>
    <w:rsid w:val="004222DF"/>
    <w:rsid w:val="00423FA3"/>
    <w:rsid w:val="004241FF"/>
    <w:rsid w:val="00425339"/>
    <w:rsid w:val="00426448"/>
    <w:rsid w:val="0042659C"/>
    <w:rsid w:val="00431325"/>
    <w:rsid w:val="00432B16"/>
    <w:rsid w:val="00434E1E"/>
    <w:rsid w:val="00434FB9"/>
    <w:rsid w:val="0043596F"/>
    <w:rsid w:val="00436648"/>
    <w:rsid w:val="00442333"/>
    <w:rsid w:val="004439B9"/>
    <w:rsid w:val="00443F36"/>
    <w:rsid w:val="00446C7D"/>
    <w:rsid w:val="00447F0A"/>
    <w:rsid w:val="00450081"/>
    <w:rsid w:val="00451E15"/>
    <w:rsid w:val="00452860"/>
    <w:rsid w:val="0045435E"/>
    <w:rsid w:val="004552C5"/>
    <w:rsid w:val="004552FA"/>
    <w:rsid w:val="00455A34"/>
    <w:rsid w:val="004564E5"/>
    <w:rsid w:val="00460198"/>
    <w:rsid w:val="00464DB5"/>
    <w:rsid w:val="004655D8"/>
    <w:rsid w:val="0046633F"/>
    <w:rsid w:val="004701DB"/>
    <w:rsid w:val="0047059B"/>
    <w:rsid w:val="004709C4"/>
    <w:rsid w:val="00470CCB"/>
    <w:rsid w:val="00471B2F"/>
    <w:rsid w:val="00472D31"/>
    <w:rsid w:val="004748E7"/>
    <w:rsid w:val="00474924"/>
    <w:rsid w:val="00474C55"/>
    <w:rsid w:val="00474D54"/>
    <w:rsid w:val="004764F1"/>
    <w:rsid w:val="004772B3"/>
    <w:rsid w:val="0048055A"/>
    <w:rsid w:val="00481087"/>
    <w:rsid w:val="00481522"/>
    <w:rsid w:val="004816C2"/>
    <w:rsid w:val="004820AB"/>
    <w:rsid w:val="0048344F"/>
    <w:rsid w:val="004840F0"/>
    <w:rsid w:val="0048486A"/>
    <w:rsid w:val="0048487B"/>
    <w:rsid w:val="00487CAE"/>
    <w:rsid w:val="00491BB5"/>
    <w:rsid w:val="00492875"/>
    <w:rsid w:val="00492995"/>
    <w:rsid w:val="00492D06"/>
    <w:rsid w:val="00494B61"/>
    <w:rsid w:val="00495337"/>
    <w:rsid w:val="004956FE"/>
    <w:rsid w:val="0049640D"/>
    <w:rsid w:val="00496D3B"/>
    <w:rsid w:val="004975BD"/>
    <w:rsid w:val="00497A9D"/>
    <w:rsid w:val="00497D30"/>
    <w:rsid w:val="004A1CED"/>
    <w:rsid w:val="004A2D84"/>
    <w:rsid w:val="004A3282"/>
    <w:rsid w:val="004A5329"/>
    <w:rsid w:val="004A589E"/>
    <w:rsid w:val="004A7C22"/>
    <w:rsid w:val="004B0F26"/>
    <w:rsid w:val="004B187A"/>
    <w:rsid w:val="004B1D55"/>
    <w:rsid w:val="004B1FD2"/>
    <w:rsid w:val="004B28E8"/>
    <w:rsid w:val="004B3241"/>
    <w:rsid w:val="004B39F2"/>
    <w:rsid w:val="004B4AE7"/>
    <w:rsid w:val="004B5354"/>
    <w:rsid w:val="004B5802"/>
    <w:rsid w:val="004B650A"/>
    <w:rsid w:val="004B6583"/>
    <w:rsid w:val="004C060C"/>
    <w:rsid w:val="004C0BAE"/>
    <w:rsid w:val="004C11B7"/>
    <w:rsid w:val="004C1A2B"/>
    <w:rsid w:val="004C1E27"/>
    <w:rsid w:val="004C260B"/>
    <w:rsid w:val="004C343C"/>
    <w:rsid w:val="004C40C9"/>
    <w:rsid w:val="004C51D8"/>
    <w:rsid w:val="004C5794"/>
    <w:rsid w:val="004C73BA"/>
    <w:rsid w:val="004C73FA"/>
    <w:rsid w:val="004D02A6"/>
    <w:rsid w:val="004D0D06"/>
    <w:rsid w:val="004D0D76"/>
    <w:rsid w:val="004D19EE"/>
    <w:rsid w:val="004D2973"/>
    <w:rsid w:val="004D366C"/>
    <w:rsid w:val="004D43E3"/>
    <w:rsid w:val="004D4A1C"/>
    <w:rsid w:val="004D6880"/>
    <w:rsid w:val="004D7DAD"/>
    <w:rsid w:val="004E0725"/>
    <w:rsid w:val="004E5163"/>
    <w:rsid w:val="004E6D79"/>
    <w:rsid w:val="004F0B21"/>
    <w:rsid w:val="004F1BD1"/>
    <w:rsid w:val="004F2AF1"/>
    <w:rsid w:val="004F3B9B"/>
    <w:rsid w:val="004F4D14"/>
    <w:rsid w:val="004F4F5A"/>
    <w:rsid w:val="004F5680"/>
    <w:rsid w:val="004F572D"/>
    <w:rsid w:val="004F6B08"/>
    <w:rsid w:val="004F6B0B"/>
    <w:rsid w:val="004F7989"/>
    <w:rsid w:val="00500565"/>
    <w:rsid w:val="00500E73"/>
    <w:rsid w:val="005015F4"/>
    <w:rsid w:val="00501B3C"/>
    <w:rsid w:val="00501BCA"/>
    <w:rsid w:val="00503417"/>
    <w:rsid w:val="0050342D"/>
    <w:rsid w:val="00503A9C"/>
    <w:rsid w:val="00504FED"/>
    <w:rsid w:val="005056CD"/>
    <w:rsid w:val="0050641A"/>
    <w:rsid w:val="00507256"/>
    <w:rsid w:val="00507E6E"/>
    <w:rsid w:val="00507E9E"/>
    <w:rsid w:val="00511019"/>
    <w:rsid w:val="00511EE7"/>
    <w:rsid w:val="0051383C"/>
    <w:rsid w:val="00513FD3"/>
    <w:rsid w:val="005161CE"/>
    <w:rsid w:val="00517DD5"/>
    <w:rsid w:val="00520B6D"/>
    <w:rsid w:val="00521B7C"/>
    <w:rsid w:val="005221BB"/>
    <w:rsid w:val="00522AB6"/>
    <w:rsid w:val="00522F81"/>
    <w:rsid w:val="0052331C"/>
    <w:rsid w:val="00524673"/>
    <w:rsid w:val="00524FD5"/>
    <w:rsid w:val="005259F2"/>
    <w:rsid w:val="005268A7"/>
    <w:rsid w:val="00530AEB"/>
    <w:rsid w:val="00531976"/>
    <w:rsid w:val="00531C46"/>
    <w:rsid w:val="00532382"/>
    <w:rsid w:val="005323E3"/>
    <w:rsid w:val="00532E95"/>
    <w:rsid w:val="00533455"/>
    <w:rsid w:val="00533801"/>
    <w:rsid w:val="00533880"/>
    <w:rsid w:val="00534204"/>
    <w:rsid w:val="005346B5"/>
    <w:rsid w:val="00534E01"/>
    <w:rsid w:val="00534F92"/>
    <w:rsid w:val="00535C7E"/>
    <w:rsid w:val="005365E0"/>
    <w:rsid w:val="00536DD3"/>
    <w:rsid w:val="0054184B"/>
    <w:rsid w:val="00541EDE"/>
    <w:rsid w:val="00542A0F"/>
    <w:rsid w:val="00546593"/>
    <w:rsid w:val="005466A3"/>
    <w:rsid w:val="00550375"/>
    <w:rsid w:val="005525BB"/>
    <w:rsid w:val="00554866"/>
    <w:rsid w:val="005552B8"/>
    <w:rsid w:val="00555494"/>
    <w:rsid w:val="00556F96"/>
    <w:rsid w:val="0055732E"/>
    <w:rsid w:val="005579C5"/>
    <w:rsid w:val="005620EA"/>
    <w:rsid w:val="00562445"/>
    <w:rsid w:val="00564469"/>
    <w:rsid w:val="005652FB"/>
    <w:rsid w:val="0056661E"/>
    <w:rsid w:val="0056692B"/>
    <w:rsid w:val="00566D8C"/>
    <w:rsid w:val="005677A4"/>
    <w:rsid w:val="00567E19"/>
    <w:rsid w:val="00567E3C"/>
    <w:rsid w:val="0057228D"/>
    <w:rsid w:val="00573A92"/>
    <w:rsid w:val="00573AA2"/>
    <w:rsid w:val="00573B84"/>
    <w:rsid w:val="00573C87"/>
    <w:rsid w:val="00573CD6"/>
    <w:rsid w:val="00574C68"/>
    <w:rsid w:val="005767A4"/>
    <w:rsid w:val="00576D60"/>
    <w:rsid w:val="00577132"/>
    <w:rsid w:val="005812F6"/>
    <w:rsid w:val="00582279"/>
    <w:rsid w:val="005841CA"/>
    <w:rsid w:val="00584971"/>
    <w:rsid w:val="00586BAE"/>
    <w:rsid w:val="00586EF2"/>
    <w:rsid w:val="00586FB7"/>
    <w:rsid w:val="0058710E"/>
    <w:rsid w:val="00587470"/>
    <w:rsid w:val="005874E1"/>
    <w:rsid w:val="0058755C"/>
    <w:rsid w:val="00587695"/>
    <w:rsid w:val="00587B2B"/>
    <w:rsid w:val="0059036C"/>
    <w:rsid w:val="00591816"/>
    <w:rsid w:val="00593279"/>
    <w:rsid w:val="00594429"/>
    <w:rsid w:val="00595941"/>
    <w:rsid w:val="00595E80"/>
    <w:rsid w:val="005963BD"/>
    <w:rsid w:val="005966CD"/>
    <w:rsid w:val="005976EA"/>
    <w:rsid w:val="005A0C3C"/>
    <w:rsid w:val="005A13B6"/>
    <w:rsid w:val="005A1B18"/>
    <w:rsid w:val="005A23DC"/>
    <w:rsid w:val="005A2A98"/>
    <w:rsid w:val="005A4074"/>
    <w:rsid w:val="005A42CD"/>
    <w:rsid w:val="005A4C19"/>
    <w:rsid w:val="005A6163"/>
    <w:rsid w:val="005A738E"/>
    <w:rsid w:val="005A7EDB"/>
    <w:rsid w:val="005B01FF"/>
    <w:rsid w:val="005B085E"/>
    <w:rsid w:val="005B1880"/>
    <w:rsid w:val="005B42FB"/>
    <w:rsid w:val="005B46BC"/>
    <w:rsid w:val="005B6EF5"/>
    <w:rsid w:val="005B7009"/>
    <w:rsid w:val="005C08F4"/>
    <w:rsid w:val="005C114A"/>
    <w:rsid w:val="005C2624"/>
    <w:rsid w:val="005C3D9E"/>
    <w:rsid w:val="005C46BA"/>
    <w:rsid w:val="005C5407"/>
    <w:rsid w:val="005C61A9"/>
    <w:rsid w:val="005C73B0"/>
    <w:rsid w:val="005D0AF4"/>
    <w:rsid w:val="005D221C"/>
    <w:rsid w:val="005D312F"/>
    <w:rsid w:val="005D6382"/>
    <w:rsid w:val="005D72BA"/>
    <w:rsid w:val="005D7860"/>
    <w:rsid w:val="005E27B6"/>
    <w:rsid w:val="005E2DED"/>
    <w:rsid w:val="005E3440"/>
    <w:rsid w:val="005E3449"/>
    <w:rsid w:val="005E35D7"/>
    <w:rsid w:val="005E411B"/>
    <w:rsid w:val="005E4C12"/>
    <w:rsid w:val="005E4E28"/>
    <w:rsid w:val="005E6954"/>
    <w:rsid w:val="005E738B"/>
    <w:rsid w:val="005E7FD0"/>
    <w:rsid w:val="005F0EE6"/>
    <w:rsid w:val="005F129A"/>
    <w:rsid w:val="005F27C6"/>
    <w:rsid w:val="005F2B2C"/>
    <w:rsid w:val="005F3283"/>
    <w:rsid w:val="005F4645"/>
    <w:rsid w:val="005F55C4"/>
    <w:rsid w:val="005F572B"/>
    <w:rsid w:val="005F6F81"/>
    <w:rsid w:val="005F7BD3"/>
    <w:rsid w:val="0060084F"/>
    <w:rsid w:val="00600A34"/>
    <w:rsid w:val="00601CE5"/>
    <w:rsid w:val="00601D2E"/>
    <w:rsid w:val="0060282C"/>
    <w:rsid w:val="00603335"/>
    <w:rsid w:val="00603AF2"/>
    <w:rsid w:val="0060459B"/>
    <w:rsid w:val="00605A94"/>
    <w:rsid w:val="00607D1A"/>
    <w:rsid w:val="00610315"/>
    <w:rsid w:val="006119FF"/>
    <w:rsid w:val="00611B3D"/>
    <w:rsid w:val="0061338A"/>
    <w:rsid w:val="00613801"/>
    <w:rsid w:val="00614174"/>
    <w:rsid w:val="006146AC"/>
    <w:rsid w:val="0061499E"/>
    <w:rsid w:val="00615258"/>
    <w:rsid w:val="00617C38"/>
    <w:rsid w:val="00620BB0"/>
    <w:rsid w:val="006216D8"/>
    <w:rsid w:val="00621CEA"/>
    <w:rsid w:val="00623967"/>
    <w:rsid w:val="00625ABD"/>
    <w:rsid w:val="00625D2A"/>
    <w:rsid w:val="00625DAD"/>
    <w:rsid w:val="00626CC0"/>
    <w:rsid w:val="006270CB"/>
    <w:rsid w:val="0062715E"/>
    <w:rsid w:val="006271BB"/>
    <w:rsid w:val="00627DD2"/>
    <w:rsid w:val="00632CAF"/>
    <w:rsid w:val="00633B3B"/>
    <w:rsid w:val="00636879"/>
    <w:rsid w:val="00636AF5"/>
    <w:rsid w:val="00636B8A"/>
    <w:rsid w:val="006372E8"/>
    <w:rsid w:val="00637B67"/>
    <w:rsid w:val="00640003"/>
    <w:rsid w:val="006400C4"/>
    <w:rsid w:val="00640189"/>
    <w:rsid w:val="00640514"/>
    <w:rsid w:val="00640C55"/>
    <w:rsid w:val="00642386"/>
    <w:rsid w:val="006424C1"/>
    <w:rsid w:val="006428D0"/>
    <w:rsid w:val="00643C13"/>
    <w:rsid w:val="00644626"/>
    <w:rsid w:val="006458E7"/>
    <w:rsid w:val="006473B9"/>
    <w:rsid w:val="006473D5"/>
    <w:rsid w:val="006511A8"/>
    <w:rsid w:val="00651E13"/>
    <w:rsid w:val="00651EF7"/>
    <w:rsid w:val="006526BB"/>
    <w:rsid w:val="00652F03"/>
    <w:rsid w:val="006541CF"/>
    <w:rsid w:val="00655C9A"/>
    <w:rsid w:val="00655E20"/>
    <w:rsid w:val="00656F34"/>
    <w:rsid w:val="006574D0"/>
    <w:rsid w:val="00657F4E"/>
    <w:rsid w:val="006607B8"/>
    <w:rsid w:val="00662494"/>
    <w:rsid w:val="0066286E"/>
    <w:rsid w:val="00663293"/>
    <w:rsid w:val="00664E10"/>
    <w:rsid w:val="00671A31"/>
    <w:rsid w:val="00672F10"/>
    <w:rsid w:val="00673FF6"/>
    <w:rsid w:val="0067493F"/>
    <w:rsid w:val="00674CEA"/>
    <w:rsid w:val="0067522E"/>
    <w:rsid w:val="006753F8"/>
    <w:rsid w:val="0067660D"/>
    <w:rsid w:val="00676CD8"/>
    <w:rsid w:val="0067754D"/>
    <w:rsid w:val="0068008B"/>
    <w:rsid w:val="0068039B"/>
    <w:rsid w:val="006803F7"/>
    <w:rsid w:val="006813FA"/>
    <w:rsid w:val="00681584"/>
    <w:rsid w:val="00681FC3"/>
    <w:rsid w:val="00681FC8"/>
    <w:rsid w:val="00683380"/>
    <w:rsid w:val="00683865"/>
    <w:rsid w:val="0068387B"/>
    <w:rsid w:val="00683D18"/>
    <w:rsid w:val="00683DBC"/>
    <w:rsid w:val="006840E2"/>
    <w:rsid w:val="00684967"/>
    <w:rsid w:val="0068623A"/>
    <w:rsid w:val="006862CA"/>
    <w:rsid w:val="00686F6E"/>
    <w:rsid w:val="00687316"/>
    <w:rsid w:val="00687CF2"/>
    <w:rsid w:val="00691326"/>
    <w:rsid w:val="006919F2"/>
    <w:rsid w:val="00691B3E"/>
    <w:rsid w:val="00691FD9"/>
    <w:rsid w:val="00694437"/>
    <w:rsid w:val="006954DE"/>
    <w:rsid w:val="00695B16"/>
    <w:rsid w:val="00696CA4"/>
    <w:rsid w:val="006A25C2"/>
    <w:rsid w:val="006A2609"/>
    <w:rsid w:val="006A26F5"/>
    <w:rsid w:val="006A27AF"/>
    <w:rsid w:val="006A2DCA"/>
    <w:rsid w:val="006A369B"/>
    <w:rsid w:val="006A56C8"/>
    <w:rsid w:val="006A70C7"/>
    <w:rsid w:val="006B01AF"/>
    <w:rsid w:val="006B06C5"/>
    <w:rsid w:val="006B0F0D"/>
    <w:rsid w:val="006B191E"/>
    <w:rsid w:val="006B3154"/>
    <w:rsid w:val="006B3B3B"/>
    <w:rsid w:val="006B3D78"/>
    <w:rsid w:val="006B4881"/>
    <w:rsid w:val="006B50E7"/>
    <w:rsid w:val="006B6B29"/>
    <w:rsid w:val="006C03F9"/>
    <w:rsid w:val="006C18D9"/>
    <w:rsid w:val="006C19B9"/>
    <w:rsid w:val="006C2DC6"/>
    <w:rsid w:val="006C31E3"/>
    <w:rsid w:val="006C3632"/>
    <w:rsid w:val="006C39A9"/>
    <w:rsid w:val="006C3F5D"/>
    <w:rsid w:val="006C545E"/>
    <w:rsid w:val="006C5C47"/>
    <w:rsid w:val="006C6974"/>
    <w:rsid w:val="006C767E"/>
    <w:rsid w:val="006C798C"/>
    <w:rsid w:val="006C7FDE"/>
    <w:rsid w:val="006D05D2"/>
    <w:rsid w:val="006D2486"/>
    <w:rsid w:val="006D3733"/>
    <w:rsid w:val="006D3C6D"/>
    <w:rsid w:val="006D403E"/>
    <w:rsid w:val="006D44B0"/>
    <w:rsid w:val="006D44FD"/>
    <w:rsid w:val="006E04F0"/>
    <w:rsid w:val="006E0659"/>
    <w:rsid w:val="006E3461"/>
    <w:rsid w:val="006E35E8"/>
    <w:rsid w:val="006E40FD"/>
    <w:rsid w:val="006E490E"/>
    <w:rsid w:val="006E5751"/>
    <w:rsid w:val="006E5E97"/>
    <w:rsid w:val="006E6CE2"/>
    <w:rsid w:val="006F001D"/>
    <w:rsid w:val="006F0B3A"/>
    <w:rsid w:val="006F11ED"/>
    <w:rsid w:val="006F2100"/>
    <w:rsid w:val="006F40A9"/>
    <w:rsid w:val="006F5160"/>
    <w:rsid w:val="00700567"/>
    <w:rsid w:val="007009E0"/>
    <w:rsid w:val="007018B1"/>
    <w:rsid w:val="007027AF"/>
    <w:rsid w:val="00702E2B"/>
    <w:rsid w:val="00703F52"/>
    <w:rsid w:val="00704551"/>
    <w:rsid w:val="00704989"/>
    <w:rsid w:val="00707A9C"/>
    <w:rsid w:val="007103DC"/>
    <w:rsid w:val="00710B58"/>
    <w:rsid w:val="00711E3B"/>
    <w:rsid w:val="007131CA"/>
    <w:rsid w:val="00713582"/>
    <w:rsid w:val="00714B96"/>
    <w:rsid w:val="007151A1"/>
    <w:rsid w:val="0071716B"/>
    <w:rsid w:val="0072103F"/>
    <w:rsid w:val="00723DF0"/>
    <w:rsid w:val="00723E75"/>
    <w:rsid w:val="00724647"/>
    <w:rsid w:val="00724FFC"/>
    <w:rsid w:val="0072514E"/>
    <w:rsid w:val="0072681A"/>
    <w:rsid w:val="007301D3"/>
    <w:rsid w:val="0073026E"/>
    <w:rsid w:val="00730646"/>
    <w:rsid w:val="00730867"/>
    <w:rsid w:val="007318D2"/>
    <w:rsid w:val="00732FC4"/>
    <w:rsid w:val="00733187"/>
    <w:rsid w:val="007331F3"/>
    <w:rsid w:val="007345A1"/>
    <w:rsid w:val="00734A0C"/>
    <w:rsid w:val="00734BD2"/>
    <w:rsid w:val="00734C99"/>
    <w:rsid w:val="00735984"/>
    <w:rsid w:val="00735CC3"/>
    <w:rsid w:val="00736B42"/>
    <w:rsid w:val="00737671"/>
    <w:rsid w:val="007406EF"/>
    <w:rsid w:val="00740E65"/>
    <w:rsid w:val="0074109F"/>
    <w:rsid w:val="0074121B"/>
    <w:rsid w:val="007421D4"/>
    <w:rsid w:val="00742953"/>
    <w:rsid w:val="007433BC"/>
    <w:rsid w:val="007437FC"/>
    <w:rsid w:val="0074431E"/>
    <w:rsid w:val="00744DB0"/>
    <w:rsid w:val="007460DF"/>
    <w:rsid w:val="007461FA"/>
    <w:rsid w:val="00746736"/>
    <w:rsid w:val="00746C9B"/>
    <w:rsid w:val="00747423"/>
    <w:rsid w:val="00751F7B"/>
    <w:rsid w:val="00752CF6"/>
    <w:rsid w:val="00753735"/>
    <w:rsid w:val="00755125"/>
    <w:rsid w:val="007552DC"/>
    <w:rsid w:val="0075541A"/>
    <w:rsid w:val="00755A03"/>
    <w:rsid w:val="00756592"/>
    <w:rsid w:val="007571D1"/>
    <w:rsid w:val="00757430"/>
    <w:rsid w:val="00757F3D"/>
    <w:rsid w:val="00760579"/>
    <w:rsid w:val="00761166"/>
    <w:rsid w:val="00761623"/>
    <w:rsid w:val="00761C4C"/>
    <w:rsid w:val="00761FA7"/>
    <w:rsid w:val="00762D85"/>
    <w:rsid w:val="00763189"/>
    <w:rsid w:val="007650D3"/>
    <w:rsid w:val="00765149"/>
    <w:rsid w:val="0076775E"/>
    <w:rsid w:val="00767AF2"/>
    <w:rsid w:val="007700AB"/>
    <w:rsid w:val="007716CF"/>
    <w:rsid w:val="007728B1"/>
    <w:rsid w:val="007739AF"/>
    <w:rsid w:val="00775C6D"/>
    <w:rsid w:val="007767AD"/>
    <w:rsid w:val="00776C0A"/>
    <w:rsid w:val="007807B7"/>
    <w:rsid w:val="0078336F"/>
    <w:rsid w:val="00784096"/>
    <w:rsid w:val="00785AFA"/>
    <w:rsid w:val="00790B1B"/>
    <w:rsid w:val="00790E71"/>
    <w:rsid w:val="00791141"/>
    <w:rsid w:val="00791DEC"/>
    <w:rsid w:val="00791EFD"/>
    <w:rsid w:val="00792FE6"/>
    <w:rsid w:val="007936A9"/>
    <w:rsid w:val="00793CDF"/>
    <w:rsid w:val="00794B22"/>
    <w:rsid w:val="00795901"/>
    <w:rsid w:val="00796B4A"/>
    <w:rsid w:val="007A045D"/>
    <w:rsid w:val="007A07BE"/>
    <w:rsid w:val="007A0825"/>
    <w:rsid w:val="007A131E"/>
    <w:rsid w:val="007A1DAE"/>
    <w:rsid w:val="007A2CB4"/>
    <w:rsid w:val="007A2F20"/>
    <w:rsid w:val="007A484B"/>
    <w:rsid w:val="007A53FA"/>
    <w:rsid w:val="007A67AC"/>
    <w:rsid w:val="007B0D5B"/>
    <w:rsid w:val="007B1638"/>
    <w:rsid w:val="007B182F"/>
    <w:rsid w:val="007B24F1"/>
    <w:rsid w:val="007B3A00"/>
    <w:rsid w:val="007B41C3"/>
    <w:rsid w:val="007B5B43"/>
    <w:rsid w:val="007B60E6"/>
    <w:rsid w:val="007B6782"/>
    <w:rsid w:val="007B6FDB"/>
    <w:rsid w:val="007B71F0"/>
    <w:rsid w:val="007B72C9"/>
    <w:rsid w:val="007B799A"/>
    <w:rsid w:val="007C020F"/>
    <w:rsid w:val="007C120C"/>
    <w:rsid w:val="007C1341"/>
    <w:rsid w:val="007C182D"/>
    <w:rsid w:val="007C1F90"/>
    <w:rsid w:val="007C3280"/>
    <w:rsid w:val="007C3728"/>
    <w:rsid w:val="007C4B01"/>
    <w:rsid w:val="007C4E3A"/>
    <w:rsid w:val="007D0152"/>
    <w:rsid w:val="007D04E7"/>
    <w:rsid w:val="007D10D6"/>
    <w:rsid w:val="007D163A"/>
    <w:rsid w:val="007D2CF9"/>
    <w:rsid w:val="007D34F8"/>
    <w:rsid w:val="007D3D15"/>
    <w:rsid w:val="007D4096"/>
    <w:rsid w:val="007D4D61"/>
    <w:rsid w:val="007D6215"/>
    <w:rsid w:val="007D6B60"/>
    <w:rsid w:val="007E08CD"/>
    <w:rsid w:val="007E2820"/>
    <w:rsid w:val="007E37DC"/>
    <w:rsid w:val="007E3B63"/>
    <w:rsid w:val="007E45C3"/>
    <w:rsid w:val="007E4619"/>
    <w:rsid w:val="007E5FC6"/>
    <w:rsid w:val="007E665A"/>
    <w:rsid w:val="007F00A0"/>
    <w:rsid w:val="007F1AB5"/>
    <w:rsid w:val="007F2855"/>
    <w:rsid w:val="007F2C35"/>
    <w:rsid w:val="007F2C65"/>
    <w:rsid w:val="007F5028"/>
    <w:rsid w:val="007F66C0"/>
    <w:rsid w:val="008008D0"/>
    <w:rsid w:val="00802364"/>
    <w:rsid w:val="00802CB4"/>
    <w:rsid w:val="00802FD0"/>
    <w:rsid w:val="008041E1"/>
    <w:rsid w:val="008050E7"/>
    <w:rsid w:val="00805D71"/>
    <w:rsid w:val="00806172"/>
    <w:rsid w:val="00806332"/>
    <w:rsid w:val="00806747"/>
    <w:rsid w:val="00806CBA"/>
    <w:rsid w:val="00806DAD"/>
    <w:rsid w:val="008126B7"/>
    <w:rsid w:val="008145DF"/>
    <w:rsid w:val="00816DD5"/>
    <w:rsid w:val="008170CE"/>
    <w:rsid w:val="008200E0"/>
    <w:rsid w:val="0082143E"/>
    <w:rsid w:val="00821A78"/>
    <w:rsid w:val="00821AE9"/>
    <w:rsid w:val="00821F1E"/>
    <w:rsid w:val="00823FF2"/>
    <w:rsid w:val="008271F6"/>
    <w:rsid w:val="00827A56"/>
    <w:rsid w:val="00827BD1"/>
    <w:rsid w:val="008301A6"/>
    <w:rsid w:val="008301EF"/>
    <w:rsid w:val="008325DF"/>
    <w:rsid w:val="0083287D"/>
    <w:rsid w:val="0083373C"/>
    <w:rsid w:val="0083386B"/>
    <w:rsid w:val="00834103"/>
    <w:rsid w:val="008350AA"/>
    <w:rsid w:val="00835333"/>
    <w:rsid w:val="008362EA"/>
    <w:rsid w:val="00836FD4"/>
    <w:rsid w:val="00837E0C"/>
    <w:rsid w:val="00841B8E"/>
    <w:rsid w:val="00843107"/>
    <w:rsid w:val="00843B6B"/>
    <w:rsid w:val="00844D50"/>
    <w:rsid w:val="00845AF7"/>
    <w:rsid w:val="00846582"/>
    <w:rsid w:val="00847804"/>
    <w:rsid w:val="00847DB2"/>
    <w:rsid w:val="008501AD"/>
    <w:rsid w:val="008525CE"/>
    <w:rsid w:val="00852A95"/>
    <w:rsid w:val="00852B56"/>
    <w:rsid w:val="00852CB2"/>
    <w:rsid w:val="00853B0E"/>
    <w:rsid w:val="00853B70"/>
    <w:rsid w:val="00854AA4"/>
    <w:rsid w:val="0085735C"/>
    <w:rsid w:val="00860413"/>
    <w:rsid w:val="008606B1"/>
    <w:rsid w:val="008614F6"/>
    <w:rsid w:val="008617C9"/>
    <w:rsid w:val="00861A8D"/>
    <w:rsid w:val="00862392"/>
    <w:rsid w:val="00862825"/>
    <w:rsid w:val="00862862"/>
    <w:rsid w:val="00862E61"/>
    <w:rsid w:val="0086412A"/>
    <w:rsid w:val="00865762"/>
    <w:rsid w:val="00865946"/>
    <w:rsid w:val="00865BF3"/>
    <w:rsid w:val="00865E48"/>
    <w:rsid w:val="0087000A"/>
    <w:rsid w:val="00870A0D"/>
    <w:rsid w:val="00871120"/>
    <w:rsid w:val="008744FB"/>
    <w:rsid w:val="008756D2"/>
    <w:rsid w:val="00875ED6"/>
    <w:rsid w:val="008760FE"/>
    <w:rsid w:val="00876307"/>
    <w:rsid w:val="008810E1"/>
    <w:rsid w:val="008836AC"/>
    <w:rsid w:val="008844F7"/>
    <w:rsid w:val="008852A8"/>
    <w:rsid w:val="00885306"/>
    <w:rsid w:val="00885569"/>
    <w:rsid w:val="008858E6"/>
    <w:rsid w:val="00885C05"/>
    <w:rsid w:val="00886099"/>
    <w:rsid w:val="00886AA8"/>
    <w:rsid w:val="008871B9"/>
    <w:rsid w:val="0088726F"/>
    <w:rsid w:val="008934F4"/>
    <w:rsid w:val="008959AF"/>
    <w:rsid w:val="008967B1"/>
    <w:rsid w:val="00897357"/>
    <w:rsid w:val="00897543"/>
    <w:rsid w:val="00897928"/>
    <w:rsid w:val="008A07F1"/>
    <w:rsid w:val="008A2541"/>
    <w:rsid w:val="008A2973"/>
    <w:rsid w:val="008A2C5E"/>
    <w:rsid w:val="008A2F92"/>
    <w:rsid w:val="008A4813"/>
    <w:rsid w:val="008A49A7"/>
    <w:rsid w:val="008A5221"/>
    <w:rsid w:val="008A660E"/>
    <w:rsid w:val="008A77BF"/>
    <w:rsid w:val="008A7B5C"/>
    <w:rsid w:val="008B0168"/>
    <w:rsid w:val="008B10F5"/>
    <w:rsid w:val="008B2E18"/>
    <w:rsid w:val="008B3122"/>
    <w:rsid w:val="008B32C7"/>
    <w:rsid w:val="008B360E"/>
    <w:rsid w:val="008B3775"/>
    <w:rsid w:val="008B6068"/>
    <w:rsid w:val="008B7D3C"/>
    <w:rsid w:val="008B7DC7"/>
    <w:rsid w:val="008C1007"/>
    <w:rsid w:val="008C2F38"/>
    <w:rsid w:val="008C45A2"/>
    <w:rsid w:val="008C68E2"/>
    <w:rsid w:val="008C737A"/>
    <w:rsid w:val="008C791D"/>
    <w:rsid w:val="008D0928"/>
    <w:rsid w:val="008D0944"/>
    <w:rsid w:val="008D15FA"/>
    <w:rsid w:val="008D3A6E"/>
    <w:rsid w:val="008D3CCA"/>
    <w:rsid w:val="008D632A"/>
    <w:rsid w:val="008D7641"/>
    <w:rsid w:val="008D7962"/>
    <w:rsid w:val="008E023D"/>
    <w:rsid w:val="008E1469"/>
    <w:rsid w:val="008E1E7C"/>
    <w:rsid w:val="008E42DB"/>
    <w:rsid w:val="008E729B"/>
    <w:rsid w:val="008E77B5"/>
    <w:rsid w:val="008F1226"/>
    <w:rsid w:val="008F145B"/>
    <w:rsid w:val="008F38F7"/>
    <w:rsid w:val="008F4487"/>
    <w:rsid w:val="008F6C57"/>
    <w:rsid w:val="00900A4A"/>
    <w:rsid w:val="00900AA3"/>
    <w:rsid w:val="009015BF"/>
    <w:rsid w:val="0090415B"/>
    <w:rsid w:val="00906174"/>
    <w:rsid w:val="0090709C"/>
    <w:rsid w:val="00910809"/>
    <w:rsid w:val="00910A05"/>
    <w:rsid w:val="00910D9B"/>
    <w:rsid w:val="0091246F"/>
    <w:rsid w:val="00912F08"/>
    <w:rsid w:val="00913483"/>
    <w:rsid w:val="00913647"/>
    <w:rsid w:val="00914929"/>
    <w:rsid w:val="0091519B"/>
    <w:rsid w:val="00915FD1"/>
    <w:rsid w:val="00916BA4"/>
    <w:rsid w:val="00922087"/>
    <w:rsid w:val="0092274E"/>
    <w:rsid w:val="00922CD7"/>
    <w:rsid w:val="00923E76"/>
    <w:rsid w:val="009247F1"/>
    <w:rsid w:val="00924DF3"/>
    <w:rsid w:val="00927BA0"/>
    <w:rsid w:val="00931EFC"/>
    <w:rsid w:val="00933E4D"/>
    <w:rsid w:val="009347ED"/>
    <w:rsid w:val="00934B12"/>
    <w:rsid w:val="00934B6B"/>
    <w:rsid w:val="00935E7C"/>
    <w:rsid w:val="00936163"/>
    <w:rsid w:val="00936202"/>
    <w:rsid w:val="00937249"/>
    <w:rsid w:val="00937E70"/>
    <w:rsid w:val="00940B62"/>
    <w:rsid w:val="00940E1A"/>
    <w:rsid w:val="00941204"/>
    <w:rsid w:val="0094176E"/>
    <w:rsid w:val="00941AC8"/>
    <w:rsid w:val="009447C3"/>
    <w:rsid w:val="00946611"/>
    <w:rsid w:val="009466ED"/>
    <w:rsid w:val="00950638"/>
    <w:rsid w:val="00951C27"/>
    <w:rsid w:val="00952C56"/>
    <w:rsid w:val="00953588"/>
    <w:rsid w:val="00953C53"/>
    <w:rsid w:val="00953EDA"/>
    <w:rsid w:val="009547DA"/>
    <w:rsid w:val="00956E7A"/>
    <w:rsid w:val="009572B0"/>
    <w:rsid w:val="00957338"/>
    <w:rsid w:val="00966B35"/>
    <w:rsid w:val="00967BF8"/>
    <w:rsid w:val="00967C4D"/>
    <w:rsid w:val="00967E9E"/>
    <w:rsid w:val="009712AB"/>
    <w:rsid w:val="009715DB"/>
    <w:rsid w:val="009726A4"/>
    <w:rsid w:val="00973633"/>
    <w:rsid w:val="00973675"/>
    <w:rsid w:val="00973941"/>
    <w:rsid w:val="009748FE"/>
    <w:rsid w:val="0097508A"/>
    <w:rsid w:val="00976407"/>
    <w:rsid w:val="009809D4"/>
    <w:rsid w:val="0098142A"/>
    <w:rsid w:val="00984644"/>
    <w:rsid w:val="00984825"/>
    <w:rsid w:val="009858B1"/>
    <w:rsid w:val="00987662"/>
    <w:rsid w:val="00992BA0"/>
    <w:rsid w:val="0099586D"/>
    <w:rsid w:val="009965FE"/>
    <w:rsid w:val="00996828"/>
    <w:rsid w:val="00996C51"/>
    <w:rsid w:val="009973E2"/>
    <w:rsid w:val="00997654"/>
    <w:rsid w:val="009A0DB6"/>
    <w:rsid w:val="009A255A"/>
    <w:rsid w:val="009A45FB"/>
    <w:rsid w:val="009A4C65"/>
    <w:rsid w:val="009A4DED"/>
    <w:rsid w:val="009B04FC"/>
    <w:rsid w:val="009B05C0"/>
    <w:rsid w:val="009B1C94"/>
    <w:rsid w:val="009B1F15"/>
    <w:rsid w:val="009B37B9"/>
    <w:rsid w:val="009B489C"/>
    <w:rsid w:val="009B5335"/>
    <w:rsid w:val="009B63D8"/>
    <w:rsid w:val="009B70C8"/>
    <w:rsid w:val="009B7AB9"/>
    <w:rsid w:val="009C0A44"/>
    <w:rsid w:val="009C2B56"/>
    <w:rsid w:val="009C2D4D"/>
    <w:rsid w:val="009C41B1"/>
    <w:rsid w:val="009C4672"/>
    <w:rsid w:val="009C71E0"/>
    <w:rsid w:val="009C7738"/>
    <w:rsid w:val="009C7BF3"/>
    <w:rsid w:val="009D1D40"/>
    <w:rsid w:val="009D28CB"/>
    <w:rsid w:val="009D3DC5"/>
    <w:rsid w:val="009D4887"/>
    <w:rsid w:val="009D4EB1"/>
    <w:rsid w:val="009D5AE8"/>
    <w:rsid w:val="009D74E6"/>
    <w:rsid w:val="009E0302"/>
    <w:rsid w:val="009E0980"/>
    <w:rsid w:val="009E157A"/>
    <w:rsid w:val="009E1E83"/>
    <w:rsid w:val="009E202C"/>
    <w:rsid w:val="009E2531"/>
    <w:rsid w:val="009E2BBB"/>
    <w:rsid w:val="009E2C5C"/>
    <w:rsid w:val="009E3E54"/>
    <w:rsid w:val="009E4086"/>
    <w:rsid w:val="009E431A"/>
    <w:rsid w:val="009E682E"/>
    <w:rsid w:val="009E6AE4"/>
    <w:rsid w:val="009F195A"/>
    <w:rsid w:val="009F25DA"/>
    <w:rsid w:val="009F28CB"/>
    <w:rsid w:val="009F2C37"/>
    <w:rsid w:val="009F3AF0"/>
    <w:rsid w:val="009F4107"/>
    <w:rsid w:val="009F45AD"/>
    <w:rsid w:val="009F57FE"/>
    <w:rsid w:val="009F5BAE"/>
    <w:rsid w:val="009F60DF"/>
    <w:rsid w:val="009F7310"/>
    <w:rsid w:val="009F74FB"/>
    <w:rsid w:val="00A005F1"/>
    <w:rsid w:val="00A024C0"/>
    <w:rsid w:val="00A037C5"/>
    <w:rsid w:val="00A047A6"/>
    <w:rsid w:val="00A04A0F"/>
    <w:rsid w:val="00A04A9D"/>
    <w:rsid w:val="00A04EF9"/>
    <w:rsid w:val="00A0504A"/>
    <w:rsid w:val="00A058E8"/>
    <w:rsid w:val="00A05A04"/>
    <w:rsid w:val="00A06B01"/>
    <w:rsid w:val="00A070AB"/>
    <w:rsid w:val="00A0712F"/>
    <w:rsid w:val="00A10390"/>
    <w:rsid w:val="00A108ED"/>
    <w:rsid w:val="00A1427B"/>
    <w:rsid w:val="00A14B7B"/>
    <w:rsid w:val="00A150F3"/>
    <w:rsid w:val="00A16DB0"/>
    <w:rsid w:val="00A16F7B"/>
    <w:rsid w:val="00A1718C"/>
    <w:rsid w:val="00A17526"/>
    <w:rsid w:val="00A17AA3"/>
    <w:rsid w:val="00A202C1"/>
    <w:rsid w:val="00A20973"/>
    <w:rsid w:val="00A20BDE"/>
    <w:rsid w:val="00A2319D"/>
    <w:rsid w:val="00A234DF"/>
    <w:rsid w:val="00A23585"/>
    <w:rsid w:val="00A23808"/>
    <w:rsid w:val="00A23B69"/>
    <w:rsid w:val="00A24D56"/>
    <w:rsid w:val="00A252EB"/>
    <w:rsid w:val="00A32524"/>
    <w:rsid w:val="00A32D15"/>
    <w:rsid w:val="00A338A1"/>
    <w:rsid w:val="00A33C3F"/>
    <w:rsid w:val="00A35E43"/>
    <w:rsid w:val="00A362C5"/>
    <w:rsid w:val="00A36526"/>
    <w:rsid w:val="00A3784E"/>
    <w:rsid w:val="00A37A64"/>
    <w:rsid w:val="00A411FF"/>
    <w:rsid w:val="00A4126F"/>
    <w:rsid w:val="00A413A9"/>
    <w:rsid w:val="00A414AC"/>
    <w:rsid w:val="00A41564"/>
    <w:rsid w:val="00A44A33"/>
    <w:rsid w:val="00A46078"/>
    <w:rsid w:val="00A460AC"/>
    <w:rsid w:val="00A461AA"/>
    <w:rsid w:val="00A47325"/>
    <w:rsid w:val="00A474ED"/>
    <w:rsid w:val="00A50E51"/>
    <w:rsid w:val="00A50E65"/>
    <w:rsid w:val="00A51C4D"/>
    <w:rsid w:val="00A5201D"/>
    <w:rsid w:val="00A520C6"/>
    <w:rsid w:val="00A5241A"/>
    <w:rsid w:val="00A526B7"/>
    <w:rsid w:val="00A52B54"/>
    <w:rsid w:val="00A536B0"/>
    <w:rsid w:val="00A53FCD"/>
    <w:rsid w:val="00A549ED"/>
    <w:rsid w:val="00A56AE9"/>
    <w:rsid w:val="00A56F08"/>
    <w:rsid w:val="00A579FC"/>
    <w:rsid w:val="00A60D32"/>
    <w:rsid w:val="00A6195A"/>
    <w:rsid w:val="00A61CDE"/>
    <w:rsid w:val="00A6336E"/>
    <w:rsid w:val="00A63404"/>
    <w:rsid w:val="00A655D0"/>
    <w:rsid w:val="00A65938"/>
    <w:rsid w:val="00A67D60"/>
    <w:rsid w:val="00A718BB"/>
    <w:rsid w:val="00A71A89"/>
    <w:rsid w:val="00A72867"/>
    <w:rsid w:val="00A7343B"/>
    <w:rsid w:val="00A76FA2"/>
    <w:rsid w:val="00A804E3"/>
    <w:rsid w:val="00A818C9"/>
    <w:rsid w:val="00A81A78"/>
    <w:rsid w:val="00A83332"/>
    <w:rsid w:val="00A83AE7"/>
    <w:rsid w:val="00A83D5E"/>
    <w:rsid w:val="00A84495"/>
    <w:rsid w:val="00A85175"/>
    <w:rsid w:val="00A85A92"/>
    <w:rsid w:val="00A85F68"/>
    <w:rsid w:val="00A8775F"/>
    <w:rsid w:val="00A87960"/>
    <w:rsid w:val="00A91485"/>
    <w:rsid w:val="00A92602"/>
    <w:rsid w:val="00A92793"/>
    <w:rsid w:val="00A93DC7"/>
    <w:rsid w:val="00A946E1"/>
    <w:rsid w:val="00A96D19"/>
    <w:rsid w:val="00A97269"/>
    <w:rsid w:val="00A97B7D"/>
    <w:rsid w:val="00A97F8A"/>
    <w:rsid w:val="00AA020B"/>
    <w:rsid w:val="00AA086C"/>
    <w:rsid w:val="00AA3E83"/>
    <w:rsid w:val="00AA4249"/>
    <w:rsid w:val="00AA4CAB"/>
    <w:rsid w:val="00AA6579"/>
    <w:rsid w:val="00AA6FC2"/>
    <w:rsid w:val="00AB08DB"/>
    <w:rsid w:val="00AB2EFA"/>
    <w:rsid w:val="00AB4712"/>
    <w:rsid w:val="00AB5131"/>
    <w:rsid w:val="00AB5EDF"/>
    <w:rsid w:val="00AB66A2"/>
    <w:rsid w:val="00AB7ABB"/>
    <w:rsid w:val="00AB7BBD"/>
    <w:rsid w:val="00AC0AB2"/>
    <w:rsid w:val="00AC2C1A"/>
    <w:rsid w:val="00AC3F81"/>
    <w:rsid w:val="00AC6640"/>
    <w:rsid w:val="00AC6E80"/>
    <w:rsid w:val="00AC7163"/>
    <w:rsid w:val="00AD212E"/>
    <w:rsid w:val="00AD30AC"/>
    <w:rsid w:val="00AD31C6"/>
    <w:rsid w:val="00AD356C"/>
    <w:rsid w:val="00AD461C"/>
    <w:rsid w:val="00AD4F82"/>
    <w:rsid w:val="00AD5641"/>
    <w:rsid w:val="00AD73F1"/>
    <w:rsid w:val="00AE065F"/>
    <w:rsid w:val="00AE1ADD"/>
    <w:rsid w:val="00AE1C67"/>
    <w:rsid w:val="00AE1CD3"/>
    <w:rsid w:val="00AE41B7"/>
    <w:rsid w:val="00AE6C78"/>
    <w:rsid w:val="00AE713F"/>
    <w:rsid w:val="00AE75B6"/>
    <w:rsid w:val="00AF0270"/>
    <w:rsid w:val="00AF07B1"/>
    <w:rsid w:val="00AF348D"/>
    <w:rsid w:val="00AF574A"/>
    <w:rsid w:val="00AF70E1"/>
    <w:rsid w:val="00B011F1"/>
    <w:rsid w:val="00B01223"/>
    <w:rsid w:val="00B015B3"/>
    <w:rsid w:val="00B02CDE"/>
    <w:rsid w:val="00B03B6D"/>
    <w:rsid w:val="00B050B9"/>
    <w:rsid w:val="00B057A6"/>
    <w:rsid w:val="00B05F39"/>
    <w:rsid w:val="00B0775B"/>
    <w:rsid w:val="00B106B2"/>
    <w:rsid w:val="00B11919"/>
    <w:rsid w:val="00B1196F"/>
    <w:rsid w:val="00B121F8"/>
    <w:rsid w:val="00B12A13"/>
    <w:rsid w:val="00B13BF2"/>
    <w:rsid w:val="00B13FD9"/>
    <w:rsid w:val="00B14A68"/>
    <w:rsid w:val="00B153D4"/>
    <w:rsid w:val="00B15E6D"/>
    <w:rsid w:val="00B16D7F"/>
    <w:rsid w:val="00B177CE"/>
    <w:rsid w:val="00B178A8"/>
    <w:rsid w:val="00B20305"/>
    <w:rsid w:val="00B207AE"/>
    <w:rsid w:val="00B20D33"/>
    <w:rsid w:val="00B213E9"/>
    <w:rsid w:val="00B21F4D"/>
    <w:rsid w:val="00B238C1"/>
    <w:rsid w:val="00B241AC"/>
    <w:rsid w:val="00B24DD1"/>
    <w:rsid w:val="00B25EF6"/>
    <w:rsid w:val="00B25F4D"/>
    <w:rsid w:val="00B2680C"/>
    <w:rsid w:val="00B305D7"/>
    <w:rsid w:val="00B30852"/>
    <w:rsid w:val="00B32F35"/>
    <w:rsid w:val="00B33AC7"/>
    <w:rsid w:val="00B33B0D"/>
    <w:rsid w:val="00B33D69"/>
    <w:rsid w:val="00B34819"/>
    <w:rsid w:val="00B36CA3"/>
    <w:rsid w:val="00B36FB0"/>
    <w:rsid w:val="00B370BF"/>
    <w:rsid w:val="00B37EC0"/>
    <w:rsid w:val="00B412B9"/>
    <w:rsid w:val="00B41333"/>
    <w:rsid w:val="00B413F3"/>
    <w:rsid w:val="00B437A2"/>
    <w:rsid w:val="00B443B4"/>
    <w:rsid w:val="00B44FF5"/>
    <w:rsid w:val="00B451E4"/>
    <w:rsid w:val="00B45900"/>
    <w:rsid w:val="00B46743"/>
    <w:rsid w:val="00B51A73"/>
    <w:rsid w:val="00B52195"/>
    <w:rsid w:val="00B52A27"/>
    <w:rsid w:val="00B542AA"/>
    <w:rsid w:val="00B555B3"/>
    <w:rsid w:val="00B5590A"/>
    <w:rsid w:val="00B565BA"/>
    <w:rsid w:val="00B56963"/>
    <w:rsid w:val="00B574A0"/>
    <w:rsid w:val="00B578A7"/>
    <w:rsid w:val="00B623B5"/>
    <w:rsid w:val="00B6288E"/>
    <w:rsid w:val="00B6430D"/>
    <w:rsid w:val="00B64960"/>
    <w:rsid w:val="00B64AC9"/>
    <w:rsid w:val="00B64B9D"/>
    <w:rsid w:val="00B65B6B"/>
    <w:rsid w:val="00B6640D"/>
    <w:rsid w:val="00B6672D"/>
    <w:rsid w:val="00B66BD5"/>
    <w:rsid w:val="00B6732D"/>
    <w:rsid w:val="00B6782B"/>
    <w:rsid w:val="00B70DDF"/>
    <w:rsid w:val="00B70F96"/>
    <w:rsid w:val="00B73A16"/>
    <w:rsid w:val="00B73E53"/>
    <w:rsid w:val="00B748AB"/>
    <w:rsid w:val="00B74E55"/>
    <w:rsid w:val="00B76051"/>
    <w:rsid w:val="00B768AF"/>
    <w:rsid w:val="00B7754F"/>
    <w:rsid w:val="00B800A8"/>
    <w:rsid w:val="00B80726"/>
    <w:rsid w:val="00B80FF6"/>
    <w:rsid w:val="00B81FBC"/>
    <w:rsid w:val="00B82EBC"/>
    <w:rsid w:val="00B8368F"/>
    <w:rsid w:val="00B8397C"/>
    <w:rsid w:val="00B84449"/>
    <w:rsid w:val="00B87596"/>
    <w:rsid w:val="00B92545"/>
    <w:rsid w:val="00B92EBB"/>
    <w:rsid w:val="00B931A3"/>
    <w:rsid w:val="00B963FF"/>
    <w:rsid w:val="00BA06EF"/>
    <w:rsid w:val="00BA2DA2"/>
    <w:rsid w:val="00BA3938"/>
    <w:rsid w:val="00BA4458"/>
    <w:rsid w:val="00BA491C"/>
    <w:rsid w:val="00BA7476"/>
    <w:rsid w:val="00BA79C9"/>
    <w:rsid w:val="00BA7C5F"/>
    <w:rsid w:val="00BB0636"/>
    <w:rsid w:val="00BB3695"/>
    <w:rsid w:val="00BB46B4"/>
    <w:rsid w:val="00BB46DD"/>
    <w:rsid w:val="00BB59E5"/>
    <w:rsid w:val="00BC02B2"/>
    <w:rsid w:val="00BC16F6"/>
    <w:rsid w:val="00BC1B71"/>
    <w:rsid w:val="00BC2804"/>
    <w:rsid w:val="00BC3816"/>
    <w:rsid w:val="00BC3E1D"/>
    <w:rsid w:val="00BC4755"/>
    <w:rsid w:val="00BC51C8"/>
    <w:rsid w:val="00BC525E"/>
    <w:rsid w:val="00BC7DC3"/>
    <w:rsid w:val="00BD04A9"/>
    <w:rsid w:val="00BD156E"/>
    <w:rsid w:val="00BD1C93"/>
    <w:rsid w:val="00BD1DC6"/>
    <w:rsid w:val="00BD2431"/>
    <w:rsid w:val="00BD3496"/>
    <w:rsid w:val="00BD3D69"/>
    <w:rsid w:val="00BD464F"/>
    <w:rsid w:val="00BD4B8E"/>
    <w:rsid w:val="00BD4D01"/>
    <w:rsid w:val="00BD5221"/>
    <w:rsid w:val="00BD538F"/>
    <w:rsid w:val="00BD6508"/>
    <w:rsid w:val="00BD6C36"/>
    <w:rsid w:val="00BE0DF1"/>
    <w:rsid w:val="00BE134E"/>
    <w:rsid w:val="00BE1A0D"/>
    <w:rsid w:val="00BE22E2"/>
    <w:rsid w:val="00BE296D"/>
    <w:rsid w:val="00BE3C89"/>
    <w:rsid w:val="00BE4EB5"/>
    <w:rsid w:val="00BE552F"/>
    <w:rsid w:val="00BE7198"/>
    <w:rsid w:val="00BF348B"/>
    <w:rsid w:val="00BF35AA"/>
    <w:rsid w:val="00BF3A98"/>
    <w:rsid w:val="00BF3BE2"/>
    <w:rsid w:val="00BF4025"/>
    <w:rsid w:val="00BF6655"/>
    <w:rsid w:val="00BF73AA"/>
    <w:rsid w:val="00BF7ECA"/>
    <w:rsid w:val="00C03D35"/>
    <w:rsid w:val="00C04196"/>
    <w:rsid w:val="00C045A2"/>
    <w:rsid w:val="00C04A25"/>
    <w:rsid w:val="00C04D8E"/>
    <w:rsid w:val="00C05D7B"/>
    <w:rsid w:val="00C070B2"/>
    <w:rsid w:val="00C077AB"/>
    <w:rsid w:val="00C12070"/>
    <w:rsid w:val="00C13732"/>
    <w:rsid w:val="00C13E22"/>
    <w:rsid w:val="00C14120"/>
    <w:rsid w:val="00C141CC"/>
    <w:rsid w:val="00C1502D"/>
    <w:rsid w:val="00C152AB"/>
    <w:rsid w:val="00C154E9"/>
    <w:rsid w:val="00C17F3C"/>
    <w:rsid w:val="00C22188"/>
    <w:rsid w:val="00C230EF"/>
    <w:rsid w:val="00C23BB0"/>
    <w:rsid w:val="00C24575"/>
    <w:rsid w:val="00C249E3"/>
    <w:rsid w:val="00C251FB"/>
    <w:rsid w:val="00C25D16"/>
    <w:rsid w:val="00C25DF3"/>
    <w:rsid w:val="00C27565"/>
    <w:rsid w:val="00C2765B"/>
    <w:rsid w:val="00C27FAF"/>
    <w:rsid w:val="00C31542"/>
    <w:rsid w:val="00C333A5"/>
    <w:rsid w:val="00C33858"/>
    <w:rsid w:val="00C33CFC"/>
    <w:rsid w:val="00C36054"/>
    <w:rsid w:val="00C408C3"/>
    <w:rsid w:val="00C422EF"/>
    <w:rsid w:val="00C429DA"/>
    <w:rsid w:val="00C43C44"/>
    <w:rsid w:val="00C44114"/>
    <w:rsid w:val="00C45788"/>
    <w:rsid w:val="00C477EB"/>
    <w:rsid w:val="00C47CA1"/>
    <w:rsid w:val="00C53EB7"/>
    <w:rsid w:val="00C54A4A"/>
    <w:rsid w:val="00C54E48"/>
    <w:rsid w:val="00C55BBB"/>
    <w:rsid w:val="00C61F94"/>
    <w:rsid w:val="00C6200F"/>
    <w:rsid w:val="00C62428"/>
    <w:rsid w:val="00C630BB"/>
    <w:rsid w:val="00C631EE"/>
    <w:rsid w:val="00C6536B"/>
    <w:rsid w:val="00C655F8"/>
    <w:rsid w:val="00C65F32"/>
    <w:rsid w:val="00C66575"/>
    <w:rsid w:val="00C67759"/>
    <w:rsid w:val="00C67E8D"/>
    <w:rsid w:val="00C729D0"/>
    <w:rsid w:val="00C72C8A"/>
    <w:rsid w:val="00C7324D"/>
    <w:rsid w:val="00C76835"/>
    <w:rsid w:val="00C77778"/>
    <w:rsid w:val="00C77ED7"/>
    <w:rsid w:val="00C807E2"/>
    <w:rsid w:val="00C818C1"/>
    <w:rsid w:val="00C81AFA"/>
    <w:rsid w:val="00C82DD9"/>
    <w:rsid w:val="00C838FC"/>
    <w:rsid w:val="00C871ED"/>
    <w:rsid w:val="00C919D6"/>
    <w:rsid w:val="00C932E4"/>
    <w:rsid w:val="00C93A6B"/>
    <w:rsid w:val="00C94B27"/>
    <w:rsid w:val="00C94D4F"/>
    <w:rsid w:val="00C952C4"/>
    <w:rsid w:val="00C960A8"/>
    <w:rsid w:val="00C9769E"/>
    <w:rsid w:val="00CA0B4C"/>
    <w:rsid w:val="00CA28B7"/>
    <w:rsid w:val="00CA3295"/>
    <w:rsid w:val="00CA3D68"/>
    <w:rsid w:val="00CA431D"/>
    <w:rsid w:val="00CA4880"/>
    <w:rsid w:val="00CA5A03"/>
    <w:rsid w:val="00CA6B14"/>
    <w:rsid w:val="00CA6BBA"/>
    <w:rsid w:val="00CA6D3F"/>
    <w:rsid w:val="00CA7FF5"/>
    <w:rsid w:val="00CB0186"/>
    <w:rsid w:val="00CB1F97"/>
    <w:rsid w:val="00CB4976"/>
    <w:rsid w:val="00CB4DFC"/>
    <w:rsid w:val="00CB527F"/>
    <w:rsid w:val="00CB543A"/>
    <w:rsid w:val="00CB7106"/>
    <w:rsid w:val="00CC0927"/>
    <w:rsid w:val="00CC09D8"/>
    <w:rsid w:val="00CC203F"/>
    <w:rsid w:val="00CC236E"/>
    <w:rsid w:val="00CC24B9"/>
    <w:rsid w:val="00CC38A8"/>
    <w:rsid w:val="00CC4058"/>
    <w:rsid w:val="00CC64BD"/>
    <w:rsid w:val="00CC6537"/>
    <w:rsid w:val="00CD0AEA"/>
    <w:rsid w:val="00CD1A3D"/>
    <w:rsid w:val="00CD1B86"/>
    <w:rsid w:val="00CD1CEA"/>
    <w:rsid w:val="00CD2192"/>
    <w:rsid w:val="00CD37BC"/>
    <w:rsid w:val="00CD6330"/>
    <w:rsid w:val="00CD6EF0"/>
    <w:rsid w:val="00CD7EF8"/>
    <w:rsid w:val="00CE0404"/>
    <w:rsid w:val="00CE120B"/>
    <w:rsid w:val="00CE23D4"/>
    <w:rsid w:val="00CE4C3C"/>
    <w:rsid w:val="00CE64FE"/>
    <w:rsid w:val="00CE6B67"/>
    <w:rsid w:val="00CE78C2"/>
    <w:rsid w:val="00CF01AA"/>
    <w:rsid w:val="00CF1871"/>
    <w:rsid w:val="00CF2A76"/>
    <w:rsid w:val="00CF3123"/>
    <w:rsid w:val="00CF49C6"/>
    <w:rsid w:val="00D0091D"/>
    <w:rsid w:val="00D00A4E"/>
    <w:rsid w:val="00D01510"/>
    <w:rsid w:val="00D03C18"/>
    <w:rsid w:val="00D03CC5"/>
    <w:rsid w:val="00D04B4E"/>
    <w:rsid w:val="00D05FEC"/>
    <w:rsid w:val="00D064EF"/>
    <w:rsid w:val="00D07F68"/>
    <w:rsid w:val="00D1021B"/>
    <w:rsid w:val="00D10B6C"/>
    <w:rsid w:val="00D10CEB"/>
    <w:rsid w:val="00D113CC"/>
    <w:rsid w:val="00D1186A"/>
    <w:rsid w:val="00D12F0B"/>
    <w:rsid w:val="00D141E3"/>
    <w:rsid w:val="00D14CA1"/>
    <w:rsid w:val="00D163E0"/>
    <w:rsid w:val="00D17143"/>
    <w:rsid w:val="00D1788F"/>
    <w:rsid w:val="00D17AE6"/>
    <w:rsid w:val="00D2030F"/>
    <w:rsid w:val="00D20D26"/>
    <w:rsid w:val="00D213E8"/>
    <w:rsid w:val="00D23057"/>
    <w:rsid w:val="00D23FFB"/>
    <w:rsid w:val="00D2455C"/>
    <w:rsid w:val="00D24B91"/>
    <w:rsid w:val="00D259A2"/>
    <w:rsid w:val="00D25CC4"/>
    <w:rsid w:val="00D26167"/>
    <w:rsid w:val="00D26912"/>
    <w:rsid w:val="00D27275"/>
    <w:rsid w:val="00D272E7"/>
    <w:rsid w:val="00D3019B"/>
    <w:rsid w:val="00D30A5D"/>
    <w:rsid w:val="00D30D24"/>
    <w:rsid w:val="00D31612"/>
    <w:rsid w:val="00D31EDE"/>
    <w:rsid w:val="00D32FDB"/>
    <w:rsid w:val="00D34F65"/>
    <w:rsid w:val="00D35C0F"/>
    <w:rsid w:val="00D36868"/>
    <w:rsid w:val="00D36D4F"/>
    <w:rsid w:val="00D36E96"/>
    <w:rsid w:val="00D4038E"/>
    <w:rsid w:val="00D4060C"/>
    <w:rsid w:val="00D43DFA"/>
    <w:rsid w:val="00D441BE"/>
    <w:rsid w:val="00D44C08"/>
    <w:rsid w:val="00D463A1"/>
    <w:rsid w:val="00D50701"/>
    <w:rsid w:val="00D508A9"/>
    <w:rsid w:val="00D51A20"/>
    <w:rsid w:val="00D52388"/>
    <w:rsid w:val="00D53263"/>
    <w:rsid w:val="00D54A96"/>
    <w:rsid w:val="00D5587D"/>
    <w:rsid w:val="00D55B0C"/>
    <w:rsid w:val="00D55E93"/>
    <w:rsid w:val="00D565AD"/>
    <w:rsid w:val="00D5674A"/>
    <w:rsid w:val="00D57FC4"/>
    <w:rsid w:val="00D604C6"/>
    <w:rsid w:val="00D614B9"/>
    <w:rsid w:val="00D63B42"/>
    <w:rsid w:val="00D641D1"/>
    <w:rsid w:val="00D66564"/>
    <w:rsid w:val="00D67646"/>
    <w:rsid w:val="00D67E94"/>
    <w:rsid w:val="00D70711"/>
    <w:rsid w:val="00D70983"/>
    <w:rsid w:val="00D70D86"/>
    <w:rsid w:val="00D71980"/>
    <w:rsid w:val="00D72BBE"/>
    <w:rsid w:val="00D75435"/>
    <w:rsid w:val="00D76423"/>
    <w:rsid w:val="00D77D55"/>
    <w:rsid w:val="00D805A4"/>
    <w:rsid w:val="00D80B2F"/>
    <w:rsid w:val="00D8185C"/>
    <w:rsid w:val="00D81911"/>
    <w:rsid w:val="00D819F5"/>
    <w:rsid w:val="00D81AE5"/>
    <w:rsid w:val="00D83076"/>
    <w:rsid w:val="00D83142"/>
    <w:rsid w:val="00D83A80"/>
    <w:rsid w:val="00D83D5A"/>
    <w:rsid w:val="00D8430D"/>
    <w:rsid w:val="00D85AEF"/>
    <w:rsid w:val="00D863B2"/>
    <w:rsid w:val="00D8659D"/>
    <w:rsid w:val="00D9032C"/>
    <w:rsid w:val="00D90D0B"/>
    <w:rsid w:val="00D90D1F"/>
    <w:rsid w:val="00D9254B"/>
    <w:rsid w:val="00D92681"/>
    <w:rsid w:val="00D92C18"/>
    <w:rsid w:val="00D9377A"/>
    <w:rsid w:val="00D94393"/>
    <w:rsid w:val="00D94693"/>
    <w:rsid w:val="00DA041F"/>
    <w:rsid w:val="00DA058A"/>
    <w:rsid w:val="00DA1DF5"/>
    <w:rsid w:val="00DA1F7E"/>
    <w:rsid w:val="00DA21CB"/>
    <w:rsid w:val="00DA3964"/>
    <w:rsid w:val="00DA40EA"/>
    <w:rsid w:val="00DA49B4"/>
    <w:rsid w:val="00DA6253"/>
    <w:rsid w:val="00DA6409"/>
    <w:rsid w:val="00DA7562"/>
    <w:rsid w:val="00DA7A20"/>
    <w:rsid w:val="00DB1BE7"/>
    <w:rsid w:val="00DB4807"/>
    <w:rsid w:val="00DB4DDF"/>
    <w:rsid w:val="00DB4ED9"/>
    <w:rsid w:val="00DB68C3"/>
    <w:rsid w:val="00DB7627"/>
    <w:rsid w:val="00DB7B93"/>
    <w:rsid w:val="00DB7C65"/>
    <w:rsid w:val="00DC0892"/>
    <w:rsid w:val="00DC14CF"/>
    <w:rsid w:val="00DC1531"/>
    <w:rsid w:val="00DC2B46"/>
    <w:rsid w:val="00DC2BD1"/>
    <w:rsid w:val="00DC2D8D"/>
    <w:rsid w:val="00DC338E"/>
    <w:rsid w:val="00DC3856"/>
    <w:rsid w:val="00DC3E5F"/>
    <w:rsid w:val="00DC4D30"/>
    <w:rsid w:val="00DC4FFC"/>
    <w:rsid w:val="00DC5085"/>
    <w:rsid w:val="00DC546F"/>
    <w:rsid w:val="00DC6057"/>
    <w:rsid w:val="00DD1D1C"/>
    <w:rsid w:val="00DD4E0F"/>
    <w:rsid w:val="00DD620E"/>
    <w:rsid w:val="00DD6D48"/>
    <w:rsid w:val="00DD792F"/>
    <w:rsid w:val="00DE0269"/>
    <w:rsid w:val="00DE07A9"/>
    <w:rsid w:val="00DE1AC0"/>
    <w:rsid w:val="00DE5693"/>
    <w:rsid w:val="00DE5756"/>
    <w:rsid w:val="00DE5F88"/>
    <w:rsid w:val="00DE618E"/>
    <w:rsid w:val="00DE683B"/>
    <w:rsid w:val="00DE7062"/>
    <w:rsid w:val="00DE7DB6"/>
    <w:rsid w:val="00DF1161"/>
    <w:rsid w:val="00DF24A7"/>
    <w:rsid w:val="00DF2A25"/>
    <w:rsid w:val="00DF2F15"/>
    <w:rsid w:val="00DF34D1"/>
    <w:rsid w:val="00DF3D55"/>
    <w:rsid w:val="00DF4866"/>
    <w:rsid w:val="00DF48BB"/>
    <w:rsid w:val="00DF4C53"/>
    <w:rsid w:val="00DF4ED1"/>
    <w:rsid w:val="00DF58B7"/>
    <w:rsid w:val="00DF6B31"/>
    <w:rsid w:val="00DF7A52"/>
    <w:rsid w:val="00E01378"/>
    <w:rsid w:val="00E01A89"/>
    <w:rsid w:val="00E022E9"/>
    <w:rsid w:val="00E02338"/>
    <w:rsid w:val="00E02C6A"/>
    <w:rsid w:val="00E03B94"/>
    <w:rsid w:val="00E07816"/>
    <w:rsid w:val="00E11785"/>
    <w:rsid w:val="00E122AA"/>
    <w:rsid w:val="00E13A0F"/>
    <w:rsid w:val="00E1578E"/>
    <w:rsid w:val="00E1640C"/>
    <w:rsid w:val="00E17F18"/>
    <w:rsid w:val="00E20680"/>
    <w:rsid w:val="00E20790"/>
    <w:rsid w:val="00E20A7C"/>
    <w:rsid w:val="00E20EC2"/>
    <w:rsid w:val="00E21204"/>
    <w:rsid w:val="00E226B6"/>
    <w:rsid w:val="00E238E7"/>
    <w:rsid w:val="00E23E02"/>
    <w:rsid w:val="00E24C4C"/>
    <w:rsid w:val="00E25C9B"/>
    <w:rsid w:val="00E26A9E"/>
    <w:rsid w:val="00E275C2"/>
    <w:rsid w:val="00E27D56"/>
    <w:rsid w:val="00E27ED2"/>
    <w:rsid w:val="00E3141A"/>
    <w:rsid w:val="00E3219E"/>
    <w:rsid w:val="00E32833"/>
    <w:rsid w:val="00E32D96"/>
    <w:rsid w:val="00E32FDF"/>
    <w:rsid w:val="00E33754"/>
    <w:rsid w:val="00E33E8F"/>
    <w:rsid w:val="00E35861"/>
    <w:rsid w:val="00E367E9"/>
    <w:rsid w:val="00E41405"/>
    <w:rsid w:val="00E44C78"/>
    <w:rsid w:val="00E464B1"/>
    <w:rsid w:val="00E46C19"/>
    <w:rsid w:val="00E50F41"/>
    <w:rsid w:val="00E5135A"/>
    <w:rsid w:val="00E517B7"/>
    <w:rsid w:val="00E523D2"/>
    <w:rsid w:val="00E52CC7"/>
    <w:rsid w:val="00E536CE"/>
    <w:rsid w:val="00E536F7"/>
    <w:rsid w:val="00E53DF5"/>
    <w:rsid w:val="00E54474"/>
    <w:rsid w:val="00E60EF8"/>
    <w:rsid w:val="00E61B04"/>
    <w:rsid w:val="00E625B1"/>
    <w:rsid w:val="00E636C5"/>
    <w:rsid w:val="00E63EBC"/>
    <w:rsid w:val="00E640BB"/>
    <w:rsid w:val="00E65E75"/>
    <w:rsid w:val="00E668FB"/>
    <w:rsid w:val="00E67DEC"/>
    <w:rsid w:val="00E701AA"/>
    <w:rsid w:val="00E7078B"/>
    <w:rsid w:val="00E70DF2"/>
    <w:rsid w:val="00E72998"/>
    <w:rsid w:val="00E75FF3"/>
    <w:rsid w:val="00E80598"/>
    <w:rsid w:val="00E80B98"/>
    <w:rsid w:val="00E80CFA"/>
    <w:rsid w:val="00E81547"/>
    <w:rsid w:val="00E81D45"/>
    <w:rsid w:val="00E820F0"/>
    <w:rsid w:val="00E84147"/>
    <w:rsid w:val="00E84F85"/>
    <w:rsid w:val="00E859AA"/>
    <w:rsid w:val="00E87DD8"/>
    <w:rsid w:val="00E90485"/>
    <w:rsid w:val="00E90A0D"/>
    <w:rsid w:val="00E90E2D"/>
    <w:rsid w:val="00E916C2"/>
    <w:rsid w:val="00E91D40"/>
    <w:rsid w:val="00E91F26"/>
    <w:rsid w:val="00E9248C"/>
    <w:rsid w:val="00E93090"/>
    <w:rsid w:val="00E93A7F"/>
    <w:rsid w:val="00E94208"/>
    <w:rsid w:val="00E95B88"/>
    <w:rsid w:val="00EA00BB"/>
    <w:rsid w:val="00EA0699"/>
    <w:rsid w:val="00EA2A6B"/>
    <w:rsid w:val="00EA31D1"/>
    <w:rsid w:val="00EA5576"/>
    <w:rsid w:val="00EB350E"/>
    <w:rsid w:val="00EB4E0C"/>
    <w:rsid w:val="00EB58DC"/>
    <w:rsid w:val="00EB62E6"/>
    <w:rsid w:val="00EB76E0"/>
    <w:rsid w:val="00EC6A09"/>
    <w:rsid w:val="00EC6FCB"/>
    <w:rsid w:val="00ED06E4"/>
    <w:rsid w:val="00ED1786"/>
    <w:rsid w:val="00ED1DE6"/>
    <w:rsid w:val="00ED56C9"/>
    <w:rsid w:val="00ED6AC8"/>
    <w:rsid w:val="00ED79AD"/>
    <w:rsid w:val="00ED7FF8"/>
    <w:rsid w:val="00EE02A5"/>
    <w:rsid w:val="00EE2135"/>
    <w:rsid w:val="00EE2205"/>
    <w:rsid w:val="00EE4302"/>
    <w:rsid w:val="00EE47E0"/>
    <w:rsid w:val="00EE4AF1"/>
    <w:rsid w:val="00EE7510"/>
    <w:rsid w:val="00EF0E5A"/>
    <w:rsid w:val="00EF305F"/>
    <w:rsid w:val="00EF4286"/>
    <w:rsid w:val="00EF5B7A"/>
    <w:rsid w:val="00EF623D"/>
    <w:rsid w:val="00EF68DF"/>
    <w:rsid w:val="00F0054E"/>
    <w:rsid w:val="00F012F0"/>
    <w:rsid w:val="00F021BD"/>
    <w:rsid w:val="00F02344"/>
    <w:rsid w:val="00F041C5"/>
    <w:rsid w:val="00F04D72"/>
    <w:rsid w:val="00F051A8"/>
    <w:rsid w:val="00F051C7"/>
    <w:rsid w:val="00F058C5"/>
    <w:rsid w:val="00F05AA3"/>
    <w:rsid w:val="00F06B7A"/>
    <w:rsid w:val="00F10449"/>
    <w:rsid w:val="00F116F3"/>
    <w:rsid w:val="00F11D79"/>
    <w:rsid w:val="00F12448"/>
    <w:rsid w:val="00F13A44"/>
    <w:rsid w:val="00F15575"/>
    <w:rsid w:val="00F15637"/>
    <w:rsid w:val="00F15E3D"/>
    <w:rsid w:val="00F162E8"/>
    <w:rsid w:val="00F1787D"/>
    <w:rsid w:val="00F22AF1"/>
    <w:rsid w:val="00F23243"/>
    <w:rsid w:val="00F2529D"/>
    <w:rsid w:val="00F260F0"/>
    <w:rsid w:val="00F26F19"/>
    <w:rsid w:val="00F272A5"/>
    <w:rsid w:val="00F27B2D"/>
    <w:rsid w:val="00F27D83"/>
    <w:rsid w:val="00F33335"/>
    <w:rsid w:val="00F34281"/>
    <w:rsid w:val="00F347CC"/>
    <w:rsid w:val="00F37FCC"/>
    <w:rsid w:val="00F40DD0"/>
    <w:rsid w:val="00F416CA"/>
    <w:rsid w:val="00F41DF7"/>
    <w:rsid w:val="00F42899"/>
    <w:rsid w:val="00F42BCE"/>
    <w:rsid w:val="00F42D4C"/>
    <w:rsid w:val="00F44F39"/>
    <w:rsid w:val="00F45ED5"/>
    <w:rsid w:val="00F46593"/>
    <w:rsid w:val="00F478D3"/>
    <w:rsid w:val="00F47969"/>
    <w:rsid w:val="00F47A6E"/>
    <w:rsid w:val="00F47EFC"/>
    <w:rsid w:val="00F502D9"/>
    <w:rsid w:val="00F50DBC"/>
    <w:rsid w:val="00F51461"/>
    <w:rsid w:val="00F51A27"/>
    <w:rsid w:val="00F526FF"/>
    <w:rsid w:val="00F54E5D"/>
    <w:rsid w:val="00F55BA2"/>
    <w:rsid w:val="00F55C51"/>
    <w:rsid w:val="00F56CC7"/>
    <w:rsid w:val="00F605D3"/>
    <w:rsid w:val="00F60FFC"/>
    <w:rsid w:val="00F6129F"/>
    <w:rsid w:val="00F6180D"/>
    <w:rsid w:val="00F61A4F"/>
    <w:rsid w:val="00F61E4A"/>
    <w:rsid w:val="00F62C32"/>
    <w:rsid w:val="00F65A92"/>
    <w:rsid w:val="00F65BC7"/>
    <w:rsid w:val="00F660F2"/>
    <w:rsid w:val="00F669C1"/>
    <w:rsid w:val="00F66A94"/>
    <w:rsid w:val="00F70A4C"/>
    <w:rsid w:val="00F71204"/>
    <w:rsid w:val="00F71847"/>
    <w:rsid w:val="00F71DA8"/>
    <w:rsid w:val="00F72DCD"/>
    <w:rsid w:val="00F7314F"/>
    <w:rsid w:val="00F73BC1"/>
    <w:rsid w:val="00F74971"/>
    <w:rsid w:val="00F7509A"/>
    <w:rsid w:val="00F7592C"/>
    <w:rsid w:val="00F767BD"/>
    <w:rsid w:val="00F768C1"/>
    <w:rsid w:val="00F771A1"/>
    <w:rsid w:val="00F77815"/>
    <w:rsid w:val="00F801EA"/>
    <w:rsid w:val="00F802D1"/>
    <w:rsid w:val="00F81B1D"/>
    <w:rsid w:val="00F84092"/>
    <w:rsid w:val="00F84E5C"/>
    <w:rsid w:val="00F85657"/>
    <w:rsid w:val="00F85C4A"/>
    <w:rsid w:val="00F860B6"/>
    <w:rsid w:val="00F86E45"/>
    <w:rsid w:val="00F91F1E"/>
    <w:rsid w:val="00F9274A"/>
    <w:rsid w:val="00F92B0E"/>
    <w:rsid w:val="00F932CD"/>
    <w:rsid w:val="00F94222"/>
    <w:rsid w:val="00F94EB2"/>
    <w:rsid w:val="00FA00FF"/>
    <w:rsid w:val="00FA1A67"/>
    <w:rsid w:val="00FA1AAE"/>
    <w:rsid w:val="00FA2926"/>
    <w:rsid w:val="00FA44A3"/>
    <w:rsid w:val="00FA4CF7"/>
    <w:rsid w:val="00FA6C10"/>
    <w:rsid w:val="00FA6D0C"/>
    <w:rsid w:val="00FA7A96"/>
    <w:rsid w:val="00FA7ED9"/>
    <w:rsid w:val="00FB0479"/>
    <w:rsid w:val="00FB0DB3"/>
    <w:rsid w:val="00FB164A"/>
    <w:rsid w:val="00FB5A5B"/>
    <w:rsid w:val="00FB5B00"/>
    <w:rsid w:val="00FB5E4B"/>
    <w:rsid w:val="00FB77B5"/>
    <w:rsid w:val="00FB7D2F"/>
    <w:rsid w:val="00FC02CE"/>
    <w:rsid w:val="00FC09EE"/>
    <w:rsid w:val="00FC1501"/>
    <w:rsid w:val="00FC177C"/>
    <w:rsid w:val="00FC1B85"/>
    <w:rsid w:val="00FC1E84"/>
    <w:rsid w:val="00FC2C47"/>
    <w:rsid w:val="00FC5321"/>
    <w:rsid w:val="00FC5921"/>
    <w:rsid w:val="00FC725E"/>
    <w:rsid w:val="00FD0D5A"/>
    <w:rsid w:val="00FD0DCD"/>
    <w:rsid w:val="00FD4BA8"/>
    <w:rsid w:val="00FD66A0"/>
    <w:rsid w:val="00FD7456"/>
    <w:rsid w:val="00FD7816"/>
    <w:rsid w:val="00FD7CD6"/>
    <w:rsid w:val="00FE15CA"/>
    <w:rsid w:val="00FE1926"/>
    <w:rsid w:val="00FE27BE"/>
    <w:rsid w:val="00FE3702"/>
    <w:rsid w:val="00FE381F"/>
    <w:rsid w:val="00FE4E49"/>
    <w:rsid w:val="00FE5276"/>
    <w:rsid w:val="00FE5C6B"/>
    <w:rsid w:val="00FE6E24"/>
    <w:rsid w:val="00FE6E9A"/>
    <w:rsid w:val="00FF0C22"/>
    <w:rsid w:val="00FF1723"/>
    <w:rsid w:val="00FF17AB"/>
    <w:rsid w:val="00FF2360"/>
    <w:rsid w:val="00FF440A"/>
    <w:rsid w:val="00FF4923"/>
    <w:rsid w:val="00FF6760"/>
    <w:rsid w:val="00FF7031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E805"/>
  <w15:chartTrackingRefBased/>
  <w15:docId w15:val="{80151E91-D4FD-4EDE-8EE4-4CB661B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uiPriority w:val="9"/>
    <w:qFormat/>
    <w:rsid w:val="00B106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link w:val="20"/>
    <w:uiPriority w:val="9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1"/>
    <w:next w:val="a1"/>
    <w:link w:val="30"/>
    <w:unhideWhenUsed/>
    <w:qFormat/>
    <w:rsid w:val="00B106B2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  <w:szCs w:val="24"/>
      <w:lang w:val="x-none" w:eastAsia="ru-RU"/>
    </w:rPr>
  </w:style>
  <w:style w:type="paragraph" w:styleId="9">
    <w:name w:val="heading 9"/>
    <w:basedOn w:val="a1"/>
    <w:next w:val="a1"/>
    <w:link w:val="90"/>
    <w:qFormat/>
    <w:rsid w:val="00806747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106B2"/>
    <w:rPr>
      <w:rFonts w:eastAsia="Times New Roman" w:cs="Times New Roman"/>
    </w:rPr>
  </w:style>
  <w:style w:type="paragraph" w:styleId="a7">
    <w:name w:val="footer"/>
    <w:basedOn w:val="a1"/>
    <w:link w:val="a8"/>
    <w:uiPriority w:val="99"/>
    <w:unhideWhenUsed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106B2"/>
    <w:rPr>
      <w:rFonts w:eastAsia="Times New Roman" w:cs="Times New Roman"/>
    </w:rPr>
  </w:style>
  <w:style w:type="character" w:customStyle="1" w:styleId="15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4"/>
    <w:uiPriority w:val="9"/>
    <w:rsid w:val="00B106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3"/>
    <w:uiPriority w:val="59"/>
    <w:rsid w:val="00B1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B10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6">
    <w:name w:val="Нет списка1"/>
    <w:next w:val="a4"/>
    <w:uiPriority w:val="99"/>
    <w:semiHidden/>
    <w:unhideWhenUsed/>
    <w:rsid w:val="00B106B2"/>
  </w:style>
  <w:style w:type="paragraph" w:styleId="aa">
    <w:name w:val="List Paragraph"/>
    <w:basedOn w:val="a1"/>
    <w:link w:val="ab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c">
    <w:name w:val="Обычный (паспорт)"/>
    <w:basedOn w:val="a1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d">
    <w:name w:val="Обычный по центру"/>
    <w:basedOn w:val="a1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Обычный в таблице"/>
    <w:basedOn w:val="a1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uiPriority w:val="99"/>
    <w:unhideWhenUsed/>
    <w:rsid w:val="00B106B2"/>
    <w:rPr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Balloon Text"/>
    <w:basedOn w:val="a1"/>
    <w:link w:val="af1"/>
    <w:uiPriority w:val="99"/>
    <w:unhideWhenUsed/>
    <w:rsid w:val="00B106B2"/>
    <w:pPr>
      <w:spacing w:after="0" w:line="240" w:lineRule="auto"/>
    </w:pPr>
    <w:rPr>
      <w:rFonts w:ascii="Tahoma" w:hAnsi="Tahoma"/>
      <w:bCs/>
      <w:sz w:val="16"/>
      <w:szCs w:val="16"/>
      <w:lang w:val="x-none" w:eastAsia="ru-RU"/>
    </w:rPr>
  </w:style>
  <w:style w:type="character" w:customStyle="1" w:styleId="af1">
    <w:name w:val="Текст выноски Знак"/>
    <w:link w:val="af0"/>
    <w:uiPriority w:val="99"/>
    <w:rsid w:val="00B106B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2">
    <w:name w:val="Body Text Indent"/>
    <w:basedOn w:val="a1"/>
    <w:link w:val="af3"/>
    <w:rsid w:val="00B106B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link w:val="af2"/>
    <w:rsid w:val="00B10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1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Normal (Web)"/>
    <w:basedOn w:val="a1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B106B2"/>
    <w:pPr>
      <w:ind w:left="720"/>
      <w:contextualSpacing/>
    </w:pPr>
  </w:style>
  <w:style w:type="paragraph" w:customStyle="1" w:styleId="ConsTitle">
    <w:name w:val="ConsTitle"/>
    <w:rsid w:val="00B106B2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B106B2"/>
    <w:rPr>
      <w:sz w:val="24"/>
      <w:lang w:val="ru-RU" w:eastAsia="ru-RU" w:bidi="ar-SA"/>
    </w:rPr>
  </w:style>
  <w:style w:type="paragraph" w:customStyle="1" w:styleId="Style12">
    <w:name w:val="Style12"/>
    <w:basedOn w:val="a1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"/>
    <w:basedOn w:val="a1"/>
    <w:link w:val="18"/>
    <w:uiPriority w:val="99"/>
    <w:unhideWhenUsed/>
    <w:rsid w:val="00B106B2"/>
    <w:pPr>
      <w:spacing w:before="240" w:after="120" w:line="240" w:lineRule="auto"/>
    </w:pPr>
    <w:rPr>
      <w:rFonts w:ascii="Times New Roman" w:hAnsi="Times New Roman"/>
      <w:bCs/>
      <w:sz w:val="24"/>
      <w:szCs w:val="24"/>
      <w:lang w:val="x-none" w:eastAsia="ru-RU"/>
    </w:rPr>
  </w:style>
  <w:style w:type="character" w:customStyle="1" w:styleId="18">
    <w:name w:val="Основной текст Знак1"/>
    <w:link w:val="af6"/>
    <w:uiPriority w:val="99"/>
    <w:semiHidden/>
    <w:rsid w:val="00B106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1"/>
    <w:next w:val="a1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B106B2"/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106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a">
    <w:name w:val="Strong"/>
    <w:uiPriority w:val="99"/>
    <w:qFormat/>
    <w:rsid w:val="00B106B2"/>
    <w:rPr>
      <w:b/>
      <w:bCs/>
    </w:rPr>
  </w:style>
  <w:style w:type="character" w:styleId="afb">
    <w:name w:val="FollowedHyperlink"/>
    <w:uiPriority w:val="99"/>
    <w:unhideWhenUsed/>
    <w:rsid w:val="00B106B2"/>
    <w:rPr>
      <w:color w:val="800080"/>
      <w:u w:val="single"/>
    </w:rPr>
  </w:style>
  <w:style w:type="paragraph" w:styleId="afc">
    <w:name w:val="footnote text"/>
    <w:basedOn w:val="a1"/>
    <w:link w:val="afd"/>
    <w:uiPriority w:val="99"/>
    <w:unhideWhenUsed/>
    <w:rsid w:val="00B106B2"/>
    <w:pPr>
      <w:spacing w:after="0" w:line="240" w:lineRule="auto"/>
    </w:pPr>
    <w:rPr>
      <w:rFonts w:ascii="Times New Roman" w:hAnsi="Times New Roman"/>
      <w:bCs/>
      <w:sz w:val="20"/>
      <w:szCs w:val="20"/>
      <w:lang w:val="x-none" w:eastAsia="ru-RU"/>
    </w:rPr>
  </w:style>
  <w:style w:type="character" w:customStyle="1" w:styleId="afd">
    <w:name w:val="Текст сноски Знак"/>
    <w:link w:val="afc"/>
    <w:uiPriority w:val="99"/>
    <w:rsid w:val="00B106B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B106B2"/>
    <w:rPr>
      <w:vertAlign w:val="superscript"/>
    </w:rPr>
  </w:style>
  <w:style w:type="paragraph" w:styleId="aff">
    <w:name w:val="TOC Heading"/>
    <w:basedOn w:val="14"/>
    <w:next w:val="a1"/>
    <w:uiPriority w:val="39"/>
    <w:unhideWhenUsed/>
    <w:qFormat/>
    <w:rsid w:val="00B106B2"/>
    <w:pPr>
      <w:outlineLvl w:val="9"/>
    </w:pPr>
    <w:rPr>
      <w:lang w:eastAsia="ru-RU"/>
    </w:rPr>
  </w:style>
  <w:style w:type="paragraph" w:styleId="19">
    <w:name w:val="toc 1"/>
    <w:basedOn w:val="a1"/>
    <w:next w:val="a1"/>
    <w:autoRedefine/>
    <w:uiPriority w:val="39"/>
    <w:unhideWhenUsed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B106B2"/>
    <w:pPr>
      <w:spacing w:after="100"/>
      <w:ind w:left="220"/>
    </w:pPr>
  </w:style>
  <w:style w:type="character" w:customStyle="1" w:styleId="30">
    <w:name w:val="Заголовок 3 Знак"/>
    <w:link w:val="3"/>
    <w:rsid w:val="00B106B2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B106B2"/>
  </w:style>
  <w:style w:type="table" w:customStyle="1" w:styleId="1a">
    <w:name w:val="Сетка таблицы1"/>
    <w:basedOn w:val="a3"/>
    <w:next w:val="a9"/>
    <w:rsid w:val="00B1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0">
    <w:name w:val="Знак Знак17 Знак Знак"/>
    <w:basedOn w:val="a1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31">
    <w:name w:val="Нет списка3"/>
    <w:next w:val="a4"/>
    <w:uiPriority w:val="99"/>
    <w:semiHidden/>
    <w:unhideWhenUsed/>
    <w:rsid w:val="006F2100"/>
  </w:style>
  <w:style w:type="table" w:customStyle="1" w:styleId="24">
    <w:name w:val="Сетка таблицы2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9"/>
    <w:rsid w:val="006F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9"/>
    <w:rsid w:val="0050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9"/>
    <w:rsid w:val="0050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1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1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1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1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1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1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1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1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1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numbering" w:customStyle="1" w:styleId="40">
    <w:name w:val="Нет списка4"/>
    <w:next w:val="a4"/>
    <w:uiPriority w:val="99"/>
    <w:semiHidden/>
    <w:unhideWhenUsed/>
    <w:rsid w:val="00681584"/>
  </w:style>
  <w:style w:type="character" w:customStyle="1" w:styleId="aff0">
    <w:name w:val="Цветовое выделение"/>
    <w:rsid w:val="00681584"/>
    <w:rPr>
      <w:b/>
      <w:color w:val="000080"/>
      <w:sz w:val="16"/>
    </w:rPr>
  </w:style>
  <w:style w:type="numbering" w:customStyle="1" w:styleId="5">
    <w:name w:val="Нет списка5"/>
    <w:next w:val="a4"/>
    <w:uiPriority w:val="99"/>
    <w:semiHidden/>
    <w:unhideWhenUsed/>
    <w:rsid w:val="00E41405"/>
  </w:style>
  <w:style w:type="paragraph" w:customStyle="1" w:styleId="ConsPlusNonformat">
    <w:name w:val="ConsPlusNonformat"/>
    <w:uiPriority w:val="99"/>
    <w:rsid w:val="00E41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Знак"/>
    <w:basedOn w:val="a1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1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2">
    <w:name w:val="Placeholder Text"/>
    <w:uiPriority w:val="99"/>
    <w:semiHidden/>
    <w:rsid w:val="00E41405"/>
    <w:rPr>
      <w:color w:val="808080"/>
    </w:rPr>
  </w:style>
  <w:style w:type="paragraph" w:customStyle="1" w:styleId="font8">
    <w:name w:val="font8"/>
    <w:basedOn w:val="a1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paragraph" w:customStyle="1" w:styleId="25">
    <w:name w:val="Абзац списка2"/>
    <w:basedOn w:val="a1"/>
    <w:rsid w:val="00F116F3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p20">
    <w:name w:val="p20"/>
    <w:basedOn w:val="a1"/>
    <w:rsid w:val="00F1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unhideWhenUsed/>
    <w:rsid w:val="00910A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910A05"/>
    <w:rPr>
      <w:rFonts w:eastAsia="Times New Roman" w:cs="Times New Roman"/>
      <w:sz w:val="16"/>
      <w:szCs w:val="16"/>
    </w:rPr>
  </w:style>
  <w:style w:type="paragraph" w:styleId="HTML">
    <w:name w:val="HTML Preformatted"/>
    <w:basedOn w:val="a1"/>
    <w:link w:val="HTML0"/>
    <w:unhideWhenUsed/>
    <w:rsid w:val="00910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10A05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rsid w:val="00910A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1">
    <w:name w:val="Стил12 пт"/>
    <w:rsid w:val="00910A05"/>
    <w:rPr>
      <w:sz w:val="28"/>
    </w:rPr>
  </w:style>
  <w:style w:type="paragraph" w:customStyle="1" w:styleId="c17">
    <w:name w:val="c17"/>
    <w:basedOn w:val="a1"/>
    <w:rsid w:val="00910A0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2"/>
    <w:rsid w:val="00910A05"/>
  </w:style>
  <w:style w:type="paragraph" w:customStyle="1" w:styleId="aff3">
    <w:name w:val="Знак Знак Знак Знак"/>
    <w:basedOn w:val="a1"/>
    <w:rsid w:val="0016452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2"/>
    <w:rsid w:val="00860413"/>
  </w:style>
  <w:style w:type="character" w:customStyle="1" w:styleId="butback">
    <w:name w:val="butback"/>
    <w:basedOn w:val="a2"/>
    <w:rsid w:val="00860413"/>
  </w:style>
  <w:style w:type="character" w:customStyle="1" w:styleId="submenu-table">
    <w:name w:val="submenu-table"/>
    <w:basedOn w:val="a2"/>
    <w:rsid w:val="00860413"/>
  </w:style>
  <w:style w:type="character" w:customStyle="1" w:styleId="90">
    <w:name w:val="Заголовок 9 Знак"/>
    <w:link w:val="9"/>
    <w:rsid w:val="00806747"/>
    <w:rPr>
      <w:rFonts w:ascii="Arial" w:eastAsia="Times New Roman" w:hAnsi="Arial" w:cs="Arial"/>
      <w:lang w:eastAsia="ru-RU"/>
    </w:rPr>
  </w:style>
  <w:style w:type="paragraph" w:customStyle="1" w:styleId="1b">
    <w:name w:val="Обычный1"/>
    <w:rsid w:val="00806747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7A1DAE"/>
  </w:style>
  <w:style w:type="paragraph" w:customStyle="1" w:styleId="xl94">
    <w:name w:val="xl94"/>
    <w:basedOn w:val="a1"/>
    <w:rsid w:val="000E3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1"/>
    <w:rsid w:val="000E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0E33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0E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0E3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0E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0E33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0E3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0E33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0E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2DA4"/>
    <w:rPr>
      <w:rFonts w:ascii="Arial" w:hAnsi="Arial" w:cs="Arial"/>
      <w:lang w:eastAsia="en-US" w:bidi="ar-SA"/>
    </w:rPr>
  </w:style>
  <w:style w:type="paragraph" w:customStyle="1" w:styleId="1">
    <w:name w:val="Стиль 1."/>
    <w:basedOn w:val="a1"/>
    <w:uiPriority w:val="99"/>
    <w:rsid w:val="00012DA4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012DA4"/>
    <w:pPr>
      <w:numPr>
        <w:numId w:val="14"/>
      </w:numPr>
      <w:jc w:val="center"/>
    </w:pPr>
  </w:style>
  <w:style w:type="paragraph" w:customStyle="1" w:styleId="11">
    <w:name w:val="Стиль 1.1."/>
    <w:basedOn w:val="a1"/>
    <w:uiPriority w:val="99"/>
    <w:rsid w:val="00012DA4"/>
    <w:pPr>
      <w:numPr>
        <w:ilvl w:val="1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012DA4"/>
    <w:pPr>
      <w:numPr>
        <w:ilvl w:val="1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012DA4"/>
    <w:pPr>
      <w:numPr>
        <w:ilvl w:val="2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1"/>
    <w:uiPriority w:val="99"/>
    <w:rsid w:val="00012DA4"/>
    <w:pPr>
      <w:numPr>
        <w:ilvl w:val="2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012DA4"/>
    <w:pPr>
      <w:numPr>
        <w:ilvl w:val="3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1"/>
    <w:uiPriority w:val="99"/>
    <w:rsid w:val="00012DA4"/>
    <w:pPr>
      <w:numPr>
        <w:ilvl w:val="3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1"/>
    <w:uiPriority w:val="99"/>
    <w:rsid w:val="00012DA4"/>
    <w:pPr>
      <w:numPr>
        <w:ilvl w:val="4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1"/>
    <w:uiPriority w:val="99"/>
    <w:rsid w:val="00012DA4"/>
    <w:pPr>
      <w:numPr>
        <w:ilvl w:val="5"/>
        <w:numId w:val="1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012DA4"/>
    <w:pPr>
      <w:numPr>
        <w:ilvl w:val="4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012DA4"/>
    <w:pPr>
      <w:numPr>
        <w:ilvl w:val="5"/>
        <w:numId w:val="14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8D3A6E"/>
    <w:rPr>
      <w:sz w:val="22"/>
      <w:szCs w:val="22"/>
      <w:lang w:eastAsia="en-US" w:bidi="ar-SA"/>
    </w:rPr>
  </w:style>
  <w:style w:type="character" w:customStyle="1" w:styleId="FontStyle16">
    <w:name w:val="Font Style16"/>
    <w:rsid w:val="006D2486"/>
    <w:rPr>
      <w:rFonts w:ascii="Times New Roman" w:hAnsi="Times New Roman" w:cs="Times New Roman"/>
      <w:sz w:val="24"/>
      <w:szCs w:val="24"/>
    </w:rPr>
  </w:style>
  <w:style w:type="paragraph" w:customStyle="1" w:styleId="1c">
    <w:name w:val="Без интервала1"/>
    <w:rsid w:val="006D2486"/>
    <w:rPr>
      <w:rFonts w:eastAsia="Times New Roman"/>
      <w:sz w:val="22"/>
      <w:szCs w:val="22"/>
      <w:lang w:eastAsia="en-US"/>
    </w:rPr>
  </w:style>
  <w:style w:type="paragraph" w:customStyle="1" w:styleId="text-3">
    <w:name w:val="text-3"/>
    <w:basedOn w:val="a1"/>
    <w:rsid w:val="006D248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109">
    <w:name w:val="xl109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9D7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9D7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D74E6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fa-IR" w:bidi="fa-IR"/>
    </w:rPr>
  </w:style>
  <w:style w:type="paragraph" w:customStyle="1" w:styleId="xl63">
    <w:name w:val="xl63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9D74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9D74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9D74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9D7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rsid w:val="009D74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9D74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9D74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9D7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9D74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9D74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9D74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9D74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11F2A"/>
    <w:pPr>
      <w:suppressLineNumbers/>
    </w:pPr>
  </w:style>
  <w:style w:type="numbering" w:customStyle="1" w:styleId="6">
    <w:name w:val="Нет списка6"/>
    <w:next w:val="a4"/>
    <w:uiPriority w:val="99"/>
    <w:semiHidden/>
    <w:unhideWhenUsed/>
    <w:rsid w:val="006C7FDE"/>
  </w:style>
  <w:style w:type="table" w:customStyle="1" w:styleId="50">
    <w:name w:val="Сетка таблицы5"/>
    <w:basedOn w:val="a3"/>
    <w:next w:val="a9"/>
    <w:uiPriority w:val="5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6C7FDE"/>
  </w:style>
  <w:style w:type="numbering" w:customStyle="1" w:styleId="210">
    <w:name w:val="Нет списка21"/>
    <w:next w:val="a4"/>
    <w:uiPriority w:val="99"/>
    <w:semiHidden/>
    <w:unhideWhenUsed/>
    <w:rsid w:val="006C7FDE"/>
  </w:style>
  <w:style w:type="table" w:customStyle="1" w:styleId="130">
    <w:name w:val="Сетка таблицы13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6C7FDE"/>
  </w:style>
  <w:style w:type="table" w:customStyle="1" w:styleId="211">
    <w:name w:val="Сетка таблицы2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next w:val="a9"/>
    <w:rsid w:val="006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uiPriority w:val="99"/>
    <w:semiHidden/>
    <w:unhideWhenUsed/>
    <w:rsid w:val="006C7FDE"/>
  </w:style>
  <w:style w:type="numbering" w:customStyle="1" w:styleId="51">
    <w:name w:val="Нет списка51"/>
    <w:next w:val="a4"/>
    <w:uiPriority w:val="99"/>
    <w:semiHidden/>
    <w:unhideWhenUsed/>
    <w:rsid w:val="006C7FDE"/>
  </w:style>
  <w:style w:type="character" w:styleId="aff4">
    <w:name w:val="line number"/>
    <w:uiPriority w:val="99"/>
    <w:unhideWhenUsed/>
    <w:rsid w:val="005A738E"/>
  </w:style>
  <w:style w:type="numbering" w:customStyle="1" w:styleId="7">
    <w:name w:val="Нет списка7"/>
    <w:next w:val="a4"/>
    <w:semiHidden/>
    <w:rsid w:val="008350AA"/>
  </w:style>
  <w:style w:type="paragraph" w:customStyle="1" w:styleId="aff5">
    <w:name w:val="Знак Знак Знак Знак"/>
    <w:basedOn w:val="a1"/>
    <w:rsid w:val="008350A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customStyle="1" w:styleId="60">
    <w:name w:val="Сетка таблицы6"/>
    <w:basedOn w:val="a3"/>
    <w:next w:val="a9"/>
    <w:rsid w:val="008350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1"/>
    <w:rsid w:val="008350A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Абзац списка3"/>
    <w:basedOn w:val="a1"/>
    <w:rsid w:val="008350AA"/>
    <w:pPr>
      <w:ind w:left="720"/>
    </w:pPr>
  </w:style>
  <w:style w:type="paragraph" w:customStyle="1" w:styleId="TableParagraph">
    <w:name w:val="Table Paragraph"/>
    <w:basedOn w:val="a1"/>
    <w:uiPriority w:val="1"/>
    <w:qFormat/>
    <w:rsid w:val="008350A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6">
    <w:name w:val="Обычный (веб)2"/>
    <w:basedOn w:val="a1"/>
    <w:rsid w:val="008350AA"/>
    <w:pPr>
      <w:suppressAutoHyphens/>
      <w:spacing w:before="28" w:after="100" w:line="240" w:lineRule="auto"/>
    </w:pPr>
    <w:rPr>
      <w:rFonts w:ascii="Times New Roman" w:hAnsi="Times New Roman"/>
      <w:sz w:val="24"/>
      <w:szCs w:val="24"/>
      <w:lang w:eastAsia="ar-SA"/>
    </w:rPr>
  </w:style>
  <w:style w:type="numbering" w:customStyle="1" w:styleId="122">
    <w:name w:val="Нет списка12"/>
    <w:next w:val="a4"/>
    <w:uiPriority w:val="99"/>
    <w:semiHidden/>
    <w:unhideWhenUsed/>
    <w:rsid w:val="008350AA"/>
  </w:style>
  <w:style w:type="numbering" w:customStyle="1" w:styleId="1113">
    <w:name w:val="Нет списка111"/>
    <w:next w:val="a4"/>
    <w:uiPriority w:val="99"/>
    <w:semiHidden/>
    <w:unhideWhenUsed/>
    <w:rsid w:val="008350AA"/>
  </w:style>
  <w:style w:type="numbering" w:customStyle="1" w:styleId="220">
    <w:name w:val="Нет списка22"/>
    <w:next w:val="a4"/>
    <w:uiPriority w:val="99"/>
    <w:semiHidden/>
    <w:unhideWhenUsed/>
    <w:rsid w:val="008350AA"/>
  </w:style>
  <w:style w:type="numbering" w:customStyle="1" w:styleId="320">
    <w:name w:val="Нет списка32"/>
    <w:next w:val="a4"/>
    <w:uiPriority w:val="99"/>
    <w:semiHidden/>
    <w:unhideWhenUsed/>
    <w:rsid w:val="008350AA"/>
  </w:style>
  <w:style w:type="numbering" w:customStyle="1" w:styleId="42">
    <w:name w:val="Нет списка42"/>
    <w:next w:val="a4"/>
    <w:uiPriority w:val="99"/>
    <w:semiHidden/>
    <w:unhideWhenUsed/>
    <w:rsid w:val="008350AA"/>
  </w:style>
  <w:style w:type="numbering" w:customStyle="1" w:styleId="52">
    <w:name w:val="Нет списка52"/>
    <w:next w:val="a4"/>
    <w:uiPriority w:val="99"/>
    <w:semiHidden/>
    <w:unhideWhenUsed/>
    <w:rsid w:val="008350AA"/>
  </w:style>
  <w:style w:type="character" w:styleId="aff7">
    <w:name w:val="annotation reference"/>
    <w:rsid w:val="008350AA"/>
    <w:rPr>
      <w:sz w:val="16"/>
      <w:szCs w:val="16"/>
    </w:rPr>
  </w:style>
  <w:style w:type="paragraph" w:styleId="aff8">
    <w:name w:val="annotation text"/>
    <w:basedOn w:val="a1"/>
    <w:link w:val="aff9"/>
    <w:rsid w:val="008350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link w:val="aff8"/>
    <w:rsid w:val="008350AA"/>
    <w:rPr>
      <w:rFonts w:ascii="Times New Roman" w:eastAsia="Times New Roman" w:hAnsi="Times New Roman"/>
    </w:rPr>
  </w:style>
  <w:style w:type="paragraph" w:styleId="affa">
    <w:name w:val="annotation subject"/>
    <w:basedOn w:val="aff8"/>
    <w:next w:val="aff8"/>
    <w:link w:val="affb"/>
    <w:rsid w:val="008350AA"/>
    <w:rPr>
      <w:b/>
      <w:bCs/>
    </w:rPr>
  </w:style>
  <w:style w:type="character" w:customStyle="1" w:styleId="affb">
    <w:name w:val="Тема примечания Знак"/>
    <w:link w:val="affa"/>
    <w:rsid w:val="008350AA"/>
    <w:rPr>
      <w:rFonts w:ascii="Times New Roman" w:eastAsia="Times New Roman" w:hAnsi="Times New Roman"/>
      <w:b/>
      <w:bCs/>
    </w:rPr>
  </w:style>
  <w:style w:type="numbering" w:customStyle="1" w:styleId="8">
    <w:name w:val="Нет списка8"/>
    <w:next w:val="a4"/>
    <w:semiHidden/>
    <w:rsid w:val="00FB77B5"/>
  </w:style>
  <w:style w:type="table" w:customStyle="1" w:styleId="70">
    <w:name w:val="Сетка таблицы7"/>
    <w:basedOn w:val="a3"/>
    <w:next w:val="a9"/>
    <w:rsid w:val="00FB77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FB77B5"/>
  </w:style>
  <w:style w:type="numbering" w:customStyle="1" w:styleId="1120">
    <w:name w:val="Нет списка112"/>
    <w:next w:val="a4"/>
    <w:uiPriority w:val="99"/>
    <w:semiHidden/>
    <w:unhideWhenUsed/>
    <w:rsid w:val="00FB77B5"/>
  </w:style>
  <w:style w:type="numbering" w:customStyle="1" w:styleId="230">
    <w:name w:val="Нет списка23"/>
    <w:next w:val="a4"/>
    <w:uiPriority w:val="99"/>
    <w:semiHidden/>
    <w:unhideWhenUsed/>
    <w:rsid w:val="00FB77B5"/>
  </w:style>
  <w:style w:type="numbering" w:customStyle="1" w:styleId="330">
    <w:name w:val="Нет списка33"/>
    <w:next w:val="a4"/>
    <w:uiPriority w:val="99"/>
    <w:semiHidden/>
    <w:unhideWhenUsed/>
    <w:rsid w:val="00FB77B5"/>
  </w:style>
  <w:style w:type="numbering" w:customStyle="1" w:styleId="43">
    <w:name w:val="Нет списка43"/>
    <w:next w:val="a4"/>
    <w:uiPriority w:val="99"/>
    <w:semiHidden/>
    <w:unhideWhenUsed/>
    <w:rsid w:val="00FB77B5"/>
  </w:style>
  <w:style w:type="numbering" w:customStyle="1" w:styleId="53">
    <w:name w:val="Нет списка53"/>
    <w:next w:val="a4"/>
    <w:uiPriority w:val="99"/>
    <w:semiHidden/>
    <w:unhideWhenUsed/>
    <w:rsid w:val="00F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C25DE36385D767055C672E9D6E28FA88F1663E21DF7C723150A5ED933FD209F25914FD980B3725DC47C0E96nDhA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240D18492A300890B514AE7EE48701195CA6591BF61F1F4553BD9AB43A9D480DA76AD65590D1A96D278D9AA1AU9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FB17-B7E5-4D51-B99D-829C1175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27827</Words>
  <Characters>158616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186071</CharactersWithSpaces>
  <SharedDoc>false</SharedDoc>
  <HLinks>
    <vt:vector size="18" baseType="variant"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consultantplus://offline/ref=B04C25DE36385D767055C672E9D6E28FA88F1663E21DF7C723150A5ED933FD209F25914FD980B3725DC47C0E96nDhAH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consultantplus://offline/ref=5240D18492A300890B514AE7EE48701195CA6591BF61F1F4553BD9AB43A9D480DA76AD65590D1A96D278D9AA1AU9hBC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consultantplus://offline/ref=EB6FEC8617284710D7124EF9A383798143CD20B159B4190D9A1E9A4E300FFFEB2937EAA3780A50E419D286F9AA01700330FA8B51DF10580A594B50DB18d7H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2023-12-15T06:27:00Z</cp:lastPrinted>
  <dcterms:created xsi:type="dcterms:W3CDTF">2024-04-26T01:17:00Z</dcterms:created>
  <dcterms:modified xsi:type="dcterms:W3CDTF">2024-04-26T02:14:00Z</dcterms:modified>
</cp:coreProperties>
</file>