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25" w:rsidRPr="00CC5725" w:rsidRDefault="00CC5725" w:rsidP="00CC5725">
      <w:pPr>
        <w:keepNext/>
        <w:spacing w:after="0" w:line="240" w:lineRule="auto"/>
        <w:contextualSpacing/>
        <w:outlineLvl w:val="2"/>
        <w:rPr>
          <w:rFonts w:ascii="Times New Roman" w:eastAsia="Times New Roman" w:hAnsi="Times New Roman" w:cs="Times New Roman"/>
          <w:sz w:val="24"/>
          <w:szCs w:val="24"/>
          <w:lang w:eastAsia="ru-RU"/>
        </w:rPr>
      </w:pPr>
      <w:r w:rsidRPr="00CC5725">
        <w:rPr>
          <w:rFonts w:ascii="Times New Roman" w:eastAsia="Times New Roman" w:hAnsi="Times New Roman" w:cs="Times New Roman"/>
          <w:sz w:val="24"/>
          <w:szCs w:val="24"/>
          <w:lang w:eastAsia="ru-RU"/>
        </w:rPr>
        <w:t xml:space="preserve">                                                                               </w:t>
      </w:r>
      <w:r w:rsidRPr="00CC5725">
        <w:rPr>
          <w:rFonts w:ascii="Times New Roman" w:eastAsia="Times New Roman" w:hAnsi="Times New Roman" w:cs="Times New Roman"/>
          <w:noProof/>
          <w:sz w:val="24"/>
          <w:szCs w:val="24"/>
          <w:lang w:eastAsia="ru-RU"/>
        </w:rPr>
        <w:drawing>
          <wp:inline distT="0" distB="0" distL="0" distR="0">
            <wp:extent cx="504825" cy="676275"/>
            <wp:effectExtent l="0" t="0" r="9525" b="9525"/>
            <wp:docPr id="1" name="Рисунок 1"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нский р-н- герб(приложение 2)"/>
                    <pic:cNvPicPr>
                      <a:picLocks noChangeAspect="1" noChangeArrowheads="1"/>
                    </pic:cNvPicPr>
                  </pic:nvPicPr>
                  <pic:blipFill>
                    <a:blip r:embed="rId7" cstate="print">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r w:rsidRPr="00CC5725">
        <w:rPr>
          <w:rFonts w:ascii="Times New Roman" w:eastAsia="Times New Roman" w:hAnsi="Times New Roman" w:cs="Times New Roman"/>
          <w:sz w:val="24"/>
          <w:szCs w:val="24"/>
          <w:lang w:eastAsia="ru-RU"/>
        </w:rPr>
        <w:t xml:space="preserve">                                                               </w:t>
      </w:r>
    </w:p>
    <w:p w:rsidR="00CC5725" w:rsidRPr="00CC5725" w:rsidRDefault="00CC5725" w:rsidP="00CC5725">
      <w:pPr>
        <w:contextualSpacing/>
        <w:jc w:val="center"/>
        <w:rPr>
          <w:rFonts w:ascii="Times New Roman" w:eastAsia="Calibri" w:hAnsi="Times New Roman" w:cs="Times New Roman"/>
        </w:rPr>
      </w:pPr>
    </w:p>
    <w:p w:rsidR="00CC5725" w:rsidRPr="00CC5725" w:rsidRDefault="00CC5725" w:rsidP="00CC5725">
      <w:pPr>
        <w:contextualSpacing/>
        <w:jc w:val="center"/>
        <w:rPr>
          <w:rFonts w:ascii="Times New Roman" w:eastAsia="Calibri" w:hAnsi="Times New Roman" w:cs="Times New Roman"/>
          <w:sz w:val="24"/>
          <w:szCs w:val="24"/>
        </w:rPr>
      </w:pPr>
      <w:r w:rsidRPr="00CC5725">
        <w:rPr>
          <w:rFonts w:ascii="Times New Roman" w:eastAsia="Calibri" w:hAnsi="Times New Roman" w:cs="Times New Roman"/>
          <w:sz w:val="24"/>
          <w:szCs w:val="24"/>
        </w:rPr>
        <w:t>РОССИЙСКАЯ ФЕДЕРАЦИЯ</w:t>
      </w:r>
    </w:p>
    <w:p w:rsidR="00CC5725" w:rsidRPr="00CC5725" w:rsidRDefault="00CC5725" w:rsidP="00CC5725">
      <w:pPr>
        <w:contextualSpacing/>
        <w:jc w:val="center"/>
        <w:rPr>
          <w:rFonts w:ascii="Times New Roman" w:eastAsia="Calibri" w:hAnsi="Times New Roman" w:cs="Times New Roman"/>
        </w:rPr>
      </w:pPr>
      <w:r w:rsidRPr="00CC5725">
        <w:rPr>
          <w:rFonts w:ascii="Times New Roman" w:eastAsia="Calibri" w:hAnsi="Times New Roman" w:cs="Times New Roman"/>
          <w:sz w:val="24"/>
          <w:szCs w:val="24"/>
        </w:rPr>
        <w:t>ИРКУТСКАЯ ОБЛАСТЬ</w:t>
      </w:r>
    </w:p>
    <w:p w:rsidR="00CC5725" w:rsidRPr="00CC5725" w:rsidRDefault="00CC5725" w:rsidP="00CC5725">
      <w:pPr>
        <w:contextualSpacing/>
        <w:jc w:val="center"/>
        <w:rPr>
          <w:rFonts w:ascii="Times New Roman" w:eastAsia="Calibri" w:hAnsi="Times New Roman" w:cs="Times New Roman"/>
          <w:sz w:val="28"/>
          <w:szCs w:val="28"/>
        </w:rPr>
      </w:pPr>
    </w:p>
    <w:p w:rsidR="00CC5725" w:rsidRPr="00CC5725" w:rsidRDefault="00CC5725" w:rsidP="00CC5725">
      <w:pPr>
        <w:contextualSpacing/>
        <w:jc w:val="center"/>
        <w:rPr>
          <w:rFonts w:ascii="Times New Roman" w:eastAsia="Calibri" w:hAnsi="Times New Roman" w:cs="Times New Roman"/>
          <w:sz w:val="24"/>
          <w:szCs w:val="24"/>
          <w:u w:val="single"/>
        </w:rPr>
      </w:pPr>
      <w:r w:rsidRPr="00CC5725">
        <w:rPr>
          <w:rFonts w:ascii="Times New Roman" w:eastAsia="Calibri" w:hAnsi="Times New Roman" w:cs="Times New Roman"/>
          <w:sz w:val="24"/>
          <w:szCs w:val="24"/>
          <w:u w:val="single"/>
        </w:rPr>
        <w:t>ЧУНСКОЕ РАЙОННОЕ МУНИЦИПАЛЬНОЕ ОБРАЗОВАНИЕ</w:t>
      </w:r>
    </w:p>
    <w:p w:rsidR="00CC5725" w:rsidRPr="00CC5725" w:rsidRDefault="00CC5725" w:rsidP="00CC5725">
      <w:pPr>
        <w:contextualSpacing/>
        <w:jc w:val="center"/>
        <w:rPr>
          <w:rFonts w:ascii="Times New Roman" w:eastAsia="Calibri" w:hAnsi="Times New Roman" w:cs="Times New Roman"/>
        </w:rPr>
      </w:pPr>
    </w:p>
    <w:p w:rsidR="00CC5725" w:rsidRPr="00CC5725" w:rsidRDefault="00CC5725" w:rsidP="00C80E51">
      <w:pPr>
        <w:spacing w:after="0"/>
        <w:contextualSpacing/>
        <w:jc w:val="center"/>
        <w:rPr>
          <w:rFonts w:ascii="Times New Roman" w:eastAsia="Calibri" w:hAnsi="Times New Roman" w:cs="Times New Roman"/>
          <w:b/>
          <w:sz w:val="28"/>
          <w:szCs w:val="28"/>
        </w:rPr>
      </w:pPr>
      <w:r w:rsidRPr="00CC5725">
        <w:rPr>
          <w:rFonts w:ascii="Times New Roman" w:eastAsia="Calibri" w:hAnsi="Times New Roman" w:cs="Times New Roman"/>
          <w:b/>
          <w:sz w:val="28"/>
          <w:szCs w:val="28"/>
        </w:rPr>
        <w:t>Районная Дума восьмого созыва</w:t>
      </w:r>
    </w:p>
    <w:p w:rsidR="00CC5725" w:rsidRPr="00CC5725" w:rsidRDefault="00CC5725" w:rsidP="00CC5725">
      <w:pPr>
        <w:contextualSpacing/>
        <w:jc w:val="center"/>
        <w:rPr>
          <w:rFonts w:ascii="Times New Roman" w:eastAsia="Calibri" w:hAnsi="Times New Roman" w:cs="Times New Roman"/>
        </w:rPr>
      </w:pPr>
    </w:p>
    <w:p w:rsidR="00CC5725" w:rsidRPr="00CC5725" w:rsidRDefault="00F73367" w:rsidP="00CC5725">
      <w:pPr>
        <w:contextualSpacing/>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Сороковая</w:t>
      </w:r>
      <w:r w:rsidR="00CC5725" w:rsidRPr="00CC5725">
        <w:rPr>
          <w:rFonts w:ascii="Times New Roman" w:eastAsia="Calibri" w:hAnsi="Times New Roman" w:cs="Times New Roman"/>
          <w:sz w:val="28"/>
          <w:szCs w:val="28"/>
          <w:u w:val="single"/>
        </w:rPr>
        <w:t xml:space="preserve"> сессия </w:t>
      </w:r>
    </w:p>
    <w:p w:rsidR="00CC5725" w:rsidRPr="00CC5725" w:rsidRDefault="00CC5725" w:rsidP="00CC5725">
      <w:pPr>
        <w:contextualSpacing/>
        <w:jc w:val="center"/>
        <w:rPr>
          <w:rFonts w:ascii="Times New Roman" w:eastAsia="Calibri" w:hAnsi="Times New Roman" w:cs="Times New Roman"/>
        </w:rPr>
      </w:pPr>
    </w:p>
    <w:p w:rsidR="00CC5725" w:rsidRPr="00CC5725" w:rsidRDefault="00CC5725" w:rsidP="00CC5725">
      <w:pPr>
        <w:contextualSpacing/>
        <w:jc w:val="center"/>
        <w:rPr>
          <w:rFonts w:ascii="Times New Roman" w:eastAsia="Calibri" w:hAnsi="Times New Roman" w:cs="Times New Roman"/>
          <w:b/>
          <w:sz w:val="32"/>
          <w:szCs w:val="32"/>
          <w:u w:val="single"/>
        </w:rPr>
      </w:pPr>
      <w:r w:rsidRPr="00CC5725">
        <w:rPr>
          <w:rFonts w:ascii="Times New Roman" w:eastAsia="Calibri" w:hAnsi="Times New Roman" w:cs="Times New Roman"/>
          <w:b/>
          <w:sz w:val="32"/>
          <w:szCs w:val="32"/>
          <w:u w:val="single"/>
        </w:rPr>
        <w:t>РЕШЕНИЕ</w:t>
      </w:r>
    </w:p>
    <w:p w:rsidR="00CC5725" w:rsidRPr="00CC5725" w:rsidRDefault="00CC5725" w:rsidP="00CC5725">
      <w:pPr>
        <w:contextualSpacing/>
        <w:jc w:val="both"/>
        <w:rPr>
          <w:rFonts w:ascii="Times New Roman" w:eastAsia="Calibri" w:hAnsi="Times New Roman" w:cs="Times New Roman"/>
          <w:sz w:val="24"/>
          <w:szCs w:val="24"/>
          <w:u w:val="single"/>
        </w:rPr>
      </w:pPr>
    </w:p>
    <w:p w:rsidR="00CC5725" w:rsidRPr="00C80E51" w:rsidRDefault="00C80E51" w:rsidP="00CC5725">
      <w:pPr>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24.04.2024</w:t>
      </w:r>
      <w:r w:rsidR="00CC5725" w:rsidRPr="00CC5725">
        <w:rPr>
          <w:rFonts w:ascii="Times New Roman" w:eastAsia="Calibri" w:hAnsi="Times New Roman" w:cs="Times New Roman"/>
          <w:sz w:val="24"/>
          <w:szCs w:val="24"/>
        </w:rPr>
        <w:tab/>
        <w:t xml:space="preserve">                                                   </w:t>
      </w:r>
      <w:proofErr w:type="spellStart"/>
      <w:r w:rsidR="00CC5725" w:rsidRPr="00CC5725">
        <w:rPr>
          <w:rFonts w:ascii="Times New Roman" w:eastAsia="Calibri" w:hAnsi="Times New Roman" w:cs="Times New Roman"/>
          <w:sz w:val="24"/>
          <w:szCs w:val="24"/>
        </w:rPr>
        <w:t>рп</w:t>
      </w:r>
      <w:proofErr w:type="spellEnd"/>
      <w:r w:rsidR="00CC5725" w:rsidRPr="00CC5725">
        <w:rPr>
          <w:rFonts w:ascii="Times New Roman" w:eastAsia="Calibri" w:hAnsi="Times New Roman" w:cs="Times New Roman"/>
          <w:sz w:val="24"/>
          <w:szCs w:val="24"/>
        </w:rPr>
        <w:t>. Чунский</w:t>
      </w:r>
      <w:r w:rsidR="00CC5725" w:rsidRPr="00CC5725">
        <w:rPr>
          <w:rFonts w:ascii="Times New Roman" w:eastAsia="Calibri" w:hAnsi="Times New Roman" w:cs="Times New Roman"/>
          <w:sz w:val="24"/>
          <w:szCs w:val="24"/>
        </w:rPr>
        <w:tab/>
      </w:r>
      <w:r w:rsidR="00CC5725" w:rsidRPr="00CC5725">
        <w:rPr>
          <w:rFonts w:ascii="Times New Roman" w:eastAsia="Calibri" w:hAnsi="Times New Roman" w:cs="Times New Roman"/>
          <w:sz w:val="24"/>
          <w:szCs w:val="24"/>
        </w:rPr>
        <w:tab/>
      </w:r>
      <w:r w:rsidR="00CC5725" w:rsidRPr="00CC5725">
        <w:rPr>
          <w:rFonts w:ascii="Times New Roman" w:eastAsia="Calibri" w:hAnsi="Times New Roman" w:cs="Times New Roman"/>
          <w:sz w:val="24"/>
          <w:szCs w:val="24"/>
        </w:rPr>
        <w:tab/>
      </w:r>
      <w:r>
        <w:rPr>
          <w:rFonts w:ascii="Times New Roman" w:eastAsia="Calibri" w:hAnsi="Times New Roman" w:cs="Times New Roman"/>
          <w:sz w:val="24"/>
          <w:szCs w:val="24"/>
        </w:rPr>
        <w:t xml:space="preserve">                          № </w:t>
      </w:r>
      <w:r>
        <w:rPr>
          <w:rFonts w:ascii="Times New Roman" w:eastAsia="Calibri" w:hAnsi="Times New Roman" w:cs="Times New Roman"/>
          <w:sz w:val="24"/>
          <w:szCs w:val="24"/>
          <w:u w:val="single"/>
        </w:rPr>
        <w:t>206</w:t>
      </w:r>
    </w:p>
    <w:p w:rsidR="00CC5725" w:rsidRPr="00CC5725" w:rsidRDefault="00CC5725" w:rsidP="00CC5725">
      <w:pPr>
        <w:ind w:firstLine="708"/>
        <w:contextualSpacing/>
        <w:jc w:val="both"/>
        <w:rPr>
          <w:rFonts w:ascii="Times New Roman" w:eastAsia="Calibri" w:hAnsi="Times New Roman" w:cs="Times New Roman"/>
          <w:sz w:val="24"/>
          <w:szCs w:val="24"/>
        </w:rPr>
      </w:pPr>
    </w:p>
    <w:p w:rsidR="00CC5725" w:rsidRPr="00CC5725" w:rsidRDefault="00CC5725" w:rsidP="00CC5725">
      <w:pPr>
        <w:keepNext/>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CC5725">
        <w:rPr>
          <w:rFonts w:ascii="Times New Roman" w:eastAsia="Times New Roman" w:hAnsi="Times New Roman" w:cs="Times New Roman"/>
          <w:sz w:val="24"/>
          <w:szCs w:val="24"/>
          <w:lang w:eastAsia="ru-RU"/>
        </w:rPr>
        <w:t xml:space="preserve">Об утверждении Порядка </w:t>
      </w:r>
      <w:r w:rsidRPr="00CC5725">
        <w:rPr>
          <w:rFonts w:ascii="Times New Roman" w:eastAsia="Times New Roman" w:hAnsi="Times New Roman" w:cs="Times New Roman"/>
          <w:bCs/>
          <w:kern w:val="2"/>
          <w:sz w:val="24"/>
          <w:szCs w:val="24"/>
          <w:lang w:eastAsia="ru-RU"/>
        </w:rPr>
        <w:t xml:space="preserve">назначения и проведения опроса граждан в Чунском районном муниципальном образовании </w:t>
      </w:r>
    </w:p>
    <w:p w:rsidR="00CC5725" w:rsidRPr="00CC5725" w:rsidRDefault="00CC5725" w:rsidP="00CC5725">
      <w:pPr>
        <w:spacing w:after="0" w:line="240" w:lineRule="auto"/>
        <w:jc w:val="both"/>
        <w:rPr>
          <w:rFonts w:ascii="Times New Roman" w:eastAsia="Times New Roman" w:hAnsi="Times New Roman" w:cs="Times New Roman"/>
          <w:sz w:val="24"/>
          <w:szCs w:val="24"/>
          <w:lang w:eastAsia="ru-RU"/>
        </w:rPr>
      </w:pPr>
    </w:p>
    <w:p w:rsidR="00CC5725" w:rsidRPr="00636F85" w:rsidRDefault="00CC5725" w:rsidP="00CC5725">
      <w:pPr>
        <w:tabs>
          <w:tab w:val="left" w:pos="1711"/>
        </w:tabs>
        <w:spacing w:after="0" w:line="240" w:lineRule="auto"/>
        <w:ind w:firstLine="709"/>
        <w:jc w:val="both"/>
        <w:rPr>
          <w:rFonts w:ascii="Times New Roman" w:eastAsia="Times New Roman" w:hAnsi="Times New Roman" w:cs="Times New Roman"/>
          <w:sz w:val="24"/>
          <w:szCs w:val="24"/>
          <w:lang w:eastAsia="ru-RU"/>
        </w:rPr>
      </w:pPr>
      <w:proofErr w:type="gramStart"/>
      <w:r w:rsidRPr="00636F85">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от 06.10.2003 год</w:t>
      </w:r>
      <w:r w:rsidR="003A5E73" w:rsidRPr="00636F85">
        <w:rPr>
          <w:rFonts w:ascii="Times New Roman" w:hAnsi="Times New Roman" w:cs="Times New Roman"/>
          <w:sz w:val="24"/>
          <w:szCs w:val="24"/>
        </w:rPr>
        <w:t xml:space="preserve">а № 131-ФЗ (в редакции от </w:t>
      </w:r>
      <w:r w:rsidR="00450B7E">
        <w:rPr>
          <w:rFonts w:ascii="Times New Roman" w:hAnsi="Times New Roman" w:cs="Times New Roman"/>
          <w:sz w:val="24"/>
          <w:szCs w:val="24"/>
        </w:rPr>
        <w:t xml:space="preserve">  23.03</w:t>
      </w:r>
      <w:r w:rsidR="00564E3F">
        <w:rPr>
          <w:rFonts w:ascii="Times New Roman" w:hAnsi="Times New Roman" w:cs="Times New Roman"/>
          <w:sz w:val="24"/>
          <w:szCs w:val="24"/>
        </w:rPr>
        <w:t>.2024</w:t>
      </w:r>
      <w:r w:rsidRPr="00636F85">
        <w:rPr>
          <w:rFonts w:ascii="Times New Roman" w:hAnsi="Times New Roman" w:cs="Times New Roman"/>
          <w:sz w:val="24"/>
          <w:szCs w:val="24"/>
        </w:rPr>
        <w:t xml:space="preserve"> года), Законом Иркутской области «Об основах назначения и проведения опроса граждан</w:t>
      </w:r>
      <w:r w:rsidRPr="00636F85">
        <w:rPr>
          <w:rFonts w:ascii="Times New Roman" w:eastAsia="Times New Roman" w:hAnsi="Times New Roman" w:cs="Times New Roman"/>
          <w:kern w:val="2"/>
          <w:sz w:val="24"/>
          <w:szCs w:val="24"/>
          <w:lang w:eastAsia="ru-RU"/>
        </w:rPr>
        <w:t xml:space="preserve"> в муниципальных образованиях Иркутской области»</w:t>
      </w:r>
      <w:r w:rsidR="006C30E0" w:rsidRPr="00636F85">
        <w:rPr>
          <w:rFonts w:ascii="Times New Roman" w:eastAsia="Times New Roman" w:hAnsi="Times New Roman" w:cs="Times New Roman"/>
          <w:kern w:val="2"/>
          <w:sz w:val="24"/>
          <w:szCs w:val="24"/>
          <w:lang w:eastAsia="ru-RU"/>
        </w:rPr>
        <w:t xml:space="preserve"> от 2 марта 2016 года № 7-ОЗ</w:t>
      </w:r>
      <w:r w:rsidR="003B5D06">
        <w:rPr>
          <w:rFonts w:ascii="Times New Roman" w:eastAsia="Times New Roman" w:hAnsi="Times New Roman" w:cs="Times New Roman"/>
          <w:kern w:val="2"/>
          <w:sz w:val="24"/>
          <w:szCs w:val="24"/>
          <w:lang w:eastAsia="ru-RU"/>
        </w:rPr>
        <w:t xml:space="preserve">            (в редакции от </w:t>
      </w:r>
      <w:r w:rsidR="00EF64C4">
        <w:rPr>
          <w:rFonts w:ascii="Times New Roman" w:eastAsia="Times New Roman" w:hAnsi="Times New Roman" w:cs="Times New Roman"/>
          <w:kern w:val="2"/>
          <w:sz w:val="24"/>
          <w:szCs w:val="24"/>
          <w:lang w:eastAsia="ru-RU"/>
        </w:rPr>
        <w:t>13.07.2021</w:t>
      </w:r>
      <w:r w:rsidR="003B5D06">
        <w:rPr>
          <w:rFonts w:ascii="Times New Roman" w:eastAsia="Times New Roman" w:hAnsi="Times New Roman" w:cs="Times New Roman"/>
          <w:kern w:val="2"/>
          <w:sz w:val="24"/>
          <w:szCs w:val="24"/>
          <w:lang w:eastAsia="ru-RU"/>
        </w:rPr>
        <w:t xml:space="preserve"> года)</w:t>
      </w:r>
      <w:r w:rsidRPr="00636F85">
        <w:rPr>
          <w:rFonts w:ascii="Times New Roman" w:eastAsia="Times New Roman" w:hAnsi="Times New Roman" w:cs="Times New Roman"/>
          <w:sz w:val="24"/>
          <w:szCs w:val="24"/>
          <w:lang w:eastAsia="ru-RU"/>
        </w:rPr>
        <w:t xml:space="preserve">, руководствуясь статьями 30, 49 Устава Чунского районного муниципального образования, </w:t>
      </w:r>
      <w:proofErr w:type="spellStart"/>
      <w:r w:rsidRPr="00636F85">
        <w:rPr>
          <w:rFonts w:ascii="Times New Roman" w:eastAsia="Times New Roman" w:hAnsi="Times New Roman" w:cs="Times New Roman"/>
          <w:sz w:val="24"/>
          <w:szCs w:val="24"/>
          <w:lang w:eastAsia="ru-RU"/>
        </w:rPr>
        <w:t>Чунская</w:t>
      </w:r>
      <w:proofErr w:type="spellEnd"/>
      <w:r w:rsidRPr="00636F85">
        <w:rPr>
          <w:rFonts w:ascii="Times New Roman" w:eastAsia="Times New Roman" w:hAnsi="Times New Roman" w:cs="Times New Roman"/>
          <w:sz w:val="24"/>
          <w:szCs w:val="24"/>
          <w:lang w:eastAsia="ru-RU"/>
        </w:rPr>
        <w:t xml:space="preserve"> районная</w:t>
      </w:r>
      <w:proofErr w:type="gramEnd"/>
      <w:r w:rsidRPr="00636F85">
        <w:rPr>
          <w:rFonts w:ascii="Times New Roman" w:eastAsia="Times New Roman" w:hAnsi="Times New Roman" w:cs="Times New Roman"/>
          <w:sz w:val="24"/>
          <w:szCs w:val="24"/>
          <w:lang w:eastAsia="ru-RU"/>
        </w:rPr>
        <w:t xml:space="preserve"> Дума</w:t>
      </w:r>
    </w:p>
    <w:p w:rsidR="00CC5725" w:rsidRPr="00CC5725" w:rsidRDefault="00CC5725" w:rsidP="00CC5725">
      <w:pPr>
        <w:spacing w:after="0" w:line="240" w:lineRule="auto"/>
        <w:rPr>
          <w:rFonts w:ascii="Times New Roman" w:eastAsia="Times New Roman" w:hAnsi="Times New Roman" w:cs="Times New Roman"/>
          <w:b/>
          <w:sz w:val="24"/>
          <w:szCs w:val="24"/>
          <w:lang w:eastAsia="ru-RU"/>
        </w:rPr>
      </w:pPr>
    </w:p>
    <w:p w:rsidR="00CC5725" w:rsidRPr="00CC5725" w:rsidRDefault="00CC5725" w:rsidP="00CC5725">
      <w:pPr>
        <w:spacing w:after="0" w:line="240" w:lineRule="auto"/>
        <w:jc w:val="center"/>
        <w:rPr>
          <w:rFonts w:ascii="Times New Roman" w:eastAsia="Times New Roman" w:hAnsi="Times New Roman" w:cs="Times New Roman"/>
          <w:b/>
          <w:sz w:val="24"/>
          <w:szCs w:val="24"/>
          <w:lang w:eastAsia="ru-RU"/>
        </w:rPr>
      </w:pPr>
      <w:proofErr w:type="gramStart"/>
      <w:r w:rsidRPr="00CC5725">
        <w:rPr>
          <w:rFonts w:ascii="Times New Roman" w:eastAsia="Times New Roman" w:hAnsi="Times New Roman" w:cs="Times New Roman"/>
          <w:b/>
          <w:sz w:val="24"/>
          <w:szCs w:val="24"/>
          <w:lang w:eastAsia="ru-RU"/>
        </w:rPr>
        <w:t>Р</w:t>
      </w:r>
      <w:proofErr w:type="gramEnd"/>
      <w:r w:rsidRPr="00CC5725">
        <w:rPr>
          <w:rFonts w:ascii="Times New Roman" w:eastAsia="Times New Roman" w:hAnsi="Times New Roman" w:cs="Times New Roman"/>
          <w:b/>
          <w:sz w:val="24"/>
          <w:szCs w:val="24"/>
          <w:lang w:eastAsia="ru-RU"/>
        </w:rPr>
        <w:t xml:space="preserve"> Е Ш И Л А:</w:t>
      </w:r>
    </w:p>
    <w:p w:rsidR="00CC5725" w:rsidRPr="00CC5725" w:rsidRDefault="00CC5725" w:rsidP="00CC5725">
      <w:pPr>
        <w:spacing w:after="0" w:line="240" w:lineRule="auto"/>
        <w:jc w:val="both"/>
        <w:rPr>
          <w:rFonts w:ascii="Times New Roman" w:eastAsia="Times New Roman" w:hAnsi="Times New Roman" w:cs="Times New Roman"/>
          <w:sz w:val="24"/>
          <w:szCs w:val="24"/>
          <w:lang w:eastAsia="ru-RU"/>
        </w:rPr>
      </w:pPr>
    </w:p>
    <w:p w:rsidR="00CC5725" w:rsidRPr="00CC5725" w:rsidRDefault="00CC5725" w:rsidP="00CC5725">
      <w:pPr>
        <w:keepNext/>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CC5725">
        <w:rPr>
          <w:rFonts w:ascii="Times New Roman" w:eastAsia="Times New Roman" w:hAnsi="Times New Roman" w:cs="Times New Roman"/>
          <w:sz w:val="24"/>
          <w:szCs w:val="24"/>
          <w:lang w:eastAsia="ru-RU"/>
        </w:rPr>
        <w:tab/>
        <w:t xml:space="preserve">1. Утвердить </w:t>
      </w:r>
      <w:r w:rsidRPr="00CC5725">
        <w:rPr>
          <w:rFonts w:ascii="Times New Roman" w:eastAsia="Times New Roman" w:hAnsi="Times New Roman" w:cs="Times New Roman"/>
          <w:bCs/>
          <w:kern w:val="2"/>
          <w:sz w:val="24"/>
          <w:szCs w:val="24"/>
          <w:lang w:eastAsia="ru-RU"/>
        </w:rPr>
        <w:t xml:space="preserve">Порядок назначения и проведения опроса граждан в Чунском районном муниципальном образовании </w:t>
      </w:r>
      <w:r w:rsidRPr="00CC5725">
        <w:rPr>
          <w:rFonts w:ascii="Times New Roman" w:eastAsia="Times New Roman" w:hAnsi="Times New Roman" w:cs="Times New Roman"/>
          <w:sz w:val="24"/>
          <w:szCs w:val="24"/>
          <w:lang w:eastAsia="ru-RU"/>
        </w:rPr>
        <w:t>(прилагается).</w:t>
      </w:r>
    </w:p>
    <w:p w:rsidR="00CC5725" w:rsidRPr="002805C4" w:rsidRDefault="00CC5725" w:rsidP="00CC5725">
      <w:pPr>
        <w:spacing w:after="0" w:line="240" w:lineRule="auto"/>
        <w:jc w:val="both"/>
        <w:rPr>
          <w:rFonts w:ascii="Times New Roman" w:eastAsia="Times New Roman" w:hAnsi="Times New Roman" w:cs="Times New Roman"/>
          <w:sz w:val="24"/>
          <w:szCs w:val="24"/>
          <w:lang w:eastAsia="ru-RU"/>
        </w:rPr>
      </w:pPr>
      <w:r w:rsidRPr="00CC5725">
        <w:rPr>
          <w:rFonts w:ascii="Times New Roman" w:eastAsia="Calibri" w:hAnsi="Times New Roman" w:cs="Times New Roman"/>
          <w:sz w:val="24"/>
          <w:szCs w:val="24"/>
          <w:lang w:eastAsia="ru-RU"/>
        </w:rPr>
        <w:tab/>
      </w:r>
      <w:r w:rsidRPr="002805C4">
        <w:rPr>
          <w:rFonts w:ascii="Times New Roman" w:eastAsia="Calibri" w:hAnsi="Times New Roman" w:cs="Times New Roman"/>
          <w:sz w:val="24"/>
          <w:szCs w:val="24"/>
          <w:lang w:eastAsia="ru-RU"/>
        </w:rPr>
        <w:t xml:space="preserve">2. </w:t>
      </w:r>
      <w:r w:rsidR="002805C4" w:rsidRPr="002805C4">
        <w:rPr>
          <w:rFonts w:ascii="Times New Roman" w:hAnsi="Times New Roman" w:cs="Times New Roman"/>
          <w:sz w:val="24"/>
          <w:szCs w:val="24"/>
        </w:rPr>
        <w:t xml:space="preserve">Настоящее решение подлежит размещению на официальном сайте администрации Чунского района в информационно – телекоммуникационной сети «Интернет» </w:t>
      </w:r>
      <w:r w:rsidR="002805C4" w:rsidRPr="002805C4">
        <w:rPr>
          <w:rFonts w:ascii="Times New Roman" w:hAnsi="Times New Roman" w:cs="Times New Roman"/>
          <w:sz w:val="24"/>
          <w:szCs w:val="24"/>
          <w:lang w:val="en-US"/>
        </w:rPr>
        <w:t>www</w:t>
      </w:r>
      <w:r w:rsidR="002805C4" w:rsidRPr="002805C4">
        <w:rPr>
          <w:rFonts w:ascii="Times New Roman" w:hAnsi="Times New Roman" w:cs="Times New Roman"/>
          <w:sz w:val="24"/>
          <w:szCs w:val="24"/>
        </w:rPr>
        <w:t>.</w:t>
      </w:r>
      <w:proofErr w:type="spellStart"/>
      <w:r w:rsidR="002805C4" w:rsidRPr="002805C4">
        <w:rPr>
          <w:rFonts w:ascii="Times New Roman" w:hAnsi="Times New Roman" w:cs="Times New Roman"/>
          <w:sz w:val="24"/>
          <w:szCs w:val="24"/>
          <w:lang w:val="en-US"/>
        </w:rPr>
        <w:t>chuna</w:t>
      </w:r>
      <w:proofErr w:type="spellEnd"/>
      <w:r w:rsidR="002805C4" w:rsidRPr="002805C4">
        <w:rPr>
          <w:rFonts w:ascii="Times New Roman" w:hAnsi="Times New Roman" w:cs="Times New Roman"/>
          <w:sz w:val="24"/>
          <w:szCs w:val="24"/>
        </w:rPr>
        <w:t>.</w:t>
      </w:r>
      <w:r w:rsidR="002805C4" w:rsidRPr="002805C4">
        <w:rPr>
          <w:rFonts w:ascii="Times New Roman" w:hAnsi="Times New Roman" w:cs="Times New Roman"/>
          <w:sz w:val="24"/>
          <w:szCs w:val="24"/>
          <w:lang w:val="en-US"/>
        </w:rPr>
        <w:t>mo</w:t>
      </w:r>
      <w:r w:rsidR="002805C4" w:rsidRPr="002805C4">
        <w:rPr>
          <w:rFonts w:ascii="Times New Roman" w:hAnsi="Times New Roman" w:cs="Times New Roman"/>
          <w:sz w:val="24"/>
          <w:szCs w:val="24"/>
        </w:rPr>
        <w:t>38.</w:t>
      </w:r>
      <w:proofErr w:type="spellStart"/>
      <w:r w:rsidR="002805C4" w:rsidRPr="002805C4">
        <w:rPr>
          <w:rFonts w:ascii="Times New Roman" w:hAnsi="Times New Roman" w:cs="Times New Roman"/>
          <w:sz w:val="24"/>
          <w:szCs w:val="24"/>
          <w:lang w:val="en-US"/>
        </w:rPr>
        <w:t>ru</w:t>
      </w:r>
      <w:proofErr w:type="spellEnd"/>
      <w:r w:rsidR="002805C4" w:rsidRPr="002805C4">
        <w:rPr>
          <w:rFonts w:ascii="Times New Roman" w:hAnsi="Times New Roman" w:cs="Times New Roman"/>
          <w:sz w:val="24"/>
          <w:szCs w:val="24"/>
        </w:rPr>
        <w:t xml:space="preserve"> и опубликованию в газете «Муниципальный вестник».</w:t>
      </w:r>
    </w:p>
    <w:p w:rsidR="00CC5725" w:rsidRPr="00CC5725" w:rsidRDefault="00CC5725" w:rsidP="00CC5725">
      <w:pPr>
        <w:spacing w:after="0" w:line="240" w:lineRule="auto"/>
        <w:ind w:firstLine="709"/>
        <w:jc w:val="both"/>
        <w:rPr>
          <w:rFonts w:ascii="Times New Roman" w:eastAsia="Times New Roman" w:hAnsi="Times New Roman" w:cs="Times New Roman"/>
          <w:sz w:val="24"/>
          <w:szCs w:val="24"/>
          <w:lang w:eastAsia="ru-RU"/>
        </w:rPr>
      </w:pPr>
      <w:r w:rsidRPr="00CC5725">
        <w:rPr>
          <w:rFonts w:ascii="Times New Roman" w:eastAsia="Times New Roman" w:hAnsi="Times New Roman" w:cs="Times New Roman"/>
          <w:sz w:val="24"/>
          <w:szCs w:val="24"/>
          <w:lang w:eastAsia="ru-RU"/>
        </w:rPr>
        <w:t xml:space="preserve">3. Контроль исполнения настоящего решения возложить на </w:t>
      </w:r>
      <w:r w:rsidR="00CC7053">
        <w:rPr>
          <w:rFonts w:ascii="Times New Roman" w:eastAsia="Times New Roman" w:hAnsi="Times New Roman" w:cs="Times New Roman"/>
          <w:sz w:val="24"/>
          <w:szCs w:val="24"/>
          <w:lang w:eastAsia="ru-RU"/>
        </w:rPr>
        <w:t xml:space="preserve">первого </w:t>
      </w:r>
      <w:r w:rsidRPr="00CC5725">
        <w:rPr>
          <w:rFonts w:ascii="Times New Roman" w:eastAsia="Times New Roman" w:hAnsi="Times New Roman" w:cs="Times New Roman"/>
          <w:sz w:val="24"/>
          <w:szCs w:val="24"/>
          <w:lang w:eastAsia="ru-RU"/>
        </w:rPr>
        <w:t xml:space="preserve">заместителя мэра </w:t>
      </w:r>
      <w:r w:rsidR="00CC7053">
        <w:rPr>
          <w:rFonts w:ascii="Times New Roman" w:eastAsia="Times New Roman" w:hAnsi="Times New Roman" w:cs="Times New Roman"/>
          <w:sz w:val="24"/>
          <w:szCs w:val="24"/>
          <w:lang w:eastAsia="ru-RU"/>
        </w:rPr>
        <w:t>Чунского района.</w:t>
      </w:r>
    </w:p>
    <w:p w:rsidR="00CC5725" w:rsidRDefault="00CC5725" w:rsidP="00CC5725">
      <w:pPr>
        <w:spacing w:after="0" w:line="240" w:lineRule="auto"/>
        <w:jc w:val="both"/>
        <w:rPr>
          <w:rFonts w:ascii="Times New Roman" w:eastAsia="Times New Roman" w:hAnsi="Times New Roman" w:cs="Times New Roman"/>
          <w:sz w:val="24"/>
          <w:szCs w:val="24"/>
          <w:lang w:eastAsia="ru-RU"/>
        </w:rPr>
      </w:pPr>
    </w:p>
    <w:p w:rsidR="00C80E51" w:rsidRDefault="00C80E51" w:rsidP="00CC5725">
      <w:pPr>
        <w:spacing w:after="0" w:line="240" w:lineRule="auto"/>
        <w:jc w:val="both"/>
        <w:rPr>
          <w:rFonts w:ascii="Times New Roman" w:eastAsia="Times New Roman" w:hAnsi="Times New Roman" w:cs="Times New Roman"/>
          <w:sz w:val="24"/>
          <w:szCs w:val="24"/>
          <w:lang w:eastAsia="ru-RU"/>
        </w:rPr>
      </w:pPr>
    </w:p>
    <w:p w:rsidR="000777DB" w:rsidRPr="000777DB" w:rsidRDefault="000777DB" w:rsidP="000777DB">
      <w:pPr>
        <w:tabs>
          <w:tab w:val="left" w:pos="0"/>
        </w:tabs>
        <w:spacing w:after="0" w:line="240" w:lineRule="auto"/>
        <w:rPr>
          <w:rFonts w:ascii="Times New Roman" w:hAnsi="Times New Roman" w:cs="Times New Roman"/>
          <w:sz w:val="24"/>
          <w:szCs w:val="24"/>
        </w:rPr>
      </w:pPr>
      <w:proofErr w:type="gramStart"/>
      <w:r w:rsidRPr="000777DB">
        <w:rPr>
          <w:rFonts w:ascii="Times New Roman" w:hAnsi="Times New Roman" w:cs="Times New Roman"/>
          <w:sz w:val="24"/>
          <w:szCs w:val="24"/>
        </w:rPr>
        <w:t>Исполняющий</w:t>
      </w:r>
      <w:proofErr w:type="gramEnd"/>
      <w:r w:rsidRPr="000777DB">
        <w:rPr>
          <w:rFonts w:ascii="Times New Roman" w:hAnsi="Times New Roman" w:cs="Times New Roman"/>
          <w:sz w:val="24"/>
          <w:szCs w:val="24"/>
        </w:rPr>
        <w:t xml:space="preserve"> обязанности </w:t>
      </w:r>
    </w:p>
    <w:p w:rsidR="000777DB" w:rsidRPr="000777DB" w:rsidRDefault="000777DB" w:rsidP="000777DB">
      <w:pPr>
        <w:tabs>
          <w:tab w:val="left" w:pos="0"/>
        </w:tabs>
        <w:spacing w:after="0" w:line="240" w:lineRule="auto"/>
        <w:rPr>
          <w:rFonts w:ascii="Times New Roman" w:hAnsi="Times New Roman" w:cs="Times New Roman"/>
          <w:sz w:val="24"/>
          <w:szCs w:val="24"/>
        </w:rPr>
      </w:pPr>
      <w:r w:rsidRPr="000777DB">
        <w:rPr>
          <w:rFonts w:ascii="Times New Roman" w:hAnsi="Times New Roman" w:cs="Times New Roman"/>
          <w:sz w:val="24"/>
          <w:szCs w:val="24"/>
        </w:rPr>
        <w:t xml:space="preserve">мэра Чунского района                                                                                                    О.А. </w:t>
      </w:r>
      <w:proofErr w:type="spellStart"/>
      <w:r w:rsidRPr="000777DB">
        <w:rPr>
          <w:rFonts w:ascii="Times New Roman" w:hAnsi="Times New Roman" w:cs="Times New Roman"/>
          <w:sz w:val="24"/>
          <w:szCs w:val="24"/>
        </w:rPr>
        <w:t>Толпекина</w:t>
      </w:r>
      <w:proofErr w:type="spellEnd"/>
    </w:p>
    <w:p w:rsidR="00D06B93" w:rsidRPr="000777DB" w:rsidRDefault="00D06B93" w:rsidP="000777DB">
      <w:pPr>
        <w:spacing w:after="0" w:line="240" w:lineRule="auto"/>
        <w:rPr>
          <w:rFonts w:ascii="Times New Roman" w:hAnsi="Times New Roman" w:cs="Times New Roman"/>
          <w:sz w:val="32"/>
          <w:szCs w:val="32"/>
        </w:rPr>
      </w:pPr>
    </w:p>
    <w:p w:rsidR="00C80E51" w:rsidRPr="000777DB" w:rsidRDefault="00C80E51" w:rsidP="00D06B93">
      <w:pPr>
        <w:spacing w:after="0" w:line="240" w:lineRule="auto"/>
        <w:rPr>
          <w:rFonts w:ascii="Times New Roman" w:hAnsi="Times New Roman" w:cs="Times New Roman"/>
          <w:sz w:val="32"/>
          <w:szCs w:val="32"/>
        </w:rPr>
      </w:pPr>
    </w:p>
    <w:p w:rsidR="00D06B93" w:rsidRPr="00D06B93" w:rsidRDefault="00D06B93" w:rsidP="00D06B93">
      <w:pPr>
        <w:rPr>
          <w:rFonts w:ascii="Times New Roman" w:hAnsi="Times New Roman" w:cs="Times New Roman"/>
          <w:sz w:val="24"/>
          <w:szCs w:val="24"/>
        </w:rPr>
      </w:pPr>
      <w:r w:rsidRPr="00D06B93">
        <w:rPr>
          <w:rFonts w:ascii="Times New Roman" w:hAnsi="Times New Roman" w:cs="Times New Roman"/>
          <w:sz w:val="24"/>
          <w:szCs w:val="24"/>
        </w:rPr>
        <w:t xml:space="preserve">Председатель </w:t>
      </w:r>
      <w:proofErr w:type="spellStart"/>
      <w:r w:rsidRPr="00D06B93">
        <w:rPr>
          <w:rFonts w:ascii="Times New Roman" w:hAnsi="Times New Roman" w:cs="Times New Roman"/>
          <w:sz w:val="24"/>
          <w:szCs w:val="24"/>
        </w:rPr>
        <w:t>Чунской</w:t>
      </w:r>
      <w:proofErr w:type="spellEnd"/>
      <w:r w:rsidRPr="00D06B93">
        <w:rPr>
          <w:rFonts w:ascii="Times New Roman" w:hAnsi="Times New Roman" w:cs="Times New Roman"/>
          <w:sz w:val="24"/>
          <w:szCs w:val="24"/>
        </w:rPr>
        <w:t xml:space="preserve"> районной Думы</w:t>
      </w:r>
      <w:r w:rsidRPr="00D06B93">
        <w:rPr>
          <w:rFonts w:ascii="Times New Roman" w:hAnsi="Times New Roman" w:cs="Times New Roman"/>
          <w:sz w:val="24"/>
          <w:szCs w:val="24"/>
        </w:rPr>
        <w:tab/>
        <w:t xml:space="preserve">       </w:t>
      </w:r>
      <w:r w:rsidR="000777DB">
        <w:rPr>
          <w:rFonts w:ascii="Times New Roman" w:hAnsi="Times New Roman" w:cs="Times New Roman"/>
          <w:sz w:val="24"/>
          <w:szCs w:val="24"/>
        </w:rPr>
        <w:t xml:space="preserve">      </w:t>
      </w:r>
      <w:r w:rsidR="000777DB">
        <w:rPr>
          <w:rFonts w:ascii="Times New Roman" w:hAnsi="Times New Roman" w:cs="Times New Roman"/>
          <w:sz w:val="24"/>
          <w:szCs w:val="24"/>
        </w:rPr>
        <w:tab/>
      </w:r>
      <w:r w:rsidR="000777DB">
        <w:rPr>
          <w:rFonts w:ascii="Times New Roman" w:hAnsi="Times New Roman" w:cs="Times New Roman"/>
          <w:sz w:val="24"/>
          <w:szCs w:val="24"/>
        </w:rPr>
        <w:tab/>
      </w:r>
      <w:r w:rsidR="000777DB">
        <w:rPr>
          <w:rFonts w:ascii="Times New Roman" w:hAnsi="Times New Roman" w:cs="Times New Roman"/>
          <w:sz w:val="24"/>
          <w:szCs w:val="24"/>
        </w:rPr>
        <w:tab/>
        <w:t xml:space="preserve">                    </w:t>
      </w:r>
      <w:r w:rsidRPr="00D06B93">
        <w:rPr>
          <w:rFonts w:ascii="Times New Roman" w:hAnsi="Times New Roman" w:cs="Times New Roman"/>
          <w:sz w:val="24"/>
          <w:szCs w:val="24"/>
        </w:rPr>
        <w:t>Ю.В. Степанов</w:t>
      </w:r>
    </w:p>
    <w:p w:rsidR="00E22CFC" w:rsidRDefault="00E22CFC" w:rsidP="00CC5725">
      <w:pPr>
        <w:spacing w:after="0" w:line="240" w:lineRule="auto"/>
        <w:ind w:left="6379"/>
        <w:rPr>
          <w:rFonts w:ascii="Times New Roman" w:eastAsia="Times New Roman" w:hAnsi="Times New Roman" w:cs="Times New Roman"/>
          <w:sz w:val="24"/>
          <w:szCs w:val="24"/>
          <w:lang w:eastAsia="ru-RU"/>
        </w:rPr>
        <w:sectPr w:rsidR="00E22CFC" w:rsidSect="00C80E51">
          <w:headerReference w:type="default" r:id="rId8"/>
          <w:pgSz w:w="11906" w:h="16838"/>
          <w:pgMar w:top="426" w:right="567" w:bottom="993" w:left="1134" w:header="708" w:footer="708" w:gutter="0"/>
          <w:pgNumType w:start="1"/>
          <w:cols w:space="708"/>
          <w:titlePg/>
          <w:docGrid w:linePitch="360"/>
        </w:sectPr>
      </w:pPr>
    </w:p>
    <w:p w:rsidR="00DE62A9" w:rsidRDefault="00DE62A9" w:rsidP="00CC5725">
      <w:pPr>
        <w:spacing w:after="0" w:line="240" w:lineRule="auto"/>
        <w:ind w:left="6379"/>
        <w:rPr>
          <w:rFonts w:ascii="Times New Roman" w:eastAsia="Times New Roman" w:hAnsi="Times New Roman" w:cs="Times New Roman"/>
          <w:sz w:val="24"/>
          <w:szCs w:val="24"/>
          <w:lang w:eastAsia="ru-RU"/>
        </w:rPr>
      </w:pPr>
    </w:p>
    <w:p w:rsidR="00CC5725" w:rsidRPr="00CC5725" w:rsidRDefault="00CC5725" w:rsidP="00CC5725">
      <w:pPr>
        <w:spacing w:after="0" w:line="240" w:lineRule="auto"/>
        <w:ind w:left="6379"/>
        <w:rPr>
          <w:rFonts w:ascii="Times New Roman" w:eastAsia="Times New Roman" w:hAnsi="Times New Roman" w:cs="Times New Roman"/>
          <w:sz w:val="24"/>
          <w:szCs w:val="24"/>
          <w:lang w:eastAsia="ru-RU"/>
        </w:rPr>
      </w:pPr>
      <w:r w:rsidRPr="00CC5725">
        <w:rPr>
          <w:rFonts w:ascii="Times New Roman" w:eastAsia="Times New Roman" w:hAnsi="Times New Roman" w:cs="Times New Roman"/>
          <w:sz w:val="24"/>
          <w:szCs w:val="24"/>
          <w:lang w:eastAsia="ru-RU"/>
        </w:rPr>
        <w:t>Утвержден</w:t>
      </w:r>
    </w:p>
    <w:p w:rsidR="00CC5725" w:rsidRPr="00CC5725" w:rsidRDefault="00CC5725" w:rsidP="00CC5725">
      <w:pPr>
        <w:spacing w:after="0" w:line="240" w:lineRule="auto"/>
        <w:ind w:left="5387"/>
        <w:rPr>
          <w:rFonts w:ascii="Times New Roman" w:eastAsia="Times New Roman" w:hAnsi="Times New Roman" w:cs="Times New Roman"/>
          <w:sz w:val="24"/>
          <w:szCs w:val="24"/>
          <w:lang w:eastAsia="ru-RU"/>
        </w:rPr>
      </w:pPr>
      <w:r w:rsidRPr="00CC5725">
        <w:rPr>
          <w:rFonts w:ascii="Times New Roman" w:eastAsia="Times New Roman" w:hAnsi="Times New Roman" w:cs="Times New Roman"/>
          <w:sz w:val="24"/>
          <w:szCs w:val="24"/>
          <w:lang w:eastAsia="ru-RU"/>
        </w:rPr>
        <w:t xml:space="preserve">                 решением </w:t>
      </w:r>
      <w:proofErr w:type="spellStart"/>
      <w:r w:rsidRPr="00CC5725">
        <w:rPr>
          <w:rFonts w:ascii="Times New Roman" w:eastAsia="Times New Roman" w:hAnsi="Times New Roman" w:cs="Times New Roman"/>
          <w:sz w:val="24"/>
          <w:szCs w:val="24"/>
          <w:lang w:eastAsia="ru-RU"/>
        </w:rPr>
        <w:t>Чунской</w:t>
      </w:r>
      <w:proofErr w:type="spellEnd"/>
      <w:r w:rsidRPr="00CC5725">
        <w:rPr>
          <w:rFonts w:ascii="Times New Roman" w:eastAsia="Times New Roman" w:hAnsi="Times New Roman" w:cs="Times New Roman"/>
          <w:sz w:val="24"/>
          <w:szCs w:val="24"/>
          <w:lang w:eastAsia="ru-RU"/>
        </w:rPr>
        <w:t xml:space="preserve"> районной Думы</w:t>
      </w:r>
    </w:p>
    <w:p w:rsidR="00CC5725" w:rsidRPr="00C80E51" w:rsidRDefault="00CC5725" w:rsidP="00CC5725">
      <w:pPr>
        <w:spacing w:after="0" w:line="240" w:lineRule="auto"/>
        <w:rPr>
          <w:rFonts w:ascii="Times New Roman" w:eastAsia="Times New Roman" w:hAnsi="Times New Roman" w:cs="Times New Roman"/>
          <w:sz w:val="24"/>
          <w:szCs w:val="24"/>
          <w:u w:val="single"/>
          <w:lang w:eastAsia="ru-RU"/>
        </w:rPr>
      </w:pPr>
      <w:r w:rsidRPr="00CC5725">
        <w:rPr>
          <w:rFonts w:ascii="Times New Roman" w:eastAsia="Times New Roman" w:hAnsi="Times New Roman" w:cs="Times New Roman"/>
          <w:sz w:val="24"/>
          <w:szCs w:val="24"/>
          <w:lang w:eastAsia="ru-RU"/>
        </w:rPr>
        <w:t xml:space="preserve">                                                                                           </w:t>
      </w:r>
      <w:r w:rsidR="00C80E51">
        <w:rPr>
          <w:rFonts w:ascii="Times New Roman" w:eastAsia="Times New Roman" w:hAnsi="Times New Roman" w:cs="Times New Roman"/>
          <w:sz w:val="24"/>
          <w:szCs w:val="24"/>
          <w:lang w:eastAsia="ru-RU"/>
        </w:rPr>
        <w:t xml:space="preserve">                от </w:t>
      </w:r>
      <w:r w:rsidR="00C80E51">
        <w:rPr>
          <w:rFonts w:ascii="Times New Roman" w:eastAsia="Times New Roman" w:hAnsi="Times New Roman" w:cs="Times New Roman"/>
          <w:sz w:val="24"/>
          <w:szCs w:val="24"/>
          <w:u w:val="single"/>
          <w:lang w:eastAsia="ru-RU"/>
        </w:rPr>
        <w:t>24.04.2024</w:t>
      </w:r>
      <w:r w:rsidR="00C80E51">
        <w:rPr>
          <w:rFonts w:ascii="Times New Roman" w:eastAsia="Times New Roman" w:hAnsi="Times New Roman" w:cs="Times New Roman"/>
          <w:sz w:val="24"/>
          <w:szCs w:val="24"/>
          <w:lang w:eastAsia="ru-RU"/>
        </w:rPr>
        <w:t xml:space="preserve"> года № </w:t>
      </w:r>
      <w:r w:rsidR="00C80E51">
        <w:rPr>
          <w:rFonts w:ascii="Times New Roman" w:eastAsia="Times New Roman" w:hAnsi="Times New Roman" w:cs="Times New Roman"/>
          <w:sz w:val="24"/>
          <w:szCs w:val="24"/>
          <w:u w:val="single"/>
          <w:lang w:eastAsia="ru-RU"/>
        </w:rPr>
        <w:t>206</w:t>
      </w:r>
    </w:p>
    <w:p w:rsidR="00CC5725" w:rsidRPr="00C80E51" w:rsidRDefault="00CC5725" w:rsidP="0042575B">
      <w:pPr>
        <w:spacing w:after="0" w:line="240" w:lineRule="auto"/>
        <w:jc w:val="center"/>
        <w:rPr>
          <w:rFonts w:ascii="Times New Roman" w:eastAsia="Times New Roman" w:hAnsi="Times New Roman" w:cs="Times New Roman"/>
          <w:sz w:val="28"/>
          <w:szCs w:val="28"/>
          <w:lang w:eastAsia="ru-RU"/>
        </w:rPr>
      </w:pPr>
    </w:p>
    <w:p w:rsidR="00CC5725" w:rsidRPr="00C80E51" w:rsidRDefault="00CC5725" w:rsidP="0042575B">
      <w:pPr>
        <w:spacing w:after="0" w:line="240" w:lineRule="auto"/>
        <w:jc w:val="center"/>
        <w:rPr>
          <w:rFonts w:ascii="Times New Roman" w:hAnsi="Times New Roman" w:cs="Times New Roman"/>
          <w:b/>
          <w:sz w:val="24"/>
          <w:szCs w:val="24"/>
        </w:rPr>
      </w:pPr>
      <w:r w:rsidRPr="00C80E51">
        <w:rPr>
          <w:rFonts w:ascii="Times New Roman" w:hAnsi="Times New Roman" w:cs="Times New Roman"/>
          <w:b/>
          <w:sz w:val="24"/>
          <w:szCs w:val="24"/>
        </w:rPr>
        <w:t>ПОРЯДОК</w:t>
      </w:r>
    </w:p>
    <w:p w:rsidR="00CC5725" w:rsidRPr="00C80E51" w:rsidRDefault="00CC5725" w:rsidP="0042575B">
      <w:pPr>
        <w:spacing w:after="0" w:line="240" w:lineRule="auto"/>
        <w:jc w:val="center"/>
        <w:rPr>
          <w:rFonts w:ascii="Times New Roman" w:hAnsi="Times New Roman" w:cs="Times New Roman"/>
          <w:b/>
          <w:sz w:val="24"/>
          <w:szCs w:val="24"/>
        </w:rPr>
      </w:pPr>
      <w:r w:rsidRPr="00C80E51">
        <w:rPr>
          <w:rFonts w:ascii="Times New Roman" w:hAnsi="Times New Roman" w:cs="Times New Roman"/>
          <w:b/>
          <w:sz w:val="24"/>
          <w:szCs w:val="24"/>
        </w:rPr>
        <w:t>назначения и проведения опроса граждан</w:t>
      </w:r>
    </w:p>
    <w:p w:rsidR="00CC5725" w:rsidRPr="00C80E51" w:rsidRDefault="00CC5725" w:rsidP="0042575B">
      <w:pPr>
        <w:spacing w:after="0" w:line="240" w:lineRule="auto"/>
        <w:jc w:val="center"/>
        <w:rPr>
          <w:rFonts w:ascii="Times New Roman" w:hAnsi="Times New Roman" w:cs="Times New Roman"/>
          <w:b/>
          <w:sz w:val="24"/>
          <w:szCs w:val="24"/>
        </w:rPr>
      </w:pPr>
      <w:r w:rsidRPr="00C80E51">
        <w:rPr>
          <w:rFonts w:ascii="Times New Roman" w:hAnsi="Times New Roman" w:cs="Times New Roman"/>
          <w:b/>
          <w:sz w:val="24"/>
          <w:szCs w:val="24"/>
        </w:rPr>
        <w:t>в Чунском районном муниципальном образовании</w:t>
      </w:r>
    </w:p>
    <w:p w:rsidR="00CC5725" w:rsidRPr="00C80E51" w:rsidRDefault="00CC5725" w:rsidP="0042575B">
      <w:pPr>
        <w:spacing w:after="0" w:line="240" w:lineRule="auto"/>
        <w:jc w:val="both"/>
        <w:rPr>
          <w:rFonts w:ascii="Times New Roman" w:hAnsi="Times New Roman" w:cs="Times New Roman"/>
          <w:b/>
          <w:sz w:val="24"/>
          <w:szCs w:val="24"/>
        </w:rPr>
      </w:pPr>
    </w:p>
    <w:p w:rsidR="00CC5725" w:rsidRPr="0042575B" w:rsidRDefault="00CC5725" w:rsidP="0042575B">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Глава 1. Общие положения</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B208BA"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1.1</w:t>
      </w:r>
      <w:r w:rsidRPr="0042575B">
        <w:rPr>
          <w:rFonts w:ascii="Times New Roman" w:hAnsi="Times New Roman" w:cs="Times New Roman"/>
          <w:sz w:val="24"/>
          <w:szCs w:val="24"/>
        </w:rPr>
        <w:t>.</w:t>
      </w:r>
      <w:r w:rsidR="00CC5725" w:rsidRPr="0042575B">
        <w:rPr>
          <w:rFonts w:ascii="Times New Roman" w:hAnsi="Times New Roman" w:cs="Times New Roman"/>
          <w:sz w:val="24"/>
          <w:szCs w:val="24"/>
        </w:rPr>
        <w:t xml:space="preserve"> </w:t>
      </w:r>
      <w:proofErr w:type="gramStart"/>
      <w:r w:rsidR="00CC5725" w:rsidRPr="0042575B">
        <w:rPr>
          <w:rFonts w:ascii="Times New Roman" w:hAnsi="Times New Roman" w:cs="Times New Roman"/>
          <w:sz w:val="24"/>
          <w:szCs w:val="24"/>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Чунского районного муниципального образования  регулирует</w:t>
      </w:r>
      <w:proofErr w:type="gramEnd"/>
      <w:r w:rsidR="00CC5725" w:rsidRPr="0042575B">
        <w:rPr>
          <w:rFonts w:ascii="Times New Roman" w:hAnsi="Times New Roman" w:cs="Times New Roman"/>
          <w:sz w:val="24"/>
          <w:szCs w:val="24"/>
        </w:rPr>
        <w:t xml:space="preserve"> процедуру назначения и проведения опроса граждан на территории (части территории) Чунского района (далее – местный опрос) в части, не урегулированной Федеральным законом № 131-ФЗ, Законом Иркутской области № 7-оз.</w:t>
      </w:r>
    </w:p>
    <w:p w:rsidR="00CC5725" w:rsidRPr="0042575B" w:rsidRDefault="00B208BA"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1.2. Местный опрос проводится в целях выявления мнения населения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а также органами государственной власти Иркутской области при принятии соответствующего решения.</w:t>
      </w:r>
    </w:p>
    <w:p w:rsidR="00CC5725" w:rsidRPr="0042575B" w:rsidRDefault="00B208BA"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1.3. В местном опросе имеют право участвовать жители муниципального образования, обладающие избирательным правом. 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C5725" w:rsidRPr="0042575B" w:rsidRDefault="00B208BA"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1.4. Прямые или косвенные ограничения прав жителей муниципального образования на участие в местном опросе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CC5725" w:rsidRPr="0042575B" w:rsidRDefault="00B208BA"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1.5. Результаты местного опроса носят рекомендательный характер.</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CC5725" w:rsidP="0042575B">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Глава 2. Формы опроса</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2.1. Опрос может проводиться в форме консультативного местного референдума, поквартирного (подомового) обхода, опросного собрания, опроса граждан с использованием официального сайта органов местного самоуправления в информаци</w:t>
      </w:r>
      <w:r w:rsidR="00D10FA3">
        <w:rPr>
          <w:rFonts w:ascii="Times New Roman" w:hAnsi="Times New Roman" w:cs="Times New Roman"/>
          <w:sz w:val="24"/>
          <w:szCs w:val="24"/>
        </w:rPr>
        <w:t xml:space="preserve">онно-телекоммуникационной сети «Интернет» </w:t>
      </w:r>
      <w:r w:rsidR="00CC5725" w:rsidRPr="0042575B">
        <w:rPr>
          <w:rFonts w:ascii="Times New Roman" w:hAnsi="Times New Roman" w:cs="Times New Roman"/>
          <w:sz w:val="24"/>
          <w:szCs w:val="24"/>
        </w:rPr>
        <w:t>chuna.mo38.ru (далее - опрос с использованием сайта, официальный сайт).</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2.2. При проведении опроса в форме консультативного местного референдума проводится тайное голосование участников опроса в помещении для голосования.</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2.3. При проведении опроса в форме поквартирного (подомового) обхода проводится поименное голосование участников опроса по месту их жительства. Методикой проведения опроса может быть также предусмотрено проведение опроса в форме поквартирного (подомового) обхода по месту работы (службы), учебы участников опроса и в иных местах.</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2.4. При проведении опроса в форме опросного собрания проводится открытое голосование участников опроса в помещении для голосования.</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0BE7" w:rsidRPr="0042575B">
        <w:rPr>
          <w:rFonts w:ascii="Times New Roman" w:hAnsi="Times New Roman" w:cs="Times New Roman"/>
          <w:sz w:val="24"/>
          <w:szCs w:val="24"/>
        </w:rPr>
        <w:t>2.5</w:t>
      </w:r>
      <w:r w:rsidR="00CC5725" w:rsidRPr="0042575B">
        <w:rPr>
          <w:rFonts w:ascii="Times New Roman" w:hAnsi="Times New Roman" w:cs="Times New Roman"/>
          <w:sz w:val="24"/>
          <w:szCs w:val="24"/>
        </w:rPr>
        <w:t>. При проведении опроса в форме опроса с использованием сайта проводится поименное голосование участников опроса с использованием технических средств доступа к информаци</w:t>
      </w:r>
      <w:r w:rsidR="00806EC8">
        <w:rPr>
          <w:rFonts w:ascii="Times New Roman" w:hAnsi="Times New Roman" w:cs="Times New Roman"/>
          <w:sz w:val="24"/>
          <w:szCs w:val="24"/>
        </w:rPr>
        <w:t>онно-телекоммуникационной сети «Интернет»</w:t>
      </w:r>
      <w:r w:rsidR="00CC5725" w:rsidRPr="0042575B">
        <w:rPr>
          <w:rFonts w:ascii="Times New Roman" w:hAnsi="Times New Roman" w:cs="Times New Roman"/>
          <w:sz w:val="24"/>
          <w:szCs w:val="24"/>
        </w:rPr>
        <w:t>.</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0BE7" w:rsidRPr="0042575B">
        <w:rPr>
          <w:rFonts w:ascii="Times New Roman" w:hAnsi="Times New Roman" w:cs="Times New Roman"/>
          <w:sz w:val="24"/>
          <w:szCs w:val="24"/>
        </w:rPr>
        <w:t>2.6</w:t>
      </w:r>
      <w:r w:rsidR="00CC5725" w:rsidRPr="0042575B">
        <w:rPr>
          <w:rFonts w:ascii="Times New Roman" w:hAnsi="Times New Roman" w:cs="Times New Roman"/>
          <w:sz w:val="24"/>
          <w:szCs w:val="24"/>
        </w:rPr>
        <w:t xml:space="preserve">. Методикой проведения местного опроса может быть предусмотрено проведение опроса одновременно в нескольких формах, предусмотренных пунктом 2.1 настоящего Порядка. В случае проведения опроса одновременно в форме поквартирного (подомового) обхода и в форме </w:t>
      </w:r>
      <w:r w:rsidR="00CC5725" w:rsidRPr="0042575B">
        <w:rPr>
          <w:rFonts w:ascii="Times New Roman" w:hAnsi="Times New Roman" w:cs="Times New Roman"/>
          <w:sz w:val="24"/>
          <w:szCs w:val="24"/>
        </w:rPr>
        <w:lastRenderedPageBreak/>
        <w:t>опросного собрания на каждом из участков опроса проведение опроса допускается только в одной из указанных форм. В случае проведения опроса в форме опроса с использованием сайта проведение опроса в иных формах не допускается.</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CC5725" w:rsidP="0042575B">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Глава 3. Порядок формирования комиссий, осуществляющих</w:t>
      </w:r>
      <w:r w:rsidRPr="0042575B">
        <w:rPr>
          <w:rFonts w:ascii="Times New Roman" w:hAnsi="Times New Roman" w:cs="Times New Roman"/>
          <w:sz w:val="24"/>
          <w:szCs w:val="24"/>
        </w:rPr>
        <w:br/>
        <w:t>подготовку и проведение местного опроса</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3.1.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3.2. </w:t>
      </w:r>
      <w:proofErr w:type="gramStart"/>
      <w:r w:rsidR="00CC5725" w:rsidRPr="0042575B">
        <w:rPr>
          <w:rFonts w:ascii="Times New Roman" w:hAnsi="Times New Roman" w:cs="Times New Roman"/>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Чунского района (далее –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CC5725" w:rsidRPr="0042575B" w:rsidRDefault="0042575B" w:rsidP="0042575B">
      <w:pPr>
        <w:spacing w:after="0" w:line="240" w:lineRule="auto"/>
        <w:jc w:val="both"/>
        <w:rPr>
          <w:rFonts w:ascii="Times New Roman" w:hAnsi="Times New Roman" w:cs="Times New Roman"/>
          <w:sz w:val="24"/>
          <w:szCs w:val="24"/>
        </w:rPr>
      </w:pPr>
      <w:bookmarkStart w:id="0" w:name="Par126"/>
      <w:bookmarkEnd w:id="0"/>
      <w:r>
        <w:rPr>
          <w:rFonts w:ascii="Times New Roman" w:hAnsi="Times New Roman" w:cs="Times New Roman"/>
          <w:sz w:val="24"/>
          <w:szCs w:val="24"/>
        </w:rPr>
        <w:tab/>
      </w:r>
      <w:r w:rsidR="00CC5725" w:rsidRPr="0042575B">
        <w:rPr>
          <w:rFonts w:ascii="Times New Roman" w:hAnsi="Times New Roman" w:cs="Times New Roman"/>
          <w:sz w:val="24"/>
          <w:szCs w:val="24"/>
        </w:rPr>
        <w:t xml:space="preserve">3.3. Администрация в течение 10 календарных дней со дня принятия решения представительным органом о назначении местного опроса, но не </w:t>
      </w:r>
      <w:proofErr w:type="gramStart"/>
      <w:r w:rsidR="00CC5725" w:rsidRPr="0042575B">
        <w:rPr>
          <w:rFonts w:ascii="Times New Roman" w:hAnsi="Times New Roman" w:cs="Times New Roman"/>
          <w:sz w:val="24"/>
          <w:szCs w:val="24"/>
        </w:rPr>
        <w:t>позднее</w:t>
      </w:r>
      <w:proofErr w:type="gramEnd"/>
      <w:r w:rsidR="00CC5725" w:rsidRPr="0042575B">
        <w:rPr>
          <w:rFonts w:ascii="Times New Roman" w:hAnsi="Times New Roman" w:cs="Times New Roman"/>
          <w:sz w:val="24"/>
          <w:szCs w:val="24"/>
        </w:rPr>
        <w:t xml:space="preserve"> чем за 35 календарных дней до дня начала проведения местного опроса размещает на официальном сайте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 количество членов формируемой комиссии местного опроса, участковых комиссий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C5725" w:rsidRPr="0042575B" w:rsidRDefault="00B208BA"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 xml:space="preserve">3.4. По каждой кандидатуре в состав комиссии местного опроса, участковой комиссии местного опроса должны </w:t>
      </w:r>
      <w:proofErr w:type="gramStart"/>
      <w:r w:rsidR="00CC5725" w:rsidRPr="0042575B">
        <w:rPr>
          <w:rFonts w:ascii="Times New Roman" w:hAnsi="Times New Roman" w:cs="Times New Roman"/>
          <w:sz w:val="24"/>
          <w:szCs w:val="24"/>
        </w:rPr>
        <w:t>предоставляться следующие документы</w:t>
      </w:r>
      <w:proofErr w:type="gramEnd"/>
      <w:r w:rsidR="00CC5725" w:rsidRPr="0042575B">
        <w:rPr>
          <w:rFonts w:ascii="Times New Roman" w:hAnsi="Times New Roman" w:cs="Times New Roman"/>
          <w:sz w:val="24"/>
          <w:szCs w:val="24"/>
        </w:rPr>
        <w:t>:</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1) заявление гражданина о согласии быть назначенным членом соответствующей комиссии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 копию документа гражданина, удостоверяющего его личность;</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C5725" w:rsidRPr="0042575B">
        <w:rPr>
          <w:rFonts w:ascii="Times New Roman" w:hAnsi="Times New Roman" w:cs="Times New Roman"/>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3.5. В заявлении, предусмотренном подпунктом 1 пункта 3.4. настоящего Порядка, указывается: </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1) фамилия, имя, отчество (последнее – при наличии);</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 год рождения (в возрасте 18 лет – дополнительно день и месяц рождения);</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3) адрес места жительства;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5) сведения о гражданстве;</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6) согласие быть членом комиссии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C5725" w:rsidRPr="0042575B">
        <w:rPr>
          <w:rFonts w:ascii="Times New Roman" w:hAnsi="Times New Roman" w:cs="Times New Roman"/>
          <w:sz w:val="24"/>
          <w:szCs w:val="24"/>
        </w:rPr>
        <w:t>7) наименование комиссии местного опроса, на осуществление функций члена которой дается согласие;</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9) подпись заявителя и дата ее проставления.</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3.6. Период приема предложений по составу комиссии местного опроса, участковых комиссий местного опроса должен составлять не менее 7 </w:t>
      </w:r>
      <w:r w:rsidR="00F64EDB">
        <w:rPr>
          <w:rFonts w:ascii="Times New Roman" w:hAnsi="Times New Roman" w:cs="Times New Roman"/>
          <w:sz w:val="24"/>
          <w:szCs w:val="24"/>
        </w:rPr>
        <w:t xml:space="preserve">(семи) </w:t>
      </w:r>
      <w:r w:rsidR="00CC5725" w:rsidRPr="0042575B">
        <w:rPr>
          <w:rFonts w:ascii="Times New Roman" w:hAnsi="Times New Roman" w:cs="Times New Roman"/>
          <w:sz w:val="24"/>
          <w:szCs w:val="24"/>
        </w:rPr>
        <w:t>календарных дней со дня опубликования сообщения, предусмотренного пунктом 5 настоящего Порядка.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3.7. Документы, предусмотренные пунктом 3.4 настоящего </w:t>
      </w:r>
      <w:r w:rsidR="0088715B" w:rsidRPr="0042575B">
        <w:rPr>
          <w:rFonts w:ascii="Times New Roman" w:hAnsi="Times New Roman" w:cs="Times New Roman"/>
          <w:sz w:val="24"/>
          <w:szCs w:val="24"/>
        </w:rPr>
        <w:t>Порядка, поступившие в А</w:t>
      </w:r>
      <w:r w:rsidR="00CC5725" w:rsidRPr="0042575B">
        <w:rPr>
          <w:rFonts w:ascii="Times New Roman" w:hAnsi="Times New Roman" w:cs="Times New Roman"/>
          <w:sz w:val="24"/>
          <w:szCs w:val="24"/>
        </w:rPr>
        <w:t>дминистрацию, регистриру</w:t>
      </w:r>
      <w:r w:rsidR="0088715B" w:rsidRPr="0042575B">
        <w:rPr>
          <w:rFonts w:ascii="Times New Roman" w:hAnsi="Times New Roman" w:cs="Times New Roman"/>
          <w:sz w:val="24"/>
          <w:szCs w:val="24"/>
        </w:rPr>
        <w:t>ются должностным лицом А</w:t>
      </w:r>
      <w:r w:rsidR="00CC5725" w:rsidRPr="0042575B">
        <w:rPr>
          <w:rFonts w:ascii="Times New Roman" w:hAnsi="Times New Roman" w:cs="Times New Roman"/>
          <w:sz w:val="24"/>
          <w:szCs w:val="24"/>
        </w:rPr>
        <w:t>дминистрации, ответственным за ведение делопроизводства, в порядке, предусмо</w:t>
      </w:r>
      <w:r w:rsidR="0088715B" w:rsidRPr="0042575B">
        <w:rPr>
          <w:rFonts w:ascii="Times New Roman" w:hAnsi="Times New Roman" w:cs="Times New Roman"/>
          <w:sz w:val="24"/>
          <w:szCs w:val="24"/>
        </w:rPr>
        <w:t>тренном правовым актом А</w:t>
      </w:r>
      <w:r w:rsidR="00CC5725" w:rsidRPr="0042575B">
        <w:rPr>
          <w:rFonts w:ascii="Times New Roman" w:hAnsi="Times New Roman" w:cs="Times New Roman"/>
          <w:sz w:val="24"/>
          <w:szCs w:val="24"/>
        </w:rPr>
        <w:t>дминистрации, устанавливающим порядок делопроизводства в указанном органе местного самоуправления.</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3.8. 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C5725" w:rsidRPr="0042575B" w:rsidRDefault="00F64ED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C5725" w:rsidRPr="0042575B" w:rsidRDefault="00D331B5"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3.9. На первом заседании комиссии опроса члены комиссии опроса избирают тайным голосованием из своего состава председателя комиссии опроса, заместителя председателя комиссии опроса и секретаря комиссии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3.10. Деятельность комиссии местного опроса, участковой комиссии местного опроса осуществляется на основе коллегиальности.</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CC5725" w:rsidP="0042575B">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Глава 4. Назначение местного опроса</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B208BA" w:rsidP="0042575B">
      <w:pPr>
        <w:spacing w:after="0" w:line="240" w:lineRule="auto"/>
        <w:jc w:val="both"/>
        <w:rPr>
          <w:rFonts w:ascii="Times New Roman" w:hAnsi="Times New Roman" w:cs="Times New Roman"/>
          <w:sz w:val="24"/>
          <w:szCs w:val="24"/>
        </w:rPr>
      </w:pPr>
      <w:bookmarkStart w:id="1" w:name="Par165"/>
      <w:bookmarkEnd w:id="1"/>
      <w:r w:rsidRPr="0042575B">
        <w:rPr>
          <w:rFonts w:ascii="Times New Roman" w:hAnsi="Times New Roman" w:cs="Times New Roman"/>
          <w:sz w:val="24"/>
          <w:szCs w:val="24"/>
        </w:rPr>
        <w:tab/>
      </w:r>
      <w:r w:rsidR="00CC5725" w:rsidRPr="0042575B">
        <w:rPr>
          <w:rFonts w:ascii="Times New Roman" w:hAnsi="Times New Roman" w:cs="Times New Roman"/>
          <w:sz w:val="24"/>
          <w:szCs w:val="24"/>
        </w:rPr>
        <w:t xml:space="preserve">4.1. </w:t>
      </w:r>
      <w:r w:rsidR="003F184E">
        <w:rPr>
          <w:rFonts w:ascii="Times New Roman" w:hAnsi="Times New Roman" w:cs="Times New Roman"/>
          <w:sz w:val="24"/>
          <w:szCs w:val="24"/>
        </w:rPr>
        <w:t>Представительный орган муниципального образования</w:t>
      </w:r>
      <w:r w:rsidR="008E6A2F" w:rsidRPr="0042575B">
        <w:rPr>
          <w:rFonts w:ascii="Times New Roman" w:hAnsi="Times New Roman" w:cs="Times New Roman"/>
          <w:sz w:val="24"/>
          <w:szCs w:val="24"/>
        </w:rPr>
        <w:t xml:space="preserve"> </w:t>
      </w:r>
      <w:r w:rsidR="00CC5725" w:rsidRPr="0042575B">
        <w:rPr>
          <w:rFonts w:ascii="Times New Roman" w:hAnsi="Times New Roman" w:cs="Times New Roman"/>
          <w:sz w:val="24"/>
          <w:szCs w:val="24"/>
        </w:rPr>
        <w:t>(далее – представительный орган) вправе выдвинуть инициативу проведения местного опроса на основании обращения о проведении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1) жителей муниципального образования в количестве не менее 10 человек, обладающих избирательных правом;</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 группы депутатов представительного органа в количестве не менее 5 депутатов;</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3) органов территориального общественного самоуправления, которое осуществляется на территории муниципального образования;</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4) контрольно-счетного органа муниципального образования.</w:t>
      </w:r>
    </w:p>
    <w:p w:rsidR="00CC5725" w:rsidRPr="0042575B" w:rsidRDefault="0042575B" w:rsidP="0042575B">
      <w:pPr>
        <w:spacing w:after="0" w:line="240" w:lineRule="auto"/>
        <w:jc w:val="both"/>
        <w:rPr>
          <w:rFonts w:ascii="Times New Roman" w:hAnsi="Times New Roman" w:cs="Times New Roman"/>
          <w:sz w:val="24"/>
          <w:szCs w:val="24"/>
        </w:rPr>
      </w:pPr>
      <w:bookmarkStart w:id="2" w:name="Par170"/>
      <w:bookmarkStart w:id="3" w:name="Par172"/>
      <w:bookmarkEnd w:id="2"/>
      <w:bookmarkEnd w:id="3"/>
      <w:r>
        <w:rPr>
          <w:rFonts w:ascii="Times New Roman" w:hAnsi="Times New Roman" w:cs="Times New Roman"/>
          <w:sz w:val="24"/>
          <w:szCs w:val="24"/>
        </w:rPr>
        <w:tab/>
      </w:r>
      <w:r w:rsidR="00CC5725" w:rsidRPr="0042575B">
        <w:rPr>
          <w:rFonts w:ascii="Times New Roman" w:hAnsi="Times New Roman" w:cs="Times New Roman"/>
          <w:sz w:val="24"/>
          <w:szCs w:val="24"/>
        </w:rPr>
        <w:t>4.2. Решение представительного органа об инициативе проведения местного опроса не позднее 3</w:t>
      </w:r>
      <w:r w:rsidR="0006564D">
        <w:rPr>
          <w:rFonts w:ascii="Times New Roman" w:hAnsi="Times New Roman" w:cs="Times New Roman"/>
          <w:sz w:val="24"/>
          <w:szCs w:val="24"/>
        </w:rPr>
        <w:t xml:space="preserve"> (трех)</w:t>
      </w:r>
      <w:r w:rsidR="00CC5725" w:rsidRPr="0042575B">
        <w:rPr>
          <w:rFonts w:ascii="Times New Roman" w:hAnsi="Times New Roman" w:cs="Times New Roman"/>
          <w:sz w:val="24"/>
          <w:szCs w:val="24"/>
        </w:rPr>
        <w:t xml:space="preserve"> календарных дней со дня его принятия подлежит размещению на официальном сайте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CC5725" w:rsidRPr="0042575B" w:rsidRDefault="00B34617"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ab/>
      </w:r>
      <w:r w:rsidR="00CC5725" w:rsidRPr="0042575B">
        <w:rPr>
          <w:rFonts w:ascii="Times New Roman" w:hAnsi="Times New Roman" w:cs="Times New Roman"/>
          <w:sz w:val="24"/>
          <w:szCs w:val="24"/>
        </w:rPr>
        <w:t>4.3. Инициатива мэра Чунского района о проведении местного опроса осуществляется в форме издания постановления мэра Чунского района.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4.4. Постановление мэра Чунского района об инициативе проведения местного опроса не позднее 3</w:t>
      </w:r>
      <w:r w:rsidR="00D5229B">
        <w:rPr>
          <w:rFonts w:ascii="Times New Roman" w:hAnsi="Times New Roman" w:cs="Times New Roman"/>
          <w:sz w:val="24"/>
          <w:szCs w:val="24"/>
        </w:rPr>
        <w:t xml:space="preserve"> (трех)</w:t>
      </w:r>
      <w:r w:rsidR="00CC5725" w:rsidRPr="0042575B">
        <w:rPr>
          <w:rFonts w:ascii="Times New Roman" w:hAnsi="Times New Roman" w:cs="Times New Roman"/>
          <w:sz w:val="24"/>
          <w:szCs w:val="24"/>
        </w:rPr>
        <w:t xml:space="preserve"> календарных дней со дня его издания подлежит размещению на официальном сайте Администрации, а также опубликованию </w:t>
      </w:r>
      <w:r w:rsidR="00836CD6" w:rsidRPr="0042575B">
        <w:rPr>
          <w:rFonts w:ascii="Times New Roman" w:hAnsi="Times New Roman" w:cs="Times New Roman"/>
          <w:sz w:val="24"/>
          <w:szCs w:val="24"/>
        </w:rPr>
        <w:t>в средствах массовой информации.</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C5725" w:rsidRPr="0042575B">
        <w:rPr>
          <w:rFonts w:ascii="Times New Roman" w:hAnsi="Times New Roman" w:cs="Times New Roman"/>
          <w:sz w:val="24"/>
          <w:szCs w:val="24"/>
        </w:rPr>
        <w:t xml:space="preserve">4.5. Поступление обращений о проведении местного опроса, предусмотренных пунктом 4.1 настоящего Порядка, поступление постановления мэра Чунского района, постановления Правительства Иркутской области об инициативе </w:t>
      </w:r>
      <w:r w:rsidR="001A32D1" w:rsidRPr="0042575B">
        <w:rPr>
          <w:rFonts w:ascii="Times New Roman" w:hAnsi="Times New Roman" w:cs="Times New Roman"/>
          <w:sz w:val="24"/>
          <w:szCs w:val="24"/>
        </w:rPr>
        <w:t>проведения местного опроса</w:t>
      </w:r>
      <w:r w:rsidR="00836CD6" w:rsidRPr="0042575B">
        <w:rPr>
          <w:rFonts w:ascii="Times New Roman" w:hAnsi="Times New Roman" w:cs="Times New Roman"/>
          <w:sz w:val="24"/>
          <w:szCs w:val="24"/>
        </w:rPr>
        <w:t xml:space="preserve"> </w:t>
      </w:r>
      <w:r w:rsidR="001C08FA" w:rsidRPr="0042575B">
        <w:rPr>
          <w:rFonts w:ascii="Times New Roman" w:hAnsi="Times New Roman" w:cs="Times New Roman"/>
          <w:sz w:val="24"/>
          <w:szCs w:val="24"/>
        </w:rPr>
        <w:t>регистрируются</w:t>
      </w:r>
      <w:r w:rsidR="00CC5725" w:rsidRPr="0042575B">
        <w:rPr>
          <w:rFonts w:ascii="Times New Roman" w:hAnsi="Times New Roman" w:cs="Times New Roman"/>
          <w:sz w:val="24"/>
          <w:szCs w:val="24"/>
        </w:rPr>
        <w:t xml:space="preserve"> в порядке, предусмотренном регламентом деятельности представительного органа.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4.6. Решение о назначении местного опроса принимает представительный орган в порядке и сроки, установленные Законом Иркутской области № 7-оз.</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4.7.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00F8715F">
        <w:rPr>
          <w:rFonts w:ascii="Times New Roman" w:hAnsi="Times New Roman" w:cs="Times New Roman"/>
          <w:sz w:val="24"/>
          <w:szCs w:val="24"/>
        </w:rPr>
        <w:t>а также опубликованию в средствах</w:t>
      </w:r>
      <w:r w:rsidR="00CC5725" w:rsidRPr="0042575B">
        <w:rPr>
          <w:rFonts w:ascii="Times New Roman" w:hAnsi="Times New Roman" w:cs="Times New Roman"/>
          <w:sz w:val="24"/>
          <w:szCs w:val="24"/>
        </w:rPr>
        <w:t xml:space="preserve">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CC5725" w:rsidP="0042575B">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Глава 5. Списки участков местного опроса,</w:t>
      </w:r>
    </w:p>
    <w:p w:rsidR="00CC5725" w:rsidRPr="0042575B" w:rsidRDefault="00CC5725" w:rsidP="0042575B">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списки участников местного опроса, опросные листы</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5.1.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Администрации не </w:t>
      </w:r>
      <w:proofErr w:type="gramStart"/>
      <w:r w:rsidR="00CC5725" w:rsidRPr="0042575B">
        <w:rPr>
          <w:rFonts w:ascii="Times New Roman" w:hAnsi="Times New Roman" w:cs="Times New Roman"/>
          <w:sz w:val="24"/>
          <w:szCs w:val="24"/>
        </w:rPr>
        <w:t>позднее</w:t>
      </w:r>
      <w:proofErr w:type="gramEnd"/>
      <w:r w:rsidR="00CC5725" w:rsidRPr="0042575B">
        <w:rPr>
          <w:rFonts w:ascii="Times New Roman" w:hAnsi="Times New Roman" w:cs="Times New Roman"/>
          <w:sz w:val="24"/>
          <w:szCs w:val="24"/>
        </w:rPr>
        <w:t xml:space="preserve"> чем за 25 календарных дней до дня начала проведения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5.2.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5.3.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00CC5725" w:rsidRPr="0042575B">
        <w:rPr>
          <w:rFonts w:ascii="Times New Roman" w:hAnsi="Times New Roman" w:cs="Times New Roman"/>
          <w:sz w:val="24"/>
          <w:szCs w:val="24"/>
        </w:rPr>
        <w:t>сшития</w:t>
      </w:r>
      <w:proofErr w:type="spellEnd"/>
      <w:r w:rsidR="00CC5725" w:rsidRPr="0042575B">
        <w:rPr>
          <w:rFonts w:ascii="Times New Roman" w:hAnsi="Times New Roman" w:cs="Times New Roman"/>
          <w:sz w:val="24"/>
          <w:szCs w:val="24"/>
        </w:rPr>
        <w:t xml:space="preserve"> скрепляется подписью председателя и иных членов комиссии, сшивших список участников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5.4.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5.2, 5.3 настоящего Порядка.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5.5.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5.6.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5.7.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C5725" w:rsidRPr="0042575B" w:rsidRDefault="0042575B" w:rsidP="0042575B">
      <w:pPr>
        <w:spacing w:after="0" w:line="240" w:lineRule="auto"/>
        <w:jc w:val="both"/>
        <w:rPr>
          <w:rFonts w:ascii="Times New Roman" w:hAnsi="Times New Roman" w:cs="Times New Roman"/>
          <w:sz w:val="24"/>
          <w:szCs w:val="24"/>
        </w:rPr>
      </w:pPr>
      <w:bookmarkStart w:id="4" w:name="Par252"/>
      <w:bookmarkEnd w:id="4"/>
      <w:r>
        <w:rPr>
          <w:rFonts w:ascii="Times New Roman" w:hAnsi="Times New Roman" w:cs="Times New Roman"/>
          <w:sz w:val="24"/>
          <w:szCs w:val="24"/>
        </w:rPr>
        <w:tab/>
      </w:r>
      <w:r w:rsidR="00CC5725" w:rsidRPr="0042575B">
        <w:rPr>
          <w:rFonts w:ascii="Times New Roman" w:hAnsi="Times New Roman" w:cs="Times New Roman"/>
          <w:sz w:val="24"/>
          <w:szCs w:val="24"/>
        </w:rPr>
        <w:t>5.8. Опросный лист должен содержать:</w:t>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1) текст вопроса местного опроса, предлагаемого при проведении местного опроса, и варианты ответа на него;</w:t>
      </w:r>
    </w:p>
    <w:p w:rsidR="00CC5725" w:rsidRPr="0042575B" w:rsidRDefault="0042575B" w:rsidP="0042575B">
      <w:pPr>
        <w:tabs>
          <w:tab w:val="left" w:pos="708"/>
          <w:tab w:val="left" w:pos="1416"/>
          <w:tab w:val="left" w:pos="2124"/>
          <w:tab w:val="left" w:pos="2832"/>
          <w:tab w:val="left" w:pos="3540"/>
          <w:tab w:val="left" w:pos="4248"/>
          <w:tab w:val="left" w:pos="4956"/>
          <w:tab w:val="left" w:pos="5664"/>
          <w:tab w:val="left" w:pos="6372"/>
          <w:tab w:val="left" w:pos="7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2) разъяснение о порядке заполнения опросного листа;</w:t>
      </w:r>
      <w:r>
        <w:rPr>
          <w:rFonts w:ascii="Times New Roman" w:hAnsi="Times New Roman" w:cs="Times New Roman"/>
          <w:sz w:val="24"/>
          <w:szCs w:val="24"/>
        </w:rPr>
        <w:tab/>
      </w:r>
      <w:r>
        <w:rPr>
          <w:rFonts w:ascii="Times New Roman" w:hAnsi="Times New Roman" w:cs="Times New Roman"/>
          <w:sz w:val="24"/>
          <w:szCs w:val="24"/>
        </w:rPr>
        <w:tab/>
      </w:r>
    </w:p>
    <w:p w:rsidR="00CC5725" w:rsidRPr="0042575B" w:rsidRDefault="0042575B"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C5725" w:rsidRPr="0042575B">
        <w:rPr>
          <w:rFonts w:ascii="Times New Roman" w:hAnsi="Times New Roman" w:cs="Times New Roman"/>
          <w:sz w:val="24"/>
          <w:szCs w:val="24"/>
        </w:rPr>
        <w:t xml:space="preserve">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w:t>
      </w:r>
      <w:r w:rsidR="00CC5725" w:rsidRPr="0042575B">
        <w:rPr>
          <w:rFonts w:ascii="Times New Roman" w:hAnsi="Times New Roman" w:cs="Times New Roman"/>
          <w:sz w:val="24"/>
          <w:szCs w:val="24"/>
        </w:rPr>
        <w:lastRenderedPageBreak/>
        <w:t>опроса: фамилия, имя, отчество, дата рождения (в возрасте 18 лет (при проведении опроса о поддержке инициативного проекта (инициативных проектов) 16 лет)  – дополнительно день и месяц рождения), адрес места жительства, серия и номер паспорта или заменяющего его документа, дата его выдачи</w:t>
      </w:r>
      <w:proofErr w:type="gramEnd"/>
      <w:r w:rsidR="00CC5725" w:rsidRPr="0042575B">
        <w:rPr>
          <w:rFonts w:ascii="Times New Roman" w:hAnsi="Times New Roman" w:cs="Times New Roman"/>
          <w:sz w:val="24"/>
          <w:szCs w:val="24"/>
        </w:rPr>
        <w:t>, подпись участника местного опроса и дата ее проставления;</w:t>
      </w:r>
    </w:p>
    <w:p w:rsidR="00CC5725" w:rsidRPr="0042575B" w:rsidRDefault="00C15AE8" w:rsidP="0042575B">
      <w:pPr>
        <w:spacing w:after="0" w:line="240" w:lineRule="auto"/>
        <w:jc w:val="both"/>
        <w:rPr>
          <w:rFonts w:ascii="Times New Roman" w:hAnsi="Times New Roman" w:cs="Times New Roman"/>
          <w:sz w:val="24"/>
          <w:szCs w:val="24"/>
        </w:rPr>
      </w:pPr>
      <w:bookmarkStart w:id="5" w:name="Par257"/>
      <w:bookmarkEnd w:id="5"/>
      <w:r>
        <w:rPr>
          <w:rFonts w:ascii="Times New Roman" w:hAnsi="Times New Roman" w:cs="Times New Roman"/>
          <w:sz w:val="24"/>
          <w:szCs w:val="24"/>
        </w:rPr>
        <w:tab/>
      </w:r>
      <w:r w:rsidR="00CC5725" w:rsidRPr="0042575B">
        <w:rPr>
          <w:rFonts w:ascii="Times New Roman" w:hAnsi="Times New Roman" w:cs="Times New Roman"/>
          <w:sz w:val="24"/>
          <w:szCs w:val="24"/>
        </w:rPr>
        <w:t xml:space="preserve">4) согласие участника местного опроса на обработку его персональных данных в соответствии с Федеральным </w:t>
      </w:r>
      <w:hyperlink r:id="rId9" w:tooltip="Федеральный закон от 27.07.2006 N 152-ФЗ (ред. от 31.12.2017) &quot;О персональных данных&quot;{КонсультантПлюс}" w:history="1">
        <w:r w:rsidR="00CC5725" w:rsidRPr="00E140A7">
          <w:rPr>
            <w:rStyle w:val="ac"/>
            <w:rFonts w:ascii="Times New Roman" w:hAnsi="Times New Roman" w:cs="Times New Roman"/>
            <w:color w:val="auto"/>
            <w:sz w:val="24"/>
            <w:szCs w:val="24"/>
            <w:u w:val="none"/>
          </w:rPr>
          <w:t>законом</w:t>
        </w:r>
      </w:hyperlink>
      <w:r w:rsidR="00CC5725" w:rsidRPr="0042575B">
        <w:rPr>
          <w:rFonts w:ascii="Times New Roman" w:hAnsi="Times New Roman" w:cs="Times New Roman"/>
          <w:sz w:val="24"/>
          <w:szCs w:val="24"/>
        </w:rPr>
        <w:t xml:space="preserve"> «О персональных данных» в целях проведения местного опроса, установления его итогов и определения его результатов.</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5.9.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00CC5725" w:rsidRPr="0042575B">
        <w:rPr>
          <w:rFonts w:ascii="Times New Roman" w:hAnsi="Times New Roman" w:cs="Times New Roman"/>
          <w:sz w:val="24"/>
          <w:szCs w:val="24"/>
        </w:rPr>
        <w:t>позднее</w:t>
      </w:r>
      <w:proofErr w:type="gramEnd"/>
      <w:r w:rsidR="00CC5725" w:rsidRPr="0042575B">
        <w:rPr>
          <w:rFonts w:ascii="Times New Roman" w:hAnsi="Times New Roman" w:cs="Times New Roman"/>
          <w:sz w:val="24"/>
          <w:szCs w:val="24"/>
        </w:rPr>
        <w:t xml:space="preserve"> чем за 20 календарных дней до дня начала проведения местного опроса.</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5.10. Для проведения опроса в форме опроса с использованием сайта опросные листы на бумажном носителе не изготавливаются, а указанный опрос проводится с использованием электронных бланков, предусмотренных пунктом 1 части 2 статьи 25(1) Закона Иркутской области № 7-оз.</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CC5725" w:rsidP="00C15AE8">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Глава 6. Проведение местного опроса, установление</w:t>
      </w:r>
    </w:p>
    <w:p w:rsidR="00CC5725" w:rsidRPr="0042575B" w:rsidRDefault="00CC5725" w:rsidP="00C15AE8">
      <w:pPr>
        <w:spacing w:after="0" w:line="240" w:lineRule="auto"/>
        <w:jc w:val="center"/>
        <w:rPr>
          <w:rFonts w:ascii="Times New Roman" w:hAnsi="Times New Roman" w:cs="Times New Roman"/>
          <w:sz w:val="24"/>
          <w:szCs w:val="24"/>
        </w:rPr>
      </w:pPr>
      <w:r w:rsidRPr="0042575B">
        <w:rPr>
          <w:rFonts w:ascii="Times New Roman" w:hAnsi="Times New Roman" w:cs="Times New Roman"/>
          <w:sz w:val="24"/>
          <w:szCs w:val="24"/>
        </w:rPr>
        <w:t>итогов голосования и результатов местного опроса</w:t>
      </w:r>
    </w:p>
    <w:p w:rsidR="00CC5725" w:rsidRPr="0042575B" w:rsidRDefault="00CC5725" w:rsidP="0042575B">
      <w:pPr>
        <w:spacing w:after="0" w:line="240" w:lineRule="auto"/>
        <w:jc w:val="both"/>
        <w:rPr>
          <w:rFonts w:ascii="Times New Roman" w:hAnsi="Times New Roman" w:cs="Times New Roman"/>
          <w:sz w:val="24"/>
          <w:szCs w:val="24"/>
        </w:rPr>
      </w:pP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6.1.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6.2.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00CC5725" w:rsidRPr="0042575B">
        <w:rPr>
          <w:rFonts w:ascii="Times New Roman" w:hAnsi="Times New Roman" w:cs="Times New Roman"/>
          <w:sz w:val="24"/>
          <w:szCs w:val="24"/>
        </w:rPr>
        <w:t>позднее</w:t>
      </w:r>
      <w:proofErr w:type="gramEnd"/>
      <w:r w:rsidR="00CC5725" w:rsidRPr="0042575B">
        <w:rPr>
          <w:rFonts w:ascii="Times New Roman" w:hAnsi="Times New Roman" w:cs="Times New Roman"/>
          <w:sz w:val="24"/>
          <w:szCs w:val="24"/>
        </w:rPr>
        <w:t xml:space="preserve"> чем за 20 календарных дней до дня начала проведения местного опроса.</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6.3.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6.4.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6.5.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6.6.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C5725" w:rsidRPr="0042575B">
        <w:rPr>
          <w:rFonts w:ascii="Times New Roman" w:hAnsi="Times New Roman" w:cs="Times New Roman"/>
          <w:sz w:val="24"/>
          <w:szCs w:val="24"/>
        </w:rPr>
        <w:t>6.7. Официальное опубликование результатов местного опроса осуществляется на официальном сайте Администрации,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C5725" w:rsidRPr="0042575B">
        <w:rPr>
          <w:rFonts w:ascii="Times New Roman" w:hAnsi="Times New Roman" w:cs="Times New Roman"/>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Администрации и (или) в средстве массовой информации, в котором подлежат официальному опубликованию (обнародованию</w:t>
      </w:r>
      <w:proofErr w:type="gramEnd"/>
      <w:r w:rsidR="00CC5725" w:rsidRPr="0042575B">
        <w:rPr>
          <w:rFonts w:ascii="Times New Roman" w:hAnsi="Times New Roman" w:cs="Times New Roman"/>
          <w:sz w:val="24"/>
          <w:szCs w:val="24"/>
        </w:rPr>
        <w:t>) правовые акты муниципального образования.</w:t>
      </w:r>
    </w:p>
    <w:p w:rsidR="00CC5725" w:rsidRPr="0042575B" w:rsidRDefault="00C15AE8" w:rsidP="00425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725" w:rsidRPr="0042575B">
        <w:rPr>
          <w:rFonts w:ascii="Times New Roman" w:hAnsi="Times New Roman" w:cs="Times New Roman"/>
          <w:sz w:val="24"/>
          <w:szCs w:val="24"/>
        </w:rPr>
        <w:t xml:space="preserve">6.8. </w:t>
      </w:r>
      <w:proofErr w:type="gramStart"/>
      <w:r w:rsidR="00CC5725" w:rsidRPr="0042575B">
        <w:rPr>
          <w:rFonts w:ascii="Times New Roman" w:hAnsi="Times New Roman" w:cs="Times New Roman"/>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CC5725" w:rsidRPr="0042575B" w:rsidRDefault="00CC5725" w:rsidP="0042575B">
      <w:pPr>
        <w:spacing w:after="0" w:line="240" w:lineRule="auto"/>
        <w:jc w:val="both"/>
        <w:rPr>
          <w:rFonts w:ascii="Times New Roman" w:hAnsi="Times New Roman" w:cs="Times New Roman"/>
          <w:sz w:val="24"/>
          <w:szCs w:val="24"/>
        </w:rPr>
      </w:pPr>
    </w:p>
    <w:p w:rsidR="00D06B93" w:rsidRDefault="00D06B93" w:rsidP="0042575B">
      <w:pPr>
        <w:spacing w:after="0" w:line="240" w:lineRule="auto"/>
        <w:jc w:val="both"/>
        <w:rPr>
          <w:rFonts w:ascii="Times New Roman" w:hAnsi="Times New Roman" w:cs="Times New Roman"/>
          <w:sz w:val="24"/>
          <w:szCs w:val="24"/>
        </w:rPr>
      </w:pPr>
    </w:p>
    <w:p w:rsidR="00C80E51" w:rsidRPr="0042575B" w:rsidRDefault="00C80E51" w:rsidP="0042575B">
      <w:pPr>
        <w:spacing w:after="0" w:line="240" w:lineRule="auto"/>
        <w:jc w:val="both"/>
        <w:rPr>
          <w:rFonts w:ascii="Times New Roman" w:hAnsi="Times New Roman" w:cs="Times New Roman"/>
          <w:sz w:val="24"/>
          <w:szCs w:val="24"/>
        </w:rPr>
      </w:pPr>
    </w:p>
    <w:p w:rsidR="000777DB" w:rsidRPr="000777DB" w:rsidRDefault="000777DB" w:rsidP="000777DB">
      <w:pPr>
        <w:tabs>
          <w:tab w:val="left" w:pos="0"/>
        </w:tabs>
        <w:spacing w:after="0" w:line="240" w:lineRule="auto"/>
        <w:jc w:val="both"/>
        <w:rPr>
          <w:rFonts w:ascii="Times New Roman" w:hAnsi="Times New Roman" w:cs="Times New Roman"/>
          <w:sz w:val="24"/>
          <w:szCs w:val="24"/>
        </w:rPr>
      </w:pPr>
      <w:proofErr w:type="gramStart"/>
      <w:r w:rsidRPr="000777DB">
        <w:rPr>
          <w:rFonts w:ascii="Times New Roman" w:hAnsi="Times New Roman" w:cs="Times New Roman"/>
          <w:sz w:val="24"/>
          <w:szCs w:val="24"/>
        </w:rPr>
        <w:t>Исполняющий</w:t>
      </w:r>
      <w:proofErr w:type="gramEnd"/>
      <w:r w:rsidRPr="000777DB">
        <w:rPr>
          <w:rFonts w:ascii="Times New Roman" w:hAnsi="Times New Roman" w:cs="Times New Roman"/>
          <w:sz w:val="24"/>
          <w:szCs w:val="24"/>
        </w:rPr>
        <w:t xml:space="preserve"> обязанности </w:t>
      </w:r>
    </w:p>
    <w:p w:rsidR="000777DB" w:rsidRPr="000777DB" w:rsidRDefault="000777DB" w:rsidP="000777DB">
      <w:pPr>
        <w:tabs>
          <w:tab w:val="left" w:pos="0"/>
        </w:tabs>
        <w:spacing w:after="0" w:line="240" w:lineRule="auto"/>
        <w:jc w:val="both"/>
        <w:rPr>
          <w:rFonts w:ascii="Times New Roman" w:hAnsi="Times New Roman" w:cs="Times New Roman"/>
          <w:sz w:val="24"/>
          <w:szCs w:val="24"/>
        </w:rPr>
      </w:pPr>
      <w:r w:rsidRPr="000777DB">
        <w:rPr>
          <w:rFonts w:ascii="Times New Roman" w:hAnsi="Times New Roman" w:cs="Times New Roman"/>
          <w:sz w:val="24"/>
          <w:szCs w:val="24"/>
        </w:rPr>
        <w:t xml:space="preserve">мэра Чунского района                                                                                                    О.А. </w:t>
      </w:r>
      <w:proofErr w:type="spellStart"/>
      <w:r w:rsidRPr="000777DB">
        <w:rPr>
          <w:rFonts w:ascii="Times New Roman" w:hAnsi="Times New Roman" w:cs="Times New Roman"/>
          <w:sz w:val="24"/>
          <w:szCs w:val="24"/>
        </w:rPr>
        <w:t>Толпекина</w:t>
      </w:r>
      <w:proofErr w:type="spellEnd"/>
    </w:p>
    <w:p w:rsidR="00C80E51" w:rsidRPr="000777DB" w:rsidRDefault="00C80E51" w:rsidP="0042575B">
      <w:pPr>
        <w:spacing w:after="0" w:line="240" w:lineRule="auto"/>
        <w:jc w:val="both"/>
        <w:rPr>
          <w:rFonts w:ascii="Times New Roman" w:hAnsi="Times New Roman" w:cs="Times New Roman"/>
          <w:sz w:val="32"/>
          <w:szCs w:val="32"/>
        </w:rPr>
      </w:pPr>
    </w:p>
    <w:p w:rsidR="000777DB" w:rsidRPr="000777DB" w:rsidRDefault="000777DB" w:rsidP="0042575B">
      <w:pPr>
        <w:spacing w:after="0" w:line="240" w:lineRule="auto"/>
        <w:jc w:val="both"/>
        <w:rPr>
          <w:rFonts w:ascii="Times New Roman" w:hAnsi="Times New Roman" w:cs="Times New Roman"/>
          <w:sz w:val="32"/>
          <w:szCs w:val="32"/>
        </w:rPr>
      </w:pPr>
    </w:p>
    <w:p w:rsidR="00D06B93" w:rsidRPr="0042575B" w:rsidRDefault="00D06B93"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t xml:space="preserve">Председатель </w:t>
      </w:r>
      <w:proofErr w:type="spellStart"/>
      <w:r w:rsidRPr="0042575B">
        <w:rPr>
          <w:rFonts w:ascii="Times New Roman" w:hAnsi="Times New Roman" w:cs="Times New Roman"/>
          <w:sz w:val="24"/>
          <w:szCs w:val="24"/>
        </w:rPr>
        <w:t>Чунской</w:t>
      </w:r>
      <w:proofErr w:type="spellEnd"/>
      <w:r w:rsidRPr="0042575B">
        <w:rPr>
          <w:rFonts w:ascii="Times New Roman" w:hAnsi="Times New Roman" w:cs="Times New Roman"/>
          <w:sz w:val="24"/>
          <w:szCs w:val="24"/>
        </w:rPr>
        <w:t xml:space="preserve"> районной Думы</w:t>
      </w:r>
      <w:r w:rsidRPr="0042575B">
        <w:rPr>
          <w:rFonts w:ascii="Times New Roman" w:hAnsi="Times New Roman" w:cs="Times New Roman"/>
          <w:sz w:val="24"/>
          <w:szCs w:val="24"/>
        </w:rPr>
        <w:tab/>
        <w:t xml:space="preserve">       </w:t>
      </w:r>
      <w:r w:rsidR="000777DB">
        <w:rPr>
          <w:rFonts w:ascii="Times New Roman" w:hAnsi="Times New Roman" w:cs="Times New Roman"/>
          <w:sz w:val="24"/>
          <w:szCs w:val="24"/>
        </w:rPr>
        <w:t xml:space="preserve">      </w:t>
      </w:r>
      <w:r w:rsidR="000777DB">
        <w:rPr>
          <w:rFonts w:ascii="Times New Roman" w:hAnsi="Times New Roman" w:cs="Times New Roman"/>
          <w:sz w:val="24"/>
          <w:szCs w:val="24"/>
        </w:rPr>
        <w:tab/>
      </w:r>
      <w:r w:rsidR="000777DB">
        <w:rPr>
          <w:rFonts w:ascii="Times New Roman" w:hAnsi="Times New Roman" w:cs="Times New Roman"/>
          <w:sz w:val="24"/>
          <w:szCs w:val="24"/>
        </w:rPr>
        <w:tab/>
      </w:r>
      <w:r w:rsidR="000777DB">
        <w:rPr>
          <w:rFonts w:ascii="Times New Roman" w:hAnsi="Times New Roman" w:cs="Times New Roman"/>
          <w:sz w:val="24"/>
          <w:szCs w:val="24"/>
        </w:rPr>
        <w:tab/>
        <w:t xml:space="preserve">                     </w:t>
      </w:r>
      <w:r w:rsidRPr="0042575B">
        <w:rPr>
          <w:rFonts w:ascii="Times New Roman" w:hAnsi="Times New Roman" w:cs="Times New Roman"/>
          <w:sz w:val="24"/>
          <w:szCs w:val="24"/>
        </w:rPr>
        <w:t>Ю.В. Степанов</w:t>
      </w:r>
    </w:p>
    <w:p w:rsidR="00CC5725" w:rsidRPr="0042575B" w:rsidRDefault="00CC5725" w:rsidP="0042575B">
      <w:pPr>
        <w:spacing w:after="0" w:line="240" w:lineRule="auto"/>
        <w:jc w:val="both"/>
        <w:rPr>
          <w:rFonts w:ascii="Times New Roman" w:hAnsi="Times New Roman" w:cs="Times New Roman"/>
          <w:sz w:val="24"/>
          <w:szCs w:val="24"/>
        </w:rPr>
      </w:pPr>
      <w:r w:rsidRPr="0042575B">
        <w:rPr>
          <w:rFonts w:ascii="Times New Roman" w:hAnsi="Times New Roman" w:cs="Times New Roman"/>
          <w:sz w:val="24"/>
          <w:szCs w:val="24"/>
        </w:rPr>
        <w:br w:type="page"/>
      </w:r>
    </w:p>
    <w:p w:rsidR="00CC5725" w:rsidRPr="00CC5725" w:rsidRDefault="00CC5725" w:rsidP="00CC5725">
      <w:pPr>
        <w:autoSpaceDE w:val="0"/>
        <w:autoSpaceDN w:val="0"/>
        <w:adjustRightInd w:val="0"/>
        <w:spacing w:after="0" w:line="240" w:lineRule="auto"/>
        <w:ind w:left="6804"/>
        <w:outlineLvl w:val="0"/>
        <w:rPr>
          <w:rFonts w:ascii="Times New Roman" w:eastAsia="Times New Roman" w:hAnsi="Times New Roman" w:cs="Times New Roman"/>
          <w:i/>
          <w:kern w:val="2"/>
          <w:sz w:val="24"/>
          <w:szCs w:val="24"/>
          <w:lang w:eastAsia="ru-RU"/>
        </w:rPr>
      </w:pPr>
      <w:r w:rsidRPr="00CC5725">
        <w:rPr>
          <w:rFonts w:ascii="Times New Roman" w:eastAsia="Times New Roman" w:hAnsi="Times New Roman" w:cs="Times New Roman"/>
          <w:kern w:val="2"/>
          <w:sz w:val="24"/>
          <w:szCs w:val="24"/>
        </w:rPr>
        <w:lastRenderedPageBreak/>
        <w:t>Приложение к Порядку назначения и проведения опроса граждан в Чунском районном муниципальном образовании</w:t>
      </w:r>
      <w:r w:rsidRPr="00CC5725">
        <w:rPr>
          <w:rFonts w:ascii="Times New Roman" w:eastAsia="Times New Roman" w:hAnsi="Times New Roman" w:cs="Times New Roman"/>
          <w:i/>
          <w:kern w:val="2"/>
          <w:sz w:val="24"/>
          <w:szCs w:val="24"/>
        </w:rPr>
        <w:t xml:space="preserve"> </w:t>
      </w:r>
    </w:p>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C80E51" w:rsidRDefault="0005206A" w:rsidP="00CC572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bookmarkStart w:id="6" w:name="Par378"/>
      <w:bookmarkEnd w:id="6"/>
      <w:r w:rsidRPr="0005206A">
        <w:rPr>
          <w:rFonts w:ascii="Times New Roman" w:eastAsia="Times New Roman" w:hAnsi="Times New Roman" w:cs="Times New Roman"/>
          <w:kern w:val="2"/>
          <w:sz w:val="24"/>
          <w:szCs w:val="24"/>
          <w:lang w:eastAsia="ru-RU"/>
        </w:rPr>
        <w:t xml:space="preserve">СПИСОК УЧАСТНИКОВ ОПРОСА В ЧУНСКОМ РАЙОННОМ </w:t>
      </w:r>
    </w:p>
    <w:p w:rsidR="00CC5725" w:rsidRPr="0005206A" w:rsidRDefault="0005206A" w:rsidP="00CC572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5206A">
        <w:rPr>
          <w:rFonts w:ascii="Times New Roman" w:eastAsia="Times New Roman" w:hAnsi="Times New Roman" w:cs="Times New Roman"/>
          <w:kern w:val="2"/>
          <w:sz w:val="24"/>
          <w:szCs w:val="24"/>
          <w:lang w:eastAsia="ru-RU"/>
        </w:rPr>
        <w:t>МУНИЦИПАЛЬНОМ ОБРАЗОВАНИИ</w:t>
      </w:r>
    </w:p>
    <w:p w:rsidR="00CC5725" w:rsidRPr="00CC5725" w:rsidRDefault="00CC5725" w:rsidP="00CC5725">
      <w:pPr>
        <w:spacing w:after="0" w:line="240" w:lineRule="auto"/>
        <w:ind w:firstLine="709"/>
        <w:jc w:val="both"/>
        <w:rPr>
          <w:rFonts w:ascii="Times New Roman" w:eastAsia="Calibri" w:hAnsi="Times New Roman" w:cs="Times New Roman"/>
          <w:kern w:val="2"/>
          <w:sz w:val="24"/>
          <w:szCs w:val="24"/>
          <w:lang w:eastAsia="ru-RU"/>
        </w:rPr>
      </w:pPr>
    </w:p>
    <w:tbl>
      <w:tblPr>
        <w:tblW w:w="10632" w:type="dxa"/>
        <w:tblInd w:w="-431" w:type="dxa"/>
        <w:tblLayout w:type="fixed"/>
        <w:tblCellMar>
          <w:top w:w="102" w:type="dxa"/>
          <w:left w:w="62" w:type="dxa"/>
          <w:bottom w:w="102" w:type="dxa"/>
          <w:right w:w="62" w:type="dxa"/>
        </w:tblCellMar>
        <w:tblLook w:val="0000"/>
      </w:tblPr>
      <w:tblGrid>
        <w:gridCol w:w="568"/>
        <w:gridCol w:w="1276"/>
        <w:gridCol w:w="1134"/>
        <w:gridCol w:w="1417"/>
        <w:gridCol w:w="1276"/>
        <w:gridCol w:w="1276"/>
        <w:gridCol w:w="1276"/>
        <w:gridCol w:w="1417"/>
        <w:gridCol w:w="992"/>
      </w:tblGrid>
      <w:tr w:rsidR="00CC5725" w:rsidRPr="00CC5725" w:rsidTr="004D04C4">
        <w:tc>
          <w:tcPr>
            <w:tcW w:w="568"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 </w:t>
            </w:r>
            <w:proofErr w:type="spellStart"/>
            <w:proofErr w:type="gramStart"/>
            <w:r w:rsidRPr="00CC5725">
              <w:rPr>
                <w:rFonts w:ascii="Times New Roman" w:eastAsia="Times New Roman" w:hAnsi="Times New Roman" w:cs="Times New Roman"/>
                <w:kern w:val="2"/>
                <w:sz w:val="20"/>
                <w:szCs w:val="20"/>
                <w:lang w:eastAsia="ru-RU"/>
              </w:rPr>
              <w:t>п</w:t>
            </w:r>
            <w:proofErr w:type="spellEnd"/>
            <w:proofErr w:type="gramEnd"/>
            <w:r w:rsidRPr="00CC5725">
              <w:rPr>
                <w:rFonts w:ascii="Times New Roman" w:eastAsia="Times New Roman" w:hAnsi="Times New Roman" w:cs="Times New Roman"/>
                <w:kern w:val="2"/>
                <w:sz w:val="20"/>
                <w:szCs w:val="20"/>
                <w:lang w:eastAsia="ru-RU"/>
              </w:rPr>
              <w:t>/</w:t>
            </w:r>
            <w:proofErr w:type="spellStart"/>
            <w:r w:rsidRPr="00CC5725">
              <w:rPr>
                <w:rFonts w:ascii="Times New Roman" w:eastAsia="Times New Roman" w:hAnsi="Times New Roman" w:cs="Times New Roman"/>
                <w:kern w:val="2"/>
                <w:sz w:val="20"/>
                <w:szCs w:val="20"/>
                <w:lang w:eastAsia="ru-RU"/>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Фамилия, имя, отчество (при наличии) </w:t>
            </w:r>
            <w:r w:rsidRPr="00CC5725">
              <w:rPr>
                <w:rFonts w:ascii="Times New Roman" w:eastAsia="Times New Roman" w:hAnsi="Times New Roman" w:cs="Times New Roman"/>
                <w:kern w:val="2"/>
                <w:sz w:val="20"/>
                <w:szCs w:val="20"/>
                <w:lang w:eastAsia="ru-RU"/>
              </w:rPr>
              <w:br/>
              <w:t xml:space="preserve">участника </w:t>
            </w:r>
            <w:r w:rsidRPr="00CC5725">
              <w:rPr>
                <w:rFonts w:ascii="Times New Roman" w:eastAsia="Times New Roman" w:hAnsi="Times New Roman" w:cs="Times New Roman"/>
                <w:kern w:val="2"/>
                <w:sz w:val="20"/>
                <w:szCs w:val="20"/>
                <w:lang w:eastAsia="ru-RU"/>
              </w:rPr>
              <w:br/>
              <w:t xml:space="preserve">местного </w:t>
            </w:r>
            <w:r w:rsidRPr="00CC5725">
              <w:rPr>
                <w:rFonts w:ascii="Times New Roman" w:eastAsia="Times New Roman" w:hAnsi="Times New Roman" w:cs="Times New Roman"/>
                <w:kern w:val="2"/>
                <w:sz w:val="20"/>
                <w:szCs w:val="20"/>
                <w:lang w:eastAsia="ru-RU"/>
              </w:rPr>
              <w:br/>
              <w:t>опроса</w:t>
            </w:r>
          </w:p>
        </w:tc>
        <w:tc>
          <w:tcPr>
            <w:tcW w:w="1134"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Год рождения</w:t>
            </w:r>
            <w:r w:rsidRPr="00CC5725">
              <w:rPr>
                <w:rFonts w:ascii="Times New Roman" w:eastAsia="Times New Roman" w:hAnsi="Times New Roman" w:cs="Times New Roman"/>
                <w:kern w:val="2"/>
                <w:sz w:val="20"/>
                <w:szCs w:val="20"/>
                <w:lang w:eastAsia="ru-RU"/>
              </w:rPr>
              <w:br/>
              <w:t xml:space="preserve"> </w:t>
            </w: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Адрес места </w:t>
            </w:r>
          </w:p>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жительства</w:t>
            </w: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Серия и </w:t>
            </w:r>
            <w:r w:rsidRPr="00CC5725">
              <w:rPr>
                <w:rFonts w:ascii="Times New Roman" w:eastAsia="Times New Roman" w:hAnsi="Times New Roman" w:cs="Times New Roman"/>
                <w:kern w:val="2"/>
                <w:sz w:val="20"/>
                <w:szCs w:val="20"/>
                <w:lang w:eastAsia="ru-RU"/>
              </w:rPr>
              <w:br/>
              <w:t xml:space="preserve">номер </w:t>
            </w:r>
            <w:r w:rsidRPr="00CC5725">
              <w:rPr>
                <w:rFonts w:ascii="Times New Roman" w:eastAsia="Times New Roman" w:hAnsi="Times New Roman" w:cs="Times New Roman"/>
                <w:kern w:val="2"/>
                <w:sz w:val="20"/>
                <w:szCs w:val="20"/>
                <w:lang w:eastAsia="ru-RU"/>
              </w:rPr>
              <w:br/>
              <w:t>паспорта гражданина или заменяющего его документа</w:t>
            </w: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Подпись </w:t>
            </w:r>
          </w:p>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участника </w:t>
            </w:r>
          </w:p>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опроса </w:t>
            </w: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Подпись </w:t>
            </w:r>
          </w:p>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участника </w:t>
            </w:r>
          </w:p>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опроса о согласии на обработку его</w:t>
            </w:r>
          </w:p>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персональных данных</w:t>
            </w: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 xml:space="preserve">Дата </w:t>
            </w:r>
          </w:p>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голосования</w:t>
            </w:r>
          </w:p>
        </w:tc>
        <w:tc>
          <w:tcPr>
            <w:tcW w:w="992"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Особые отметки</w:t>
            </w:r>
          </w:p>
        </w:tc>
      </w:tr>
      <w:tr w:rsidR="00CC5725" w:rsidRPr="00CC5725" w:rsidTr="004D04C4">
        <w:tc>
          <w:tcPr>
            <w:tcW w:w="568"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r>
      <w:tr w:rsidR="00CC5725" w:rsidRPr="00CC5725" w:rsidTr="004D04C4">
        <w:tc>
          <w:tcPr>
            <w:tcW w:w="568"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r>
      <w:tr w:rsidR="00CC5725" w:rsidRPr="00CC5725" w:rsidTr="004D04C4">
        <w:tc>
          <w:tcPr>
            <w:tcW w:w="568"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CC5725">
              <w:rPr>
                <w:rFonts w:ascii="Times New Roman" w:eastAsia="Times New Roman" w:hAnsi="Times New Roman" w:cs="Times New Roman"/>
                <w:kern w:val="2"/>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C5725" w:rsidRPr="00CC5725" w:rsidRDefault="00CC5725" w:rsidP="00CC5725">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r>
    </w:tbl>
    <w:p w:rsidR="00CC5725" w:rsidRPr="00CC5725" w:rsidRDefault="00CC5725" w:rsidP="00CC5725">
      <w:pPr>
        <w:spacing w:after="0" w:line="240" w:lineRule="auto"/>
        <w:ind w:firstLine="709"/>
        <w:jc w:val="both"/>
        <w:rPr>
          <w:rFonts w:ascii="Times New Roman" w:eastAsia="Calibri" w:hAnsi="Times New Roman" w:cs="Times New Roman"/>
          <w:kern w:val="2"/>
          <w:sz w:val="24"/>
          <w:szCs w:val="24"/>
          <w:lang w:eastAsia="ru-RU"/>
        </w:rPr>
      </w:pP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__________________________              _____________________ </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        (фамилия, имя, отчество)                                          (подпись)</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__________________________              _____________________ </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        (фамилия, имя, отчество)                                          (подпись)</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__________________________              _____________________ </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        (фамилия, имя, отчество)                                          (подпись)</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__________________________              _____________________ </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 xml:space="preserve">        (фамилия, имя, отчество)                                          (подпись)</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Число участников местного опроса, внесенных в список участников местного опроса ____________.</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Число опросных листов, выданных участникам местного опроса, проголосовавшим в помещении для голосования, ________.</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C5725">
        <w:rPr>
          <w:rFonts w:ascii="Times New Roman" w:eastAsia="Times New Roman" w:hAnsi="Times New Roman" w:cs="Times New Roman"/>
          <w:kern w:val="2"/>
          <w:sz w:val="24"/>
          <w:szCs w:val="24"/>
          <w:lang w:eastAsia="ru-RU"/>
        </w:rPr>
        <w:t>Число опросных листов, выданных участникам местного опроса, прого</w:t>
      </w:r>
      <w:bookmarkStart w:id="7" w:name="_GoBack"/>
      <w:bookmarkEnd w:id="7"/>
      <w:r w:rsidRPr="00CC5725">
        <w:rPr>
          <w:rFonts w:ascii="Times New Roman" w:eastAsia="Times New Roman" w:hAnsi="Times New Roman" w:cs="Times New Roman"/>
          <w:kern w:val="2"/>
          <w:sz w:val="24"/>
          <w:szCs w:val="24"/>
          <w:lang w:eastAsia="ru-RU"/>
        </w:rPr>
        <w:t>лосовавшим вне помещения для голосования, ____________</w:t>
      </w:r>
      <w:r w:rsidRPr="00CC5725">
        <w:rPr>
          <w:rFonts w:ascii="Times New Roman" w:eastAsia="Times New Roman" w:hAnsi="Times New Roman" w:cs="Times New Roman"/>
          <w:kern w:val="2"/>
          <w:sz w:val="24"/>
          <w:szCs w:val="24"/>
          <w:vertAlign w:val="superscript"/>
          <w:lang w:eastAsia="ru-RU"/>
        </w:rPr>
        <w:t>.</w:t>
      </w:r>
    </w:p>
    <w:p w:rsidR="00CC5725" w:rsidRPr="00CC5725" w:rsidRDefault="00CC5725" w:rsidP="00CC572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13EA" w:rsidRDefault="00CC5725" w:rsidP="00CC5725">
      <w:r w:rsidRPr="00AC0982">
        <w:rPr>
          <w:rFonts w:ascii="Times New Roman" w:eastAsia="Times New Roman" w:hAnsi="Times New Roman" w:cs="Times New Roman"/>
          <w:kern w:val="2"/>
          <w:sz w:val="24"/>
          <w:szCs w:val="24"/>
          <w:lang w:eastAsia="ru-RU"/>
        </w:rPr>
        <w:t>Подпись члена комиссии местного опроса (участковой комиссии местного опроса), пр</w:t>
      </w:r>
      <w:r w:rsidRPr="00CC5725">
        <w:rPr>
          <w:rFonts w:ascii="Times New Roman" w:eastAsia="Times New Roman" w:hAnsi="Times New Roman" w:cs="Times New Roman"/>
          <w:kern w:val="2"/>
          <w:sz w:val="24"/>
          <w:szCs w:val="24"/>
          <w:lang w:eastAsia="ru-RU"/>
        </w:rPr>
        <w:t xml:space="preserve">оставившего суммарные данные по </w:t>
      </w:r>
      <w:r w:rsidRPr="00AC0982">
        <w:rPr>
          <w:rFonts w:ascii="Times New Roman" w:eastAsia="Times New Roman" w:hAnsi="Times New Roman" w:cs="Times New Roman"/>
          <w:kern w:val="2"/>
          <w:sz w:val="24"/>
          <w:szCs w:val="24"/>
          <w:lang w:eastAsia="ru-RU"/>
        </w:rPr>
        <w:t>этому списку участников местного опроса, _________</w:t>
      </w:r>
      <w:r w:rsidRPr="00CC5725">
        <w:rPr>
          <w:rFonts w:ascii="Times New Roman" w:eastAsia="Times New Roman" w:hAnsi="Times New Roman" w:cs="Times New Roman"/>
          <w:kern w:val="2"/>
          <w:sz w:val="24"/>
          <w:szCs w:val="24"/>
          <w:lang w:eastAsia="ru-RU"/>
        </w:rPr>
        <w:t>.</w:t>
      </w:r>
    </w:p>
    <w:sectPr w:rsidR="00EE13EA" w:rsidSect="00C80E51">
      <w:pgSz w:w="11906" w:h="16838"/>
      <w:pgMar w:top="426" w:right="567" w:bottom="993"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5B" w:rsidRDefault="00637A5B" w:rsidP="00CC5725">
      <w:pPr>
        <w:spacing w:after="0" w:line="240" w:lineRule="auto"/>
      </w:pPr>
      <w:r>
        <w:separator/>
      </w:r>
    </w:p>
  </w:endnote>
  <w:endnote w:type="continuationSeparator" w:id="0">
    <w:p w:rsidR="00637A5B" w:rsidRDefault="00637A5B" w:rsidP="00CC5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5B" w:rsidRDefault="00637A5B" w:rsidP="00CC5725">
      <w:pPr>
        <w:spacing w:after="0" w:line="240" w:lineRule="auto"/>
      </w:pPr>
      <w:r>
        <w:separator/>
      </w:r>
    </w:p>
  </w:footnote>
  <w:footnote w:type="continuationSeparator" w:id="0">
    <w:p w:rsidR="00637A5B" w:rsidRDefault="00637A5B" w:rsidP="00CC5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04961"/>
      <w:docPartObj>
        <w:docPartGallery w:val="Page Numbers (Top of Page)"/>
        <w:docPartUnique/>
      </w:docPartObj>
    </w:sdtPr>
    <w:sdtContent>
      <w:p w:rsidR="00CC5725" w:rsidRDefault="007A6132">
        <w:pPr>
          <w:pStyle w:val="a6"/>
          <w:jc w:val="center"/>
        </w:pPr>
        <w:r>
          <w:fldChar w:fldCharType="begin"/>
        </w:r>
        <w:r w:rsidR="00CC5725">
          <w:instrText>PAGE   \* MERGEFORMAT</w:instrText>
        </w:r>
        <w:r>
          <w:fldChar w:fldCharType="separate"/>
        </w:r>
        <w:r w:rsidR="00450B7E">
          <w:rPr>
            <w:noProof/>
          </w:rPr>
          <w:t>7</w:t>
        </w:r>
        <w:r>
          <w:fldChar w:fldCharType="end"/>
        </w:r>
      </w:p>
    </w:sdtContent>
  </w:sdt>
  <w:p w:rsidR="00CC5725" w:rsidRDefault="00CC572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777"/>
    <w:rsid w:val="00024ECA"/>
    <w:rsid w:val="0005206A"/>
    <w:rsid w:val="0006564D"/>
    <w:rsid w:val="000777DB"/>
    <w:rsid w:val="000A4134"/>
    <w:rsid w:val="000C708A"/>
    <w:rsid w:val="00165777"/>
    <w:rsid w:val="00167C41"/>
    <w:rsid w:val="001A32D1"/>
    <w:rsid w:val="001A7419"/>
    <w:rsid w:val="001C08FA"/>
    <w:rsid w:val="001E5A89"/>
    <w:rsid w:val="001F0E12"/>
    <w:rsid w:val="00274250"/>
    <w:rsid w:val="002805C4"/>
    <w:rsid w:val="0029209A"/>
    <w:rsid w:val="002B2A96"/>
    <w:rsid w:val="002D3CD8"/>
    <w:rsid w:val="002F6EA1"/>
    <w:rsid w:val="003A5E73"/>
    <w:rsid w:val="003B5D06"/>
    <w:rsid w:val="003F184E"/>
    <w:rsid w:val="004057DE"/>
    <w:rsid w:val="0042575B"/>
    <w:rsid w:val="0044740F"/>
    <w:rsid w:val="00450B7E"/>
    <w:rsid w:val="0047655F"/>
    <w:rsid w:val="005010EE"/>
    <w:rsid w:val="00564E3F"/>
    <w:rsid w:val="005D617E"/>
    <w:rsid w:val="005E0E7F"/>
    <w:rsid w:val="005E1B3A"/>
    <w:rsid w:val="005E656E"/>
    <w:rsid w:val="005F1388"/>
    <w:rsid w:val="00606329"/>
    <w:rsid w:val="00616DEA"/>
    <w:rsid w:val="00636F85"/>
    <w:rsid w:val="00637A5B"/>
    <w:rsid w:val="006636C6"/>
    <w:rsid w:val="006C30E0"/>
    <w:rsid w:val="006C33FC"/>
    <w:rsid w:val="006D5658"/>
    <w:rsid w:val="00731099"/>
    <w:rsid w:val="00740265"/>
    <w:rsid w:val="00774D3B"/>
    <w:rsid w:val="007A6132"/>
    <w:rsid w:val="007D2201"/>
    <w:rsid w:val="00806EC8"/>
    <w:rsid w:val="0081231B"/>
    <w:rsid w:val="00836CD6"/>
    <w:rsid w:val="0084409F"/>
    <w:rsid w:val="00852874"/>
    <w:rsid w:val="00864BF8"/>
    <w:rsid w:val="0088715B"/>
    <w:rsid w:val="008A147E"/>
    <w:rsid w:val="008C01AF"/>
    <w:rsid w:val="008E6A2F"/>
    <w:rsid w:val="008F10DF"/>
    <w:rsid w:val="00935E80"/>
    <w:rsid w:val="00954466"/>
    <w:rsid w:val="00963C42"/>
    <w:rsid w:val="00997D45"/>
    <w:rsid w:val="009A3CE6"/>
    <w:rsid w:val="009D1785"/>
    <w:rsid w:val="009F5E7A"/>
    <w:rsid w:val="00A07825"/>
    <w:rsid w:val="00A35243"/>
    <w:rsid w:val="00A550DE"/>
    <w:rsid w:val="00A9206E"/>
    <w:rsid w:val="00AD1FBD"/>
    <w:rsid w:val="00AF2F9C"/>
    <w:rsid w:val="00B15D31"/>
    <w:rsid w:val="00B208BA"/>
    <w:rsid w:val="00B34617"/>
    <w:rsid w:val="00C15AE8"/>
    <w:rsid w:val="00C32E6E"/>
    <w:rsid w:val="00C3651F"/>
    <w:rsid w:val="00C454DE"/>
    <w:rsid w:val="00C80E51"/>
    <w:rsid w:val="00CC5725"/>
    <w:rsid w:val="00CC7053"/>
    <w:rsid w:val="00CE4565"/>
    <w:rsid w:val="00D03657"/>
    <w:rsid w:val="00D06B93"/>
    <w:rsid w:val="00D10FA3"/>
    <w:rsid w:val="00D331B5"/>
    <w:rsid w:val="00D44ED1"/>
    <w:rsid w:val="00D5229B"/>
    <w:rsid w:val="00DD268C"/>
    <w:rsid w:val="00DE62A9"/>
    <w:rsid w:val="00E140A7"/>
    <w:rsid w:val="00E21B0F"/>
    <w:rsid w:val="00E22CFC"/>
    <w:rsid w:val="00E84A07"/>
    <w:rsid w:val="00EB380C"/>
    <w:rsid w:val="00EC4944"/>
    <w:rsid w:val="00EE13EA"/>
    <w:rsid w:val="00EF0664"/>
    <w:rsid w:val="00EF64C4"/>
    <w:rsid w:val="00EF7282"/>
    <w:rsid w:val="00F226D3"/>
    <w:rsid w:val="00F64EDB"/>
    <w:rsid w:val="00F73367"/>
    <w:rsid w:val="00F805AD"/>
    <w:rsid w:val="00F8715F"/>
    <w:rsid w:val="00FA47E4"/>
    <w:rsid w:val="00FD0BE7"/>
    <w:rsid w:val="00FD5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572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C5725"/>
    <w:rPr>
      <w:rFonts w:ascii="Times New Roman" w:eastAsia="Times New Roman" w:hAnsi="Times New Roman" w:cs="Times New Roman"/>
      <w:sz w:val="20"/>
      <w:szCs w:val="20"/>
      <w:lang w:eastAsia="ru-RU"/>
    </w:rPr>
  </w:style>
  <w:style w:type="character" w:styleId="a5">
    <w:name w:val="footnote reference"/>
    <w:rsid w:val="00CC5725"/>
    <w:rPr>
      <w:vertAlign w:val="superscript"/>
    </w:rPr>
  </w:style>
  <w:style w:type="paragraph" w:styleId="a6">
    <w:name w:val="header"/>
    <w:basedOn w:val="a"/>
    <w:link w:val="a7"/>
    <w:uiPriority w:val="99"/>
    <w:unhideWhenUsed/>
    <w:rsid w:val="00CC57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5725"/>
  </w:style>
  <w:style w:type="paragraph" w:styleId="a8">
    <w:name w:val="footer"/>
    <w:basedOn w:val="a"/>
    <w:link w:val="a9"/>
    <w:uiPriority w:val="99"/>
    <w:unhideWhenUsed/>
    <w:rsid w:val="00CC57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5725"/>
  </w:style>
  <w:style w:type="paragraph" w:styleId="aa">
    <w:name w:val="Balloon Text"/>
    <w:basedOn w:val="a"/>
    <w:link w:val="ab"/>
    <w:uiPriority w:val="99"/>
    <w:semiHidden/>
    <w:unhideWhenUsed/>
    <w:rsid w:val="00E21B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1B0F"/>
    <w:rPr>
      <w:rFonts w:ascii="Tahoma" w:hAnsi="Tahoma" w:cs="Tahoma"/>
      <w:sz w:val="16"/>
      <w:szCs w:val="16"/>
    </w:rPr>
  </w:style>
  <w:style w:type="character" w:styleId="ac">
    <w:name w:val="Hyperlink"/>
    <w:basedOn w:val="a0"/>
    <w:uiPriority w:val="99"/>
    <w:unhideWhenUsed/>
    <w:rsid w:val="004257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5565995">
      <w:bodyDiv w:val="1"/>
      <w:marLeft w:val="0"/>
      <w:marRight w:val="0"/>
      <w:marTop w:val="0"/>
      <w:marBottom w:val="0"/>
      <w:divBdr>
        <w:top w:val="none" w:sz="0" w:space="0" w:color="auto"/>
        <w:left w:val="none" w:sz="0" w:space="0" w:color="auto"/>
        <w:bottom w:val="none" w:sz="0" w:space="0" w:color="auto"/>
        <w:right w:val="none" w:sz="0" w:space="0" w:color="auto"/>
      </w:divBdr>
    </w:div>
    <w:div w:id="17449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7496-4920-41CB-89C9-4FF2572A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3412</Words>
  <Characters>19450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123</cp:revision>
  <cp:lastPrinted>2023-08-01T03:04:00Z</cp:lastPrinted>
  <dcterms:created xsi:type="dcterms:W3CDTF">2023-06-13T02:42:00Z</dcterms:created>
  <dcterms:modified xsi:type="dcterms:W3CDTF">2024-04-23T06:50:00Z</dcterms:modified>
</cp:coreProperties>
</file>